
<file path=[Content_Types].xml><?xml version="1.0" encoding="utf-8"?>
<Types xmlns="http://schemas.openxmlformats.org/package/2006/content-types">
  <Default Extension="doc" ContentType="application/msword"/>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97EF02" w14:textId="77777777" w:rsidR="00E248C6" w:rsidRPr="00503DA4" w:rsidRDefault="00E248C6" w:rsidP="00B62C31">
      <w:pPr>
        <w:pStyle w:val="2"/>
        <w:spacing w:before="66" w:line="322" w:lineRule="exact"/>
        <w:ind w:left="2094"/>
        <w:jc w:val="left"/>
      </w:pPr>
      <w:r w:rsidRPr="00503DA4">
        <w:t>Министерство образования Иркутской области</w:t>
      </w:r>
    </w:p>
    <w:p w14:paraId="05B8FBBE" w14:textId="77777777" w:rsidR="00E248C6" w:rsidRPr="00503DA4" w:rsidRDefault="00E248C6" w:rsidP="00B62C31">
      <w:pPr>
        <w:ind w:left="84" w:right="96"/>
        <w:jc w:val="center"/>
        <w:rPr>
          <w:sz w:val="28"/>
        </w:rPr>
      </w:pPr>
      <w:r w:rsidRPr="00503DA4">
        <w:rPr>
          <w:sz w:val="28"/>
        </w:rPr>
        <w:t>Государственное бюджетное профессиональное образовательное учреждение Иркутской области</w:t>
      </w:r>
    </w:p>
    <w:p w14:paraId="249E5D99" w14:textId="77777777" w:rsidR="00E248C6" w:rsidRPr="00503DA4" w:rsidRDefault="00E248C6" w:rsidP="00B62C31">
      <w:pPr>
        <w:spacing w:line="322" w:lineRule="exact"/>
        <w:ind w:left="2449"/>
        <w:rPr>
          <w:sz w:val="28"/>
        </w:rPr>
      </w:pPr>
      <w:r w:rsidRPr="00503DA4">
        <w:rPr>
          <w:sz w:val="28"/>
        </w:rPr>
        <w:t>«Ангарский политехнический техникум»</w:t>
      </w:r>
    </w:p>
    <w:p w14:paraId="6A798B8C" w14:textId="77777777" w:rsidR="00E248C6" w:rsidRPr="00503DA4" w:rsidRDefault="00E248C6" w:rsidP="00B62C31">
      <w:pPr>
        <w:pStyle w:val="a3"/>
        <w:spacing w:before="9"/>
        <w:ind w:left="0" w:firstLine="0"/>
        <w:rPr>
          <w:sz w:val="44"/>
        </w:rPr>
      </w:pPr>
    </w:p>
    <w:p w14:paraId="53EB7950" w14:textId="77777777" w:rsidR="00E248C6" w:rsidRPr="00503DA4" w:rsidRDefault="00E248C6" w:rsidP="00B62C31">
      <w:pPr>
        <w:pStyle w:val="a3"/>
        <w:ind w:left="4888" w:firstLine="0"/>
      </w:pPr>
      <w:r w:rsidRPr="00503DA4">
        <w:t>РАССМОТРЕНА</w:t>
      </w:r>
    </w:p>
    <w:p w14:paraId="0B99CAC8" w14:textId="77777777" w:rsidR="00B77FD0" w:rsidRDefault="00E248C6" w:rsidP="00B62C31">
      <w:pPr>
        <w:pStyle w:val="a3"/>
        <w:ind w:left="4888" w:right="59" w:firstLine="0"/>
      </w:pPr>
      <w:r w:rsidRPr="00503DA4">
        <w:t xml:space="preserve">на заседании предметной (цикловой) </w:t>
      </w:r>
    </w:p>
    <w:p w14:paraId="26051088" w14:textId="77777777" w:rsidR="00E248C6" w:rsidRPr="00503DA4" w:rsidRDefault="00E248C6" w:rsidP="00B62C31">
      <w:pPr>
        <w:pStyle w:val="a3"/>
        <w:ind w:left="4888" w:right="59" w:firstLine="0"/>
      </w:pPr>
      <w:r w:rsidRPr="00503DA4">
        <w:t>комиссии и рекомендована к применению</w:t>
      </w:r>
    </w:p>
    <w:p w14:paraId="2B57FBE3" w14:textId="77777777" w:rsidR="00E248C6" w:rsidRPr="00503DA4" w:rsidRDefault="00E248C6" w:rsidP="00B62C31">
      <w:pPr>
        <w:pStyle w:val="a3"/>
        <w:spacing w:before="120"/>
        <w:ind w:left="4888" w:firstLine="0"/>
      </w:pPr>
      <w:r w:rsidRPr="00503DA4">
        <w:t>Председатель ПЦК</w:t>
      </w:r>
    </w:p>
    <w:p w14:paraId="6966FC11" w14:textId="77777777" w:rsidR="00E248C6" w:rsidRPr="00503DA4" w:rsidRDefault="00E248C6" w:rsidP="00B62C31">
      <w:pPr>
        <w:pStyle w:val="a3"/>
        <w:tabs>
          <w:tab w:val="left" w:pos="7223"/>
        </w:tabs>
        <w:ind w:left="4888" w:firstLine="0"/>
      </w:pPr>
      <w:r w:rsidRPr="00503DA4">
        <w:rPr>
          <w:u w:val="single"/>
        </w:rPr>
        <w:tab/>
      </w:r>
      <w:r w:rsidRPr="00503DA4">
        <w:t>/О.Ю.Лезнова/</w:t>
      </w:r>
    </w:p>
    <w:p w14:paraId="2EE118C1" w14:textId="3DA5759B" w:rsidR="00E248C6" w:rsidRPr="00503DA4" w:rsidRDefault="00E248C6" w:rsidP="00B62C31">
      <w:pPr>
        <w:pStyle w:val="a3"/>
        <w:tabs>
          <w:tab w:val="left" w:pos="5600"/>
          <w:tab w:val="left" w:pos="7643"/>
        </w:tabs>
        <w:spacing w:before="120"/>
        <w:ind w:left="4888" w:firstLine="0"/>
      </w:pPr>
      <w:r w:rsidRPr="00503DA4">
        <w:t>«</w:t>
      </w:r>
      <w:r w:rsidRPr="00503DA4">
        <w:rPr>
          <w:u w:val="single"/>
        </w:rPr>
        <w:tab/>
      </w:r>
      <w:r w:rsidRPr="00503DA4">
        <w:t>»</w:t>
      </w:r>
      <w:r w:rsidRPr="00503DA4">
        <w:rPr>
          <w:u w:val="single"/>
        </w:rPr>
        <w:tab/>
      </w:r>
      <w:r w:rsidRPr="00503DA4">
        <w:t>20</w:t>
      </w:r>
      <w:r w:rsidR="00643123" w:rsidRPr="00503DA4">
        <w:t>__</w:t>
      </w:r>
      <w:r w:rsidRPr="00503DA4">
        <w:t>г.</w:t>
      </w:r>
    </w:p>
    <w:p w14:paraId="0C7F7244" w14:textId="77777777" w:rsidR="00E248C6" w:rsidRPr="00503DA4" w:rsidRDefault="00E248C6" w:rsidP="00B62C31">
      <w:pPr>
        <w:pStyle w:val="a3"/>
        <w:ind w:left="0" w:firstLine="0"/>
        <w:rPr>
          <w:sz w:val="26"/>
        </w:rPr>
      </w:pPr>
    </w:p>
    <w:p w14:paraId="104F5F7E" w14:textId="77777777" w:rsidR="00E248C6" w:rsidRPr="00503DA4" w:rsidRDefault="00E248C6" w:rsidP="00B62C31">
      <w:pPr>
        <w:pStyle w:val="a3"/>
        <w:ind w:left="0" w:firstLine="0"/>
        <w:rPr>
          <w:sz w:val="26"/>
        </w:rPr>
      </w:pPr>
    </w:p>
    <w:p w14:paraId="500F0E82" w14:textId="77777777" w:rsidR="00E248C6" w:rsidRPr="00503DA4" w:rsidRDefault="00E248C6" w:rsidP="00B62C31">
      <w:pPr>
        <w:pStyle w:val="a3"/>
        <w:ind w:left="0" w:firstLine="0"/>
        <w:rPr>
          <w:sz w:val="26"/>
        </w:rPr>
      </w:pPr>
    </w:p>
    <w:p w14:paraId="6CAC71BB" w14:textId="77777777" w:rsidR="00E248C6" w:rsidRPr="00503DA4" w:rsidRDefault="00E248C6" w:rsidP="00B62C31">
      <w:pPr>
        <w:pStyle w:val="a3"/>
        <w:ind w:left="0" w:firstLine="0"/>
        <w:rPr>
          <w:sz w:val="26"/>
        </w:rPr>
      </w:pPr>
    </w:p>
    <w:p w14:paraId="2E941157" w14:textId="77777777" w:rsidR="00E248C6" w:rsidRPr="00503DA4" w:rsidRDefault="00E248C6" w:rsidP="00B62C31">
      <w:pPr>
        <w:pStyle w:val="a3"/>
        <w:spacing w:before="6"/>
        <w:ind w:left="0" w:firstLine="0"/>
        <w:rPr>
          <w:sz w:val="20"/>
        </w:rPr>
      </w:pPr>
    </w:p>
    <w:p w14:paraId="0169FA92" w14:textId="77777777" w:rsidR="00E248C6" w:rsidRPr="00503DA4" w:rsidRDefault="00E248C6" w:rsidP="00B62C31">
      <w:pPr>
        <w:pStyle w:val="1"/>
        <w:ind w:right="85"/>
      </w:pPr>
      <w:r w:rsidRPr="00503DA4">
        <w:t>МЕТОДИЧЕСКАЯ РАЗРАБОТКА</w:t>
      </w:r>
    </w:p>
    <w:p w14:paraId="59BE5CD9" w14:textId="77777777" w:rsidR="00E248C6" w:rsidRPr="00503DA4" w:rsidRDefault="00E248C6" w:rsidP="00B62C31">
      <w:pPr>
        <w:pStyle w:val="2"/>
        <w:spacing w:before="115"/>
        <w:ind w:right="94"/>
      </w:pPr>
      <w:r w:rsidRPr="00503DA4">
        <w:t>по выполнению внеаудиторной самостоятельной работы (СРС)</w:t>
      </w:r>
    </w:p>
    <w:p w14:paraId="76FCD84E" w14:textId="77777777" w:rsidR="00E248C6" w:rsidRPr="00503DA4" w:rsidRDefault="00E248C6" w:rsidP="00B62C31">
      <w:pPr>
        <w:pStyle w:val="a3"/>
        <w:spacing w:before="1"/>
        <w:ind w:left="0" w:firstLine="0"/>
        <w:rPr>
          <w:sz w:val="28"/>
        </w:rPr>
      </w:pPr>
    </w:p>
    <w:p w14:paraId="5D032E15" w14:textId="77777777" w:rsidR="00CF421E" w:rsidRPr="00503DA4" w:rsidRDefault="00CF421E" w:rsidP="00CF421E">
      <w:pPr>
        <w:spacing w:before="1"/>
        <w:ind w:left="84" w:right="85"/>
        <w:jc w:val="center"/>
        <w:rPr>
          <w:sz w:val="28"/>
        </w:rPr>
      </w:pPr>
      <w:r w:rsidRPr="00503DA4">
        <w:rPr>
          <w:sz w:val="28"/>
        </w:rPr>
        <w:t>учебная дисциплина обще</w:t>
      </w:r>
      <w:r>
        <w:rPr>
          <w:sz w:val="28"/>
        </w:rPr>
        <w:t>профессионального</w:t>
      </w:r>
      <w:r w:rsidRPr="00503DA4">
        <w:rPr>
          <w:sz w:val="28"/>
        </w:rPr>
        <w:t xml:space="preserve"> цикла</w:t>
      </w:r>
    </w:p>
    <w:p w14:paraId="5E0BBE4F" w14:textId="77777777" w:rsidR="00E248C6" w:rsidRPr="00503DA4" w:rsidRDefault="00E248C6" w:rsidP="00B62C31">
      <w:pPr>
        <w:spacing w:before="1"/>
        <w:ind w:left="84" w:right="85"/>
        <w:jc w:val="center"/>
        <w:rPr>
          <w:sz w:val="28"/>
        </w:rPr>
      </w:pPr>
    </w:p>
    <w:p w14:paraId="0390BF02" w14:textId="77777777" w:rsidR="00E248C6" w:rsidRPr="00503DA4" w:rsidRDefault="00E248C6" w:rsidP="00B62C31">
      <w:pPr>
        <w:pStyle w:val="a6"/>
        <w:jc w:val="center"/>
        <w:rPr>
          <w:b/>
          <w:sz w:val="28"/>
          <w:szCs w:val="28"/>
        </w:rPr>
      </w:pPr>
    </w:p>
    <w:p w14:paraId="62FC6F30" w14:textId="77777777" w:rsidR="00E248C6" w:rsidRPr="00503DA4" w:rsidRDefault="007844B4" w:rsidP="00B62C31">
      <w:pPr>
        <w:pStyle w:val="a6"/>
        <w:jc w:val="center"/>
        <w:rPr>
          <w:rFonts w:ascii="Calibri" w:hAnsi="Calibri" w:cs="Calibri"/>
          <w:sz w:val="22"/>
          <w:szCs w:val="22"/>
        </w:rPr>
      </w:pPr>
      <w:r w:rsidRPr="007844B4">
        <w:rPr>
          <w:rFonts w:eastAsia="Calibri"/>
          <w:b/>
          <w:bCs/>
          <w:sz w:val="36"/>
          <w:szCs w:val="36"/>
        </w:rPr>
        <w:t xml:space="preserve">ОП.07. </w:t>
      </w:r>
      <w:r w:rsidRPr="007844B4">
        <w:rPr>
          <w:rFonts w:eastAsia="Calibri"/>
          <w:b/>
          <w:sz w:val="36"/>
          <w:szCs w:val="36"/>
        </w:rPr>
        <w:t>Основы проектирования баз данных</w:t>
      </w:r>
    </w:p>
    <w:p w14:paraId="09427EE0" w14:textId="77777777" w:rsidR="00E248C6" w:rsidRPr="00503DA4" w:rsidRDefault="00E248C6" w:rsidP="00B62C31">
      <w:pPr>
        <w:jc w:val="center"/>
        <w:rPr>
          <w:b/>
          <w:sz w:val="28"/>
          <w:szCs w:val="28"/>
        </w:rPr>
      </w:pPr>
    </w:p>
    <w:p w14:paraId="570A0335" w14:textId="77777777" w:rsidR="00E248C6" w:rsidRPr="00503DA4" w:rsidRDefault="00E248C6" w:rsidP="00B62C31">
      <w:pPr>
        <w:jc w:val="center"/>
        <w:rPr>
          <w:b/>
          <w:sz w:val="28"/>
          <w:szCs w:val="28"/>
        </w:rPr>
      </w:pPr>
      <w:r w:rsidRPr="00503DA4">
        <w:rPr>
          <w:sz w:val="28"/>
          <w:szCs w:val="28"/>
        </w:rPr>
        <w:t xml:space="preserve">по специальности </w:t>
      </w:r>
      <w:r w:rsidRPr="00503DA4">
        <w:rPr>
          <w:b/>
          <w:sz w:val="28"/>
          <w:szCs w:val="28"/>
        </w:rPr>
        <w:t>09.02.04 Информационные системы (по отраслям)</w:t>
      </w:r>
    </w:p>
    <w:p w14:paraId="3629EC0F" w14:textId="77777777" w:rsidR="00E248C6" w:rsidRPr="00503DA4" w:rsidRDefault="00E248C6" w:rsidP="00B62C31">
      <w:pPr>
        <w:jc w:val="center"/>
        <w:rPr>
          <w:b/>
          <w:sz w:val="28"/>
        </w:rPr>
      </w:pPr>
    </w:p>
    <w:p w14:paraId="0151D332" w14:textId="77777777" w:rsidR="00E248C6" w:rsidRPr="00503DA4" w:rsidRDefault="00E248C6" w:rsidP="00B62C31">
      <w:pPr>
        <w:pStyle w:val="a3"/>
        <w:spacing w:before="10"/>
        <w:ind w:left="0" w:firstLine="0"/>
        <w:rPr>
          <w:sz w:val="27"/>
        </w:rPr>
      </w:pPr>
    </w:p>
    <w:p w14:paraId="3B1FCD2D" w14:textId="77777777" w:rsidR="00E248C6" w:rsidRPr="00503DA4" w:rsidRDefault="00E248C6" w:rsidP="00B62C31">
      <w:pPr>
        <w:spacing w:before="1"/>
        <w:ind w:left="84" w:right="163"/>
        <w:jc w:val="center"/>
        <w:rPr>
          <w:sz w:val="28"/>
        </w:rPr>
      </w:pPr>
      <w:r w:rsidRPr="00503DA4">
        <w:rPr>
          <w:sz w:val="28"/>
        </w:rPr>
        <w:t xml:space="preserve">Преподаватель Макарова Наталья Алексеевна, </w:t>
      </w:r>
    </w:p>
    <w:p w14:paraId="4E0F110A" w14:textId="77777777" w:rsidR="00E248C6" w:rsidRPr="00503DA4" w:rsidRDefault="00E248C6" w:rsidP="00B62C31">
      <w:pPr>
        <w:spacing w:before="1"/>
        <w:ind w:left="84" w:right="163"/>
        <w:jc w:val="center"/>
        <w:rPr>
          <w:sz w:val="28"/>
        </w:rPr>
      </w:pPr>
      <w:r w:rsidRPr="00503DA4">
        <w:rPr>
          <w:sz w:val="28"/>
        </w:rPr>
        <w:t>высшая квалификационная категория</w:t>
      </w:r>
    </w:p>
    <w:p w14:paraId="330D7BD5" w14:textId="77777777" w:rsidR="00E248C6" w:rsidRPr="00503DA4" w:rsidRDefault="00E248C6" w:rsidP="00B62C31">
      <w:pPr>
        <w:pStyle w:val="a3"/>
        <w:ind w:left="0" w:firstLine="0"/>
        <w:rPr>
          <w:sz w:val="30"/>
        </w:rPr>
      </w:pPr>
    </w:p>
    <w:p w14:paraId="275473FF" w14:textId="77777777" w:rsidR="00E248C6" w:rsidRPr="00503DA4" w:rsidRDefault="00E248C6" w:rsidP="00B62C31">
      <w:pPr>
        <w:pStyle w:val="a3"/>
        <w:ind w:left="0" w:firstLine="0"/>
        <w:rPr>
          <w:sz w:val="30"/>
        </w:rPr>
      </w:pPr>
    </w:p>
    <w:p w14:paraId="6DF2BA67" w14:textId="77777777" w:rsidR="00E248C6" w:rsidRPr="00503DA4" w:rsidRDefault="00E248C6" w:rsidP="00B62C31">
      <w:pPr>
        <w:pStyle w:val="a3"/>
        <w:ind w:left="0" w:firstLine="0"/>
        <w:rPr>
          <w:sz w:val="30"/>
        </w:rPr>
      </w:pPr>
    </w:p>
    <w:p w14:paraId="13E5E72C" w14:textId="77777777" w:rsidR="00E248C6" w:rsidRPr="00503DA4" w:rsidRDefault="00E248C6" w:rsidP="00B62C31">
      <w:pPr>
        <w:pStyle w:val="a3"/>
        <w:ind w:left="0" w:firstLine="0"/>
        <w:rPr>
          <w:sz w:val="30"/>
        </w:rPr>
      </w:pPr>
    </w:p>
    <w:p w14:paraId="75E2503C" w14:textId="77777777" w:rsidR="00E248C6" w:rsidRPr="00503DA4" w:rsidRDefault="00E248C6" w:rsidP="00B62C31">
      <w:pPr>
        <w:pStyle w:val="a3"/>
        <w:ind w:left="0" w:firstLine="0"/>
        <w:rPr>
          <w:sz w:val="30"/>
        </w:rPr>
      </w:pPr>
    </w:p>
    <w:p w14:paraId="062CF20E" w14:textId="77777777" w:rsidR="00E248C6" w:rsidRPr="00503DA4" w:rsidRDefault="00E248C6" w:rsidP="00B62C31">
      <w:pPr>
        <w:pStyle w:val="a3"/>
        <w:ind w:left="0" w:firstLine="0"/>
        <w:rPr>
          <w:sz w:val="30"/>
        </w:rPr>
      </w:pPr>
    </w:p>
    <w:p w14:paraId="054EB810" w14:textId="77777777" w:rsidR="00E248C6" w:rsidRPr="00503DA4" w:rsidRDefault="00E248C6" w:rsidP="00B62C31">
      <w:pPr>
        <w:pStyle w:val="a3"/>
        <w:ind w:left="0" w:firstLine="0"/>
        <w:rPr>
          <w:sz w:val="30"/>
        </w:rPr>
      </w:pPr>
    </w:p>
    <w:p w14:paraId="37F80166" w14:textId="77777777" w:rsidR="00E248C6" w:rsidRPr="00503DA4" w:rsidRDefault="00E248C6" w:rsidP="00B62C31">
      <w:pPr>
        <w:pStyle w:val="a3"/>
        <w:ind w:left="0" w:firstLine="0"/>
        <w:rPr>
          <w:sz w:val="30"/>
        </w:rPr>
      </w:pPr>
    </w:p>
    <w:p w14:paraId="405A79C0" w14:textId="77777777" w:rsidR="00E248C6" w:rsidRPr="00503DA4" w:rsidRDefault="00E248C6" w:rsidP="00B62C31">
      <w:pPr>
        <w:pStyle w:val="a3"/>
        <w:ind w:left="0" w:firstLine="0"/>
        <w:rPr>
          <w:sz w:val="30"/>
        </w:rPr>
      </w:pPr>
    </w:p>
    <w:p w14:paraId="69FD9077" w14:textId="77777777" w:rsidR="00E248C6" w:rsidRPr="00503DA4" w:rsidRDefault="00E248C6" w:rsidP="00B62C31">
      <w:pPr>
        <w:pStyle w:val="a3"/>
        <w:ind w:left="0" w:firstLine="0"/>
        <w:rPr>
          <w:sz w:val="30"/>
        </w:rPr>
      </w:pPr>
    </w:p>
    <w:p w14:paraId="3F9C1DA4" w14:textId="77777777" w:rsidR="00E248C6" w:rsidRPr="00503DA4" w:rsidRDefault="00E248C6" w:rsidP="00B62C31">
      <w:pPr>
        <w:pStyle w:val="a3"/>
        <w:ind w:left="0" w:firstLine="0"/>
        <w:rPr>
          <w:sz w:val="30"/>
        </w:rPr>
      </w:pPr>
    </w:p>
    <w:p w14:paraId="6329F272" w14:textId="77777777" w:rsidR="00E248C6" w:rsidRPr="00503DA4" w:rsidRDefault="00E248C6" w:rsidP="00B62C31">
      <w:pPr>
        <w:pStyle w:val="a3"/>
        <w:ind w:left="0" w:firstLine="0"/>
        <w:rPr>
          <w:sz w:val="30"/>
        </w:rPr>
      </w:pPr>
    </w:p>
    <w:p w14:paraId="5B46DF65" w14:textId="77777777" w:rsidR="00E248C6" w:rsidRPr="00503DA4" w:rsidRDefault="00E248C6" w:rsidP="00B62C31">
      <w:pPr>
        <w:pStyle w:val="a3"/>
        <w:ind w:left="0" w:firstLine="0"/>
        <w:rPr>
          <w:sz w:val="30"/>
        </w:rPr>
      </w:pPr>
    </w:p>
    <w:p w14:paraId="48F519AE" w14:textId="77777777" w:rsidR="00E248C6" w:rsidRPr="00503DA4" w:rsidRDefault="00E248C6" w:rsidP="00B62C31">
      <w:pPr>
        <w:pStyle w:val="a3"/>
        <w:spacing w:before="5"/>
        <w:ind w:left="0" w:firstLine="0"/>
        <w:rPr>
          <w:sz w:val="31"/>
        </w:rPr>
      </w:pPr>
    </w:p>
    <w:p w14:paraId="7DE708F1" w14:textId="3DF79B5B" w:rsidR="00E248C6" w:rsidRPr="00267BF9" w:rsidRDefault="00E248C6" w:rsidP="00B62C31">
      <w:pPr>
        <w:pStyle w:val="a3"/>
        <w:spacing w:before="1"/>
        <w:ind w:left="84" w:right="87" w:firstLine="0"/>
        <w:jc w:val="center"/>
        <w:rPr>
          <w:lang w:val="en-US"/>
        </w:rPr>
      </w:pPr>
      <w:r w:rsidRPr="00503DA4">
        <w:t>Ангарск 20</w:t>
      </w:r>
      <w:r w:rsidR="00267BF9">
        <w:rPr>
          <w:lang w:val="en-US"/>
        </w:rPr>
        <w:t>18</w:t>
      </w:r>
    </w:p>
    <w:p w14:paraId="234EF280" w14:textId="77777777" w:rsidR="00E248C6" w:rsidRPr="00503DA4" w:rsidRDefault="00E248C6" w:rsidP="00B62C31">
      <w:pPr>
        <w:jc w:val="center"/>
        <w:sectPr w:rsidR="00E248C6" w:rsidRPr="00503DA4" w:rsidSect="00E248C6">
          <w:pgSz w:w="11910" w:h="16840"/>
          <w:pgMar w:top="760" w:right="460" w:bottom="280" w:left="1600" w:header="720" w:footer="720" w:gutter="0"/>
          <w:cols w:space="720"/>
        </w:sectPr>
      </w:pPr>
    </w:p>
    <w:p w14:paraId="26B9D02C" w14:textId="77777777" w:rsidR="00E248C6" w:rsidRPr="00503DA4" w:rsidRDefault="00E248C6" w:rsidP="00B62C31">
      <w:pPr>
        <w:pStyle w:val="2"/>
        <w:spacing w:before="66"/>
        <w:ind w:right="86"/>
      </w:pPr>
      <w:r w:rsidRPr="00503DA4">
        <w:lastRenderedPageBreak/>
        <w:t>Содержание</w:t>
      </w:r>
    </w:p>
    <w:p w14:paraId="41740040" w14:textId="3B80A0CE" w:rsidR="00E248C6" w:rsidRPr="00503DA4" w:rsidRDefault="00E248C6" w:rsidP="007C2677">
      <w:pPr>
        <w:pStyle w:val="a5"/>
        <w:numPr>
          <w:ilvl w:val="0"/>
          <w:numId w:val="2"/>
        </w:numPr>
        <w:tabs>
          <w:tab w:val="left" w:pos="383"/>
        </w:tabs>
        <w:spacing w:before="120"/>
        <w:ind w:hanging="280"/>
        <w:rPr>
          <w:sz w:val="28"/>
        </w:rPr>
      </w:pPr>
      <w:r w:rsidRPr="00503DA4">
        <w:rPr>
          <w:sz w:val="28"/>
        </w:rPr>
        <w:t>Тематический план организации</w:t>
      </w:r>
      <w:r w:rsidR="00267BF9">
        <w:rPr>
          <w:sz w:val="28"/>
          <w:lang w:val="en-US"/>
        </w:rPr>
        <w:t xml:space="preserve"> </w:t>
      </w:r>
      <w:r w:rsidRPr="00503DA4">
        <w:rPr>
          <w:sz w:val="28"/>
        </w:rPr>
        <w:t>СРС</w:t>
      </w:r>
    </w:p>
    <w:p w14:paraId="1A3A700B" w14:textId="4D11B604" w:rsidR="00E248C6" w:rsidRPr="00503DA4" w:rsidRDefault="00E248C6" w:rsidP="007C2677">
      <w:pPr>
        <w:pStyle w:val="a5"/>
        <w:numPr>
          <w:ilvl w:val="0"/>
          <w:numId w:val="2"/>
        </w:numPr>
        <w:tabs>
          <w:tab w:val="left" w:pos="383"/>
        </w:tabs>
        <w:spacing w:before="161"/>
        <w:ind w:hanging="280"/>
        <w:rPr>
          <w:sz w:val="28"/>
        </w:rPr>
      </w:pPr>
      <w:r w:rsidRPr="00503DA4">
        <w:rPr>
          <w:sz w:val="28"/>
        </w:rPr>
        <w:t>Методические рекомендации (указания) к выполнению каждой</w:t>
      </w:r>
      <w:r w:rsidR="00267BF9" w:rsidRPr="00267BF9">
        <w:rPr>
          <w:sz w:val="28"/>
        </w:rPr>
        <w:t xml:space="preserve"> </w:t>
      </w:r>
      <w:r w:rsidRPr="00503DA4">
        <w:rPr>
          <w:spacing w:val="-2"/>
          <w:sz w:val="28"/>
        </w:rPr>
        <w:t>СРС</w:t>
      </w:r>
    </w:p>
    <w:p w14:paraId="4EE912D6" w14:textId="77777777" w:rsidR="00E248C6" w:rsidRPr="00503DA4" w:rsidRDefault="00E248C6" w:rsidP="00B62C31">
      <w:pPr>
        <w:pStyle w:val="a3"/>
        <w:ind w:left="0" w:firstLine="0"/>
        <w:rPr>
          <w:sz w:val="20"/>
        </w:rPr>
      </w:pPr>
    </w:p>
    <w:p w14:paraId="5E848876" w14:textId="77777777" w:rsidR="00E248C6" w:rsidRPr="00503DA4" w:rsidRDefault="00E248C6" w:rsidP="00B62C31">
      <w:pPr>
        <w:pStyle w:val="a3"/>
        <w:ind w:left="0" w:firstLine="0"/>
        <w:rPr>
          <w:sz w:val="20"/>
        </w:rPr>
      </w:pPr>
    </w:p>
    <w:p w14:paraId="1D740637" w14:textId="77777777" w:rsidR="00E248C6" w:rsidRPr="00503DA4" w:rsidRDefault="00E248C6" w:rsidP="00B62C31">
      <w:pPr>
        <w:pStyle w:val="a3"/>
        <w:ind w:left="0" w:firstLine="0"/>
        <w:rPr>
          <w:sz w:val="20"/>
        </w:rPr>
      </w:pPr>
    </w:p>
    <w:p w14:paraId="071F1C50" w14:textId="77777777" w:rsidR="00E248C6" w:rsidRPr="00503DA4" w:rsidRDefault="00E248C6" w:rsidP="00B62C31">
      <w:pPr>
        <w:pStyle w:val="a3"/>
        <w:ind w:left="0" w:firstLine="0"/>
        <w:rPr>
          <w:sz w:val="20"/>
        </w:rPr>
      </w:pPr>
    </w:p>
    <w:p w14:paraId="4F8DE29B" w14:textId="77777777" w:rsidR="00E248C6" w:rsidRPr="00503DA4" w:rsidRDefault="00E248C6" w:rsidP="00B62C31">
      <w:pPr>
        <w:pStyle w:val="a3"/>
        <w:ind w:left="0" w:firstLine="0"/>
        <w:rPr>
          <w:sz w:val="20"/>
        </w:rPr>
      </w:pPr>
    </w:p>
    <w:p w14:paraId="113B4155" w14:textId="77777777" w:rsidR="00E248C6" w:rsidRPr="00503DA4" w:rsidRDefault="00E248C6" w:rsidP="00B62C31">
      <w:pPr>
        <w:pStyle w:val="a3"/>
        <w:ind w:left="0" w:firstLine="0"/>
        <w:rPr>
          <w:sz w:val="20"/>
        </w:rPr>
      </w:pPr>
    </w:p>
    <w:p w14:paraId="2946185F" w14:textId="77777777" w:rsidR="00E248C6" w:rsidRPr="00503DA4" w:rsidRDefault="00E248C6" w:rsidP="00B62C31">
      <w:pPr>
        <w:pStyle w:val="a3"/>
        <w:ind w:left="0" w:firstLine="0"/>
        <w:rPr>
          <w:sz w:val="20"/>
        </w:rPr>
      </w:pPr>
    </w:p>
    <w:p w14:paraId="0121BAB9" w14:textId="77777777" w:rsidR="00E248C6" w:rsidRPr="00503DA4" w:rsidRDefault="00E248C6" w:rsidP="00B62C31">
      <w:pPr>
        <w:pStyle w:val="a3"/>
        <w:ind w:left="0" w:firstLine="0"/>
        <w:rPr>
          <w:sz w:val="20"/>
        </w:rPr>
      </w:pPr>
    </w:p>
    <w:p w14:paraId="06050641" w14:textId="77777777" w:rsidR="00E248C6" w:rsidRPr="00503DA4" w:rsidRDefault="00E248C6" w:rsidP="00B62C31">
      <w:pPr>
        <w:pStyle w:val="a3"/>
        <w:ind w:left="0" w:firstLine="0"/>
        <w:rPr>
          <w:sz w:val="20"/>
        </w:rPr>
      </w:pPr>
    </w:p>
    <w:p w14:paraId="09CDA430" w14:textId="77777777" w:rsidR="00E248C6" w:rsidRPr="00503DA4" w:rsidRDefault="00E248C6" w:rsidP="00B62C31">
      <w:pPr>
        <w:pStyle w:val="a3"/>
        <w:ind w:left="0" w:firstLine="0"/>
        <w:rPr>
          <w:sz w:val="20"/>
        </w:rPr>
      </w:pPr>
    </w:p>
    <w:p w14:paraId="312089BB" w14:textId="77777777" w:rsidR="00E248C6" w:rsidRPr="00503DA4" w:rsidRDefault="00E248C6" w:rsidP="00B62C31">
      <w:pPr>
        <w:pStyle w:val="a3"/>
        <w:ind w:left="0" w:firstLine="0"/>
        <w:rPr>
          <w:sz w:val="20"/>
        </w:rPr>
      </w:pPr>
    </w:p>
    <w:p w14:paraId="48509FA9" w14:textId="77777777" w:rsidR="00E248C6" w:rsidRPr="00503DA4" w:rsidRDefault="00E248C6" w:rsidP="00B62C31">
      <w:pPr>
        <w:pStyle w:val="a3"/>
        <w:ind w:left="0" w:firstLine="0"/>
        <w:rPr>
          <w:sz w:val="20"/>
        </w:rPr>
      </w:pPr>
    </w:p>
    <w:p w14:paraId="5809E272" w14:textId="77777777" w:rsidR="00E248C6" w:rsidRPr="00503DA4" w:rsidRDefault="00E248C6" w:rsidP="00B62C31">
      <w:pPr>
        <w:pStyle w:val="a3"/>
        <w:ind w:left="0" w:firstLine="0"/>
        <w:rPr>
          <w:sz w:val="20"/>
        </w:rPr>
      </w:pPr>
    </w:p>
    <w:p w14:paraId="0E411745" w14:textId="77777777" w:rsidR="00E248C6" w:rsidRPr="00503DA4" w:rsidRDefault="00E248C6" w:rsidP="00B62C31">
      <w:pPr>
        <w:pStyle w:val="a3"/>
        <w:ind w:left="0" w:firstLine="0"/>
        <w:rPr>
          <w:sz w:val="20"/>
        </w:rPr>
      </w:pPr>
    </w:p>
    <w:p w14:paraId="72265C19" w14:textId="77777777" w:rsidR="00E248C6" w:rsidRPr="00503DA4" w:rsidRDefault="00E248C6" w:rsidP="00B62C31">
      <w:pPr>
        <w:pStyle w:val="a3"/>
        <w:ind w:left="0" w:firstLine="0"/>
        <w:rPr>
          <w:sz w:val="20"/>
        </w:rPr>
      </w:pPr>
    </w:p>
    <w:p w14:paraId="44A82777" w14:textId="77777777" w:rsidR="00E248C6" w:rsidRPr="00503DA4" w:rsidRDefault="00E248C6" w:rsidP="00B62C31">
      <w:pPr>
        <w:pStyle w:val="a3"/>
        <w:ind w:left="0" w:firstLine="0"/>
        <w:rPr>
          <w:sz w:val="20"/>
        </w:rPr>
      </w:pPr>
    </w:p>
    <w:p w14:paraId="01FEC7CB" w14:textId="77777777" w:rsidR="00E248C6" w:rsidRPr="00503DA4" w:rsidRDefault="00E248C6" w:rsidP="00B62C31">
      <w:pPr>
        <w:pStyle w:val="a3"/>
        <w:ind w:left="0" w:firstLine="0"/>
        <w:rPr>
          <w:sz w:val="20"/>
        </w:rPr>
      </w:pPr>
    </w:p>
    <w:p w14:paraId="264355C5" w14:textId="77777777" w:rsidR="00E248C6" w:rsidRPr="00503DA4" w:rsidRDefault="00E248C6" w:rsidP="00B62C31">
      <w:pPr>
        <w:pStyle w:val="a3"/>
        <w:ind w:left="0" w:firstLine="0"/>
        <w:rPr>
          <w:sz w:val="20"/>
        </w:rPr>
      </w:pPr>
    </w:p>
    <w:p w14:paraId="003E21B1" w14:textId="77777777" w:rsidR="00E248C6" w:rsidRPr="00503DA4" w:rsidRDefault="00E248C6" w:rsidP="00B62C31">
      <w:pPr>
        <w:pStyle w:val="a3"/>
        <w:ind w:left="0" w:firstLine="0"/>
        <w:rPr>
          <w:sz w:val="20"/>
        </w:rPr>
      </w:pPr>
    </w:p>
    <w:p w14:paraId="6A9F337A" w14:textId="77777777" w:rsidR="00E248C6" w:rsidRPr="00503DA4" w:rsidRDefault="00E248C6" w:rsidP="00B62C31">
      <w:pPr>
        <w:pStyle w:val="a3"/>
        <w:ind w:left="0" w:firstLine="0"/>
        <w:rPr>
          <w:sz w:val="20"/>
        </w:rPr>
      </w:pPr>
    </w:p>
    <w:p w14:paraId="7886C7A7" w14:textId="77777777" w:rsidR="00E248C6" w:rsidRPr="00503DA4" w:rsidRDefault="00E248C6" w:rsidP="00B62C31">
      <w:pPr>
        <w:pStyle w:val="a3"/>
        <w:ind w:left="0" w:firstLine="0"/>
        <w:rPr>
          <w:sz w:val="20"/>
        </w:rPr>
      </w:pPr>
    </w:p>
    <w:p w14:paraId="65A65551" w14:textId="77777777" w:rsidR="00E248C6" w:rsidRPr="00503DA4" w:rsidRDefault="00E248C6" w:rsidP="00B62C31">
      <w:pPr>
        <w:pStyle w:val="a3"/>
        <w:ind w:left="0" w:firstLine="0"/>
        <w:rPr>
          <w:sz w:val="20"/>
        </w:rPr>
      </w:pPr>
    </w:p>
    <w:p w14:paraId="3923E3CF" w14:textId="77777777" w:rsidR="00E248C6" w:rsidRPr="00503DA4" w:rsidRDefault="00E248C6" w:rsidP="00B62C31">
      <w:pPr>
        <w:pStyle w:val="a3"/>
        <w:ind w:left="0" w:firstLine="0"/>
        <w:rPr>
          <w:sz w:val="20"/>
        </w:rPr>
      </w:pPr>
    </w:p>
    <w:p w14:paraId="30E75ECE" w14:textId="77777777" w:rsidR="00E248C6" w:rsidRPr="00503DA4" w:rsidRDefault="00E248C6" w:rsidP="00B62C31">
      <w:pPr>
        <w:pStyle w:val="a3"/>
        <w:ind w:left="0" w:firstLine="0"/>
        <w:rPr>
          <w:sz w:val="20"/>
        </w:rPr>
      </w:pPr>
    </w:p>
    <w:p w14:paraId="372CE02D" w14:textId="77777777" w:rsidR="00E248C6" w:rsidRPr="00503DA4" w:rsidRDefault="00E248C6" w:rsidP="00B62C31">
      <w:pPr>
        <w:pStyle w:val="a3"/>
        <w:ind w:left="0" w:firstLine="0"/>
        <w:rPr>
          <w:sz w:val="20"/>
        </w:rPr>
      </w:pPr>
    </w:p>
    <w:p w14:paraId="4FA0E1EF" w14:textId="77777777" w:rsidR="00E248C6" w:rsidRPr="00503DA4" w:rsidRDefault="00E248C6" w:rsidP="00B62C31">
      <w:pPr>
        <w:pStyle w:val="a3"/>
        <w:ind w:left="0" w:firstLine="0"/>
        <w:rPr>
          <w:sz w:val="20"/>
        </w:rPr>
      </w:pPr>
    </w:p>
    <w:p w14:paraId="6A086184" w14:textId="77777777" w:rsidR="00E248C6" w:rsidRPr="00503DA4" w:rsidRDefault="00E248C6" w:rsidP="00B62C31">
      <w:pPr>
        <w:pStyle w:val="a3"/>
        <w:ind w:left="0" w:firstLine="0"/>
        <w:rPr>
          <w:sz w:val="20"/>
        </w:rPr>
      </w:pPr>
    </w:p>
    <w:p w14:paraId="5E920108" w14:textId="77777777" w:rsidR="00E248C6" w:rsidRPr="00503DA4" w:rsidRDefault="00E248C6" w:rsidP="00B62C31">
      <w:pPr>
        <w:pStyle w:val="a3"/>
        <w:ind w:left="0" w:firstLine="0"/>
        <w:rPr>
          <w:sz w:val="20"/>
        </w:rPr>
      </w:pPr>
    </w:p>
    <w:p w14:paraId="223E8851" w14:textId="77777777" w:rsidR="00E248C6" w:rsidRPr="00503DA4" w:rsidRDefault="00E248C6" w:rsidP="00B62C31">
      <w:pPr>
        <w:pStyle w:val="a3"/>
        <w:ind w:left="0" w:firstLine="0"/>
        <w:rPr>
          <w:sz w:val="20"/>
        </w:rPr>
      </w:pPr>
    </w:p>
    <w:p w14:paraId="5400614B" w14:textId="77777777" w:rsidR="00E248C6" w:rsidRPr="00503DA4" w:rsidRDefault="00E248C6" w:rsidP="00B62C31">
      <w:pPr>
        <w:pStyle w:val="a3"/>
        <w:ind w:left="0" w:firstLine="0"/>
        <w:rPr>
          <w:sz w:val="20"/>
        </w:rPr>
      </w:pPr>
    </w:p>
    <w:p w14:paraId="2DA15A3B" w14:textId="77777777" w:rsidR="00E248C6" w:rsidRPr="00503DA4" w:rsidRDefault="00E248C6" w:rsidP="00B62C31">
      <w:pPr>
        <w:pStyle w:val="a3"/>
        <w:ind w:left="0" w:firstLine="0"/>
        <w:rPr>
          <w:sz w:val="20"/>
        </w:rPr>
      </w:pPr>
    </w:p>
    <w:p w14:paraId="220F5710" w14:textId="77777777" w:rsidR="00E248C6" w:rsidRPr="00503DA4" w:rsidRDefault="00E248C6" w:rsidP="00B62C31">
      <w:pPr>
        <w:pStyle w:val="a3"/>
        <w:ind w:left="0" w:firstLine="0"/>
        <w:rPr>
          <w:sz w:val="20"/>
        </w:rPr>
      </w:pPr>
    </w:p>
    <w:p w14:paraId="418BBB2F" w14:textId="77777777" w:rsidR="00E248C6" w:rsidRPr="00503DA4" w:rsidRDefault="00E248C6" w:rsidP="00B62C31">
      <w:pPr>
        <w:pStyle w:val="a3"/>
        <w:ind w:left="0" w:firstLine="0"/>
        <w:rPr>
          <w:sz w:val="20"/>
        </w:rPr>
      </w:pPr>
    </w:p>
    <w:p w14:paraId="2898C0A9" w14:textId="77777777" w:rsidR="00E248C6" w:rsidRPr="00503DA4" w:rsidRDefault="00E248C6" w:rsidP="00B62C31">
      <w:pPr>
        <w:pStyle w:val="a3"/>
        <w:ind w:left="0" w:firstLine="0"/>
        <w:rPr>
          <w:sz w:val="20"/>
        </w:rPr>
      </w:pPr>
    </w:p>
    <w:p w14:paraId="0723CAEC" w14:textId="77777777" w:rsidR="00E248C6" w:rsidRPr="00503DA4" w:rsidRDefault="00E248C6" w:rsidP="00B62C31">
      <w:pPr>
        <w:pStyle w:val="a3"/>
        <w:ind w:left="0" w:firstLine="0"/>
        <w:rPr>
          <w:sz w:val="20"/>
        </w:rPr>
      </w:pPr>
    </w:p>
    <w:p w14:paraId="032C63B4" w14:textId="77777777" w:rsidR="00E248C6" w:rsidRPr="00503DA4" w:rsidRDefault="00E248C6" w:rsidP="00B62C31">
      <w:pPr>
        <w:pStyle w:val="a3"/>
        <w:ind w:left="0" w:firstLine="0"/>
        <w:rPr>
          <w:sz w:val="20"/>
        </w:rPr>
      </w:pPr>
    </w:p>
    <w:p w14:paraId="58F9AB0F" w14:textId="77777777" w:rsidR="00E248C6" w:rsidRPr="00503DA4" w:rsidRDefault="00E248C6" w:rsidP="00B62C31">
      <w:pPr>
        <w:pStyle w:val="a3"/>
        <w:ind w:left="0" w:firstLine="0"/>
        <w:rPr>
          <w:sz w:val="20"/>
        </w:rPr>
      </w:pPr>
    </w:p>
    <w:p w14:paraId="7D2440E7" w14:textId="77777777" w:rsidR="00E248C6" w:rsidRPr="00503DA4" w:rsidRDefault="00E248C6" w:rsidP="00B62C31">
      <w:pPr>
        <w:pStyle w:val="a3"/>
        <w:ind w:left="0" w:firstLine="0"/>
        <w:rPr>
          <w:sz w:val="20"/>
        </w:rPr>
      </w:pPr>
    </w:p>
    <w:p w14:paraId="72DAE8AF" w14:textId="77777777" w:rsidR="00E248C6" w:rsidRPr="00503DA4" w:rsidRDefault="00E248C6" w:rsidP="00B62C31">
      <w:pPr>
        <w:pStyle w:val="a3"/>
        <w:ind w:left="0" w:firstLine="0"/>
        <w:rPr>
          <w:sz w:val="20"/>
        </w:rPr>
      </w:pPr>
    </w:p>
    <w:p w14:paraId="531D6AB3" w14:textId="77777777" w:rsidR="00E248C6" w:rsidRPr="00503DA4" w:rsidRDefault="00E248C6" w:rsidP="00B62C31">
      <w:pPr>
        <w:pStyle w:val="a3"/>
        <w:ind w:left="0" w:firstLine="0"/>
        <w:rPr>
          <w:sz w:val="20"/>
        </w:rPr>
      </w:pPr>
    </w:p>
    <w:p w14:paraId="2A9328E0" w14:textId="77777777" w:rsidR="00E248C6" w:rsidRPr="00503DA4" w:rsidRDefault="00E248C6" w:rsidP="00B62C31">
      <w:pPr>
        <w:pStyle w:val="a3"/>
        <w:ind w:left="0" w:firstLine="0"/>
        <w:rPr>
          <w:sz w:val="20"/>
        </w:rPr>
      </w:pPr>
    </w:p>
    <w:p w14:paraId="6A93D6AA" w14:textId="77777777" w:rsidR="00E248C6" w:rsidRPr="00503DA4" w:rsidRDefault="00E248C6" w:rsidP="00B62C31">
      <w:pPr>
        <w:pStyle w:val="a3"/>
        <w:ind w:left="0" w:firstLine="0"/>
        <w:rPr>
          <w:sz w:val="20"/>
        </w:rPr>
      </w:pPr>
    </w:p>
    <w:p w14:paraId="449F27ED" w14:textId="77777777" w:rsidR="00E248C6" w:rsidRPr="00503DA4" w:rsidRDefault="00E248C6" w:rsidP="00B62C31">
      <w:pPr>
        <w:pStyle w:val="a3"/>
        <w:ind w:left="0" w:firstLine="0"/>
        <w:rPr>
          <w:sz w:val="20"/>
        </w:rPr>
      </w:pPr>
    </w:p>
    <w:p w14:paraId="28CB85B7" w14:textId="77777777" w:rsidR="00E248C6" w:rsidRPr="00503DA4" w:rsidRDefault="00E248C6" w:rsidP="00B62C31">
      <w:pPr>
        <w:pStyle w:val="a3"/>
        <w:ind w:left="0" w:firstLine="0"/>
        <w:rPr>
          <w:sz w:val="20"/>
        </w:rPr>
      </w:pPr>
    </w:p>
    <w:p w14:paraId="22D5966C" w14:textId="77777777" w:rsidR="00E248C6" w:rsidRPr="00503DA4" w:rsidRDefault="00E248C6" w:rsidP="00B62C31">
      <w:pPr>
        <w:pStyle w:val="a3"/>
        <w:ind w:left="0" w:firstLine="0"/>
        <w:rPr>
          <w:sz w:val="20"/>
        </w:rPr>
      </w:pPr>
    </w:p>
    <w:p w14:paraId="76F87803" w14:textId="77777777" w:rsidR="00E248C6" w:rsidRPr="00503DA4" w:rsidRDefault="00E248C6" w:rsidP="00B62C31">
      <w:pPr>
        <w:pStyle w:val="a3"/>
        <w:ind w:left="0" w:firstLine="0"/>
        <w:rPr>
          <w:sz w:val="20"/>
        </w:rPr>
      </w:pPr>
    </w:p>
    <w:p w14:paraId="3520EF92" w14:textId="77777777" w:rsidR="00E248C6" w:rsidRPr="00503DA4" w:rsidRDefault="00E248C6" w:rsidP="00B62C31">
      <w:pPr>
        <w:pStyle w:val="a3"/>
        <w:ind w:left="0" w:firstLine="0"/>
        <w:rPr>
          <w:sz w:val="20"/>
        </w:rPr>
      </w:pPr>
    </w:p>
    <w:p w14:paraId="4B937DD8" w14:textId="77777777" w:rsidR="00E248C6" w:rsidRPr="00503DA4" w:rsidRDefault="00E248C6" w:rsidP="00B62C31">
      <w:pPr>
        <w:pStyle w:val="a3"/>
        <w:ind w:left="0" w:firstLine="0"/>
        <w:rPr>
          <w:sz w:val="20"/>
        </w:rPr>
      </w:pPr>
    </w:p>
    <w:p w14:paraId="744F9E15" w14:textId="77777777" w:rsidR="00E248C6" w:rsidRPr="00503DA4" w:rsidRDefault="00E248C6" w:rsidP="00B62C31">
      <w:pPr>
        <w:pStyle w:val="a3"/>
        <w:ind w:left="0" w:firstLine="0"/>
        <w:rPr>
          <w:sz w:val="20"/>
        </w:rPr>
      </w:pPr>
    </w:p>
    <w:p w14:paraId="2D708AEF" w14:textId="77777777" w:rsidR="00E248C6" w:rsidRPr="00503DA4" w:rsidRDefault="00E248C6" w:rsidP="00B62C31">
      <w:pPr>
        <w:pStyle w:val="a3"/>
        <w:ind w:left="0" w:firstLine="0"/>
        <w:rPr>
          <w:sz w:val="20"/>
        </w:rPr>
      </w:pPr>
    </w:p>
    <w:p w14:paraId="518EBDAD" w14:textId="77777777" w:rsidR="00E248C6" w:rsidRPr="00503DA4" w:rsidRDefault="00E248C6" w:rsidP="00B62C31">
      <w:pPr>
        <w:pStyle w:val="a3"/>
        <w:ind w:left="0" w:firstLine="0"/>
        <w:rPr>
          <w:sz w:val="20"/>
        </w:rPr>
      </w:pPr>
    </w:p>
    <w:p w14:paraId="6C0F814B" w14:textId="77777777" w:rsidR="00E248C6" w:rsidRPr="00503DA4" w:rsidRDefault="00E248C6" w:rsidP="00B62C31">
      <w:pPr>
        <w:pStyle w:val="a3"/>
        <w:ind w:left="0" w:firstLine="0"/>
        <w:rPr>
          <w:sz w:val="20"/>
        </w:rPr>
      </w:pPr>
    </w:p>
    <w:p w14:paraId="29E00638" w14:textId="77777777" w:rsidR="00E248C6" w:rsidRPr="00503DA4" w:rsidRDefault="00E248C6" w:rsidP="00B62C31">
      <w:pPr>
        <w:pStyle w:val="a3"/>
        <w:ind w:left="0" w:firstLine="0"/>
        <w:rPr>
          <w:sz w:val="20"/>
        </w:rPr>
      </w:pPr>
    </w:p>
    <w:p w14:paraId="125B6272" w14:textId="77777777" w:rsidR="00E248C6" w:rsidRPr="00503DA4" w:rsidRDefault="00E248C6" w:rsidP="00B62C31">
      <w:pPr>
        <w:pStyle w:val="a3"/>
        <w:ind w:left="0" w:firstLine="0"/>
        <w:rPr>
          <w:sz w:val="20"/>
        </w:rPr>
      </w:pPr>
    </w:p>
    <w:p w14:paraId="56DC698F" w14:textId="77777777" w:rsidR="00E248C6" w:rsidRPr="00503DA4" w:rsidRDefault="00E248C6" w:rsidP="00B62C31">
      <w:pPr>
        <w:pStyle w:val="a3"/>
        <w:ind w:left="0" w:firstLine="0"/>
        <w:rPr>
          <w:sz w:val="20"/>
        </w:rPr>
      </w:pPr>
    </w:p>
    <w:p w14:paraId="60CA6AFD" w14:textId="77777777" w:rsidR="00E248C6" w:rsidRPr="00503DA4" w:rsidRDefault="00E248C6" w:rsidP="00B62C31">
      <w:pPr>
        <w:pStyle w:val="a3"/>
        <w:ind w:left="0" w:firstLine="0"/>
        <w:rPr>
          <w:sz w:val="20"/>
        </w:rPr>
      </w:pPr>
    </w:p>
    <w:p w14:paraId="50775628" w14:textId="77777777" w:rsidR="00E248C6" w:rsidRPr="00503DA4" w:rsidRDefault="00E248C6" w:rsidP="00B62C31">
      <w:pPr>
        <w:pStyle w:val="a3"/>
        <w:ind w:left="0" w:firstLine="0"/>
        <w:rPr>
          <w:sz w:val="20"/>
        </w:rPr>
      </w:pPr>
    </w:p>
    <w:p w14:paraId="0D312C1A" w14:textId="77777777" w:rsidR="00E248C6" w:rsidRPr="00503DA4" w:rsidRDefault="00E248C6" w:rsidP="00B62C31">
      <w:pPr>
        <w:pStyle w:val="a3"/>
        <w:ind w:left="0" w:firstLine="0"/>
        <w:rPr>
          <w:sz w:val="20"/>
        </w:rPr>
      </w:pPr>
    </w:p>
    <w:p w14:paraId="3275A6AE" w14:textId="77777777" w:rsidR="00E248C6" w:rsidRPr="00503DA4" w:rsidRDefault="00E248C6" w:rsidP="00B62C31">
      <w:pPr>
        <w:pStyle w:val="a3"/>
        <w:ind w:left="0" w:firstLine="0"/>
        <w:rPr>
          <w:sz w:val="20"/>
        </w:rPr>
      </w:pPr>
    </w:p>
    <w:p w14:paraId="668834C1" w14:textId="77777777" w:rsidR="00E248C6" w:rsidRPr="00503DA4" w:rsidRDefault="00E248C6" w:rsidP="00B62C31">
      <w:pPr>
        <w:pStyle w:val="a3"/>
        <w:ind w:left="0" w:firstLine="0"/>
        <w:rPr>
          <w:sz w:val="20"/>
        </w:rPr>
      </w:pPr>
    </w:p>
    <w:p w14:paraId="125CBE43" w14:textId="77777777" w:rsidR="00E248C6" w:rsidRPr="00503DA4" w:rsidRDefault="00E248C6" w:rsidP="00B62C31">
      <w:pPr>
        <w:pStyle w:val="a3"/>
        <w:spacing w:before="6"/>
        <w:ind w:left="0" w:firstLine="0"/>
        <w:rPr>
          <w:sz w:val="20"/>
        </w:rPr>
      </w:pPr>
    </w:p>
    <w:p w14:paraId="0AFBC445" w14:textId="77777777" w:rsidR="00E248C6" w:rsidRPr="00503DA4" w:rsidRDefault="00E248C6" w:rsidP="00B62C31">
      <w:pPr>
        <w:jc w:val="center"/>
      </w:pPr>
      <w:r w:rsidRPr="00503DA4">
        <w:t>2</w:t>
      </w:r>
    </w:p>
    <w:p w14:paraId="77A539D2" w14:textId="77777777" w:rsidR="00E248C6" w:rsidRPr="00503DA4" w:rsidRDefault="00E248C6" w:rsidP="00B62C31">
      <w:pPr>
        <w:jc w:val="center"/>
        <w:sectPr w:rsidR="00E248C6" w:rsidRPr="00503DA4">
          <w:pgSz w:w="11910" w:h="16840"/>
          <w:pgMar w:top="760" w:right="460" w:bottom="280" w:left="1600" w:header="720" w:footer="720" w:gutter="0"/>
          <w:cols w:space="720"/>
        </w:sectPr>
      </w:pPr>
    </w:p>
    <w:p w14:paraId="18A81451" w14:textId="77777777" w:rsidR="00E248C6" w:rsidRPr="00503DA4" w:rsidRDefault="00E248C6" w:rsidP="00B62C31">
      <w:pPr>
        <w:pStyle w:val="1"/>
        <w:spacing w:before="168"/>
        <w:ind w:left="4070"/>
        <w:jc w:val="left"/>
      </w:pPr>
      <w:r w:rsidRPr="00503DA4">
        <w:lastRenderedPageBreak/>
        <w:t>Тематический план организации самостоятельной работы</w:t>
      </w:r>
    </w:p>
    <w:tbl>
      <w:tblPr>
        <w:tblStyle w:val="ac"/>
        <w:tblpPr w:leftFromText="180" w:rightFromText="180" w:vertAnchor="text" w:tblpY="1"/>
        <w:tblOverlap w:val="never"/>
        <w:tblW w:w="0" w:type="auto"/>
        <w:tblLayout w:type="fixed"/>
        <w:tblLook w:val="04A0" w:firstRow="1" w:lastRow="0" w:firstColumn="1" w:lastColumn="0" w:noHBand="0" w:noVBand="1"/>
      </w:tblPr>
      <w:tblGrid>
        <w:gridCol w:w="959"/>
        <w:gridCol w:w="3260"/>
        <w:gridCol w:w="1701"/>
        <w:gridCol w:w="2977"/>
        <w:gridCol w:w="2551"/>
        <w:gridCol w:w="3338"/>
      </w:tblGrid>
      <w:tr w:rsidR="00503DA4" w:rsidRPr="00503DA4" w14:paraId="49BBA4D1" w14:textId="77777777" w:rsidTr="00C72833">
        <w:tc>
          <w:tcPr>
            <w:tcW w:w="959" w:type="dxa"/>
            <w:vAlign w:val="center"/>
          </w:tcPr>
          <w:p w14:paraId="032037FA" w14:textId="77777777" w:rsidR="00D039E4" w:rsidRPr="00503DA4" w:rsidRDefault="00D039E4" w:rsidP="00C72833">
            <w:pPr>
              <w:pStyle w:val="TableParagraph"/>
              <w:ind w:left="107" w:right="157"/>
              <w:jc w:val="center"/>
              <w:rPr>
                <w:b/>
              </w:rPr>
            </w:pPr>
            <w:r w:rsidRPr="00503DA4">
              <w:rPr>
                <w:b/>
              </w:rPr>
              <w:t>№ п/п</w:t>
            </w:r>
          </w:p>
        </w:tc>
        <w:tc>
          <w:tcPr>
            <w:tcW w:w="3260" w:type="dxa"/>
            <w:vAlign w:val="center"/>
          </w:tcPr>
          <w:p w14:paraId="06102F6A" w14:textId="77777777" w:rsidR="00D039E4" w:rsidRPr="00503DA4" w:rsidRDefault="00D039E4" w:rsidP="00C72833">
            <w:pPr>
              <w:pStyle w:val="TableParagraph"/>
              <w:spacing w:line="273" w:lineRule="exact"/>
              <w:ind w:left="94" w:right="141"/>
              <w:jc w:val="center"/>
              <w:rPr>
                <w:b/>
              </w:rPr>
            </w:pPr>
            <w:r w:rsidRPr="00503DA4">
              <w:rPr>
                <w:b/>
              </w:rPr>
              <w:t>Тема</w:t>
            </w:r>
          </w:p>
        </w:tc>
        <w:tc>
          <w:tcPr>
            <w:tcW w:w="1701" w:type="dxa"/>
            <w:vAlign w:val="center"/>
          </w:tcPr>
          <w:p w14:paraId="35F7B4D3" w14:textId="77777777" w:rsidR="00D039E4" w:rsidRPr="00503DA4" w:rsidRDefault="00D039E4" w:rsidP="00C72833">
            <w:pPr>
              <w:pStyle w:val="TableParagraph"/>
              <w:ind w:left="441" w:right="79" w:hanging="336"/>
              <w:jc w:val="center"/>
              <w:rPr>
                <w:b/>
              </w:rPr>
            </w:pPr>
            <w:r w:rsidRPr="00503DA4">
              <w:rPr>
                <w:b/>
              </w:rPr>
              <w:t>Количество</w:t>
            </w:r>
          </w:p>
          <w:p w14:paraId="7AE0DFC7" w14:textId="77777777" w:rsidR="00D039E4" w:rsidRPr="00503DA4" w:rsidRDefault="00D039E4" w:rsidP="00C72833">
            <w:pPr>
              <w:pStyle w:val="TableParagraph"/>
              <w:ind w:left="142" w:right="79"/>
              <w:jc w:val="center"/>
              <w:rPr>
                <w:b/>
              </w:rPr>
            </w:pPr>
            <w:r w:rsidRPr="00503DA4">
              <w:rPr>
                <w:b/>
              </w:rPr>
              <w:t>часов</w:t>
            </w:r>
          </w:p>
        </w:tc>
        <w:tc>
          <w:tcPr>
            <w:tcW w:w="2977" w:type="dxa"/>
            <w:vAlign w:val="center"/>
          </w:tcPr>
          <w:p w14:paraId="1FF5BDBF" w14:textId="77777777" w:rsidR="00D039E4" w:rsidRPr="00503DA4" w:rsidRDefault="00D039E4" w:rsidP="00C72833">
            <w:pPr>
              <w:pStyle w:val="TableParagraph"/>
              <w:ind w:left="173" w:right="159"/>
              <w:jc w:val="center"/>
              <w:rPr>
                <w:b/>
              </w:rPr>
            </w:pPr>
            <w:r w:rsidRPr="00503DA4">
              <w:rPr>
                <w:b/>
              </w:rPr>
              <w:t>Цель самостоятельной</w:t>
            </w:r>
          </w:p>
          <w:p w14:paraId="317D03F5" w14:textId="77777777" w:rsidR="00D039E4" w:rsidRPr="00503DA4" w:rsidRDefault="00D039E4" w:rsidP="00C72833">
            <w:pPr>
              <w:pStyle w:val="TableParagraph"/>
              <w:spacing w:line="270" w:lineRule="atLeast"/>
              <w:ind w:left="171" w:right="159"/>
              <w:jc w:val="center"/>
              <w:rPr>
                <w:b/>
              </w:rPr>
            </w:pPr>
            <w:r w:rsidRPr="00503DA4">
              <w:rPr>
                <w:b/>
              </w:rPr>
              <w:t>работы, включая ОК и ПК</w:t>
            </w:r>
          </w:p>
        </w:tc>
        <w:tc>
          <w:tcPr>
            <w:tcW w:w="2551" w:type="dxa"/>
            <w:vAlign w:val="center"/>
          </w:tcPr>
          <w:p w14:paraId="240D90FE" w14:textId="77777777" w:rsidR="00D039E4" w:rsidRPr="00503DA4" w:rsidRDefault="00D039E4" w:rsidP="00C72833">
            <w:pPr>
              <w:pStyle w:val="TableParagraph"/>
              <w:ind w:left="142" w:right="84"/>
              <w:jc w:val="center"/>
              <w:rPr>
                <w:b/>
              </w:rPr>
            </w:pPr>
            <w:r w:rsidRPr="00503DA4">
              <w:rPr>
                <w:b/>
              </w:rPr>
              <w:t>Задания для самостоятельной работы</w:t>
            </w:r>
          </w:p>
        </w:tc>
        <w:tc>
          <w:tcPr>
            <w:tcW w:w="3338" w:type="dxa"/>
            <w:vAlign w:val="center"/>
          </w:tcPr>
          <w:p w14:paraId="37802296" w14:textId="77777777" w:rsidR="00D039E4" w:rsidRPr="00503DA4" w:rsidRDefault="00D039E4" w:rsidP="00C72833">
            <w:pPr>
              <w:pStyle w:val="TableParagraph"/>
              <w:ind w:left="451" w:right="437" w:firstLine="88"/>
              <w:jc w:val="center"/>
              <w:rPr>
                <w:b/>
              </w:rPr>
            </w:pPr>
            <w:r w:rsidRPr="00503DA4">
              <w:rPr>
                <w:b/>
              </w:rPr>
              <w:t>Дидактическое обеспечение и рекомендуемая литература (включая Интернет-ресурсы)</w:t>
            </w:r>
          </w:p>
        </w:tc>
      </w:tr>
      <w:tr w:rsidR="00B44811" w:rsidRPr="00503DA4" w14:paraId="5027C708" w14:textId="77777777" w:rsidTr="00C72833">
        <w:tc>
          <w:tcPr>
            <w:tcW w:w="959" w:type="dxa"/>
          </w:tcPr>
          <w:p w14:paraId="3EAEB4FA" w14:textId="77777777" w:rsidR="00B44811" w:rsidRPr="00503DA4" w:rsidRDefault="00B44811" w:rsidP="00C72833">
            <w:pPr>
              <w:jc w:val="center"/>
            </w:pPr>
            <w:r w:rsidRPr="00503DA4">
              <w:t>1</w:t>
            </w:r>
          </w:p>
        </w:tc>
        <w:tc>
          <w:tcPr>
            <w:tcW w:w="3260" w:type="dxa"/>
          </w:tcPr>
          <w:p w14:paraId="4F61A67F" w14:textId="77777777" w:rsidR="00B44811" w:rsidRPr="00C72833" w:rsidRDefault="00B44811" w:rsidP="00C72833">
            <w:pPr>
              <w:widowControl/>
              <w:autoSpaceDE/>
              <w:autoSpaceDN/>
              <w:ind w:left="34"/>
              <w:contextualSpacing/>
              <w:rPr>
                <w:bCs/>
                <w:kern w:val="1"/>
                <w:sz w:val="24"/>
                <w:szCs w:val="24"/>
                <w:lang w:eastAsia="zh-CN"/>
              </w:rPr>
            </w:pPr>
            <w:r w:rsidRPr="00C72833">
              <w:rPr>
                <w:bCs/>
                <w:kern w:val="1"/>
                <w:sz w:val="24"/>
                <w:szCs w:val="24"/>
                <w:lang w:eastAsia="zh-CN"/>
              </w:rPr>
              <w:t>Основы реляционной алгебры, решение задач.</w:t>
            </w:r>
          </w:p>
        </w:tc>
        <w:tc>
          <w:tcPr>
            <w:tcW w:w="1701" w:type="dxa"/>
          </w:tcPr>
          <w:p w14:paraId="703D4182" w14:textId="77777777" w:rsidR="00B44811" w:rsidRPr="00503DA4" w:rsidRDefault="00B44811" w:rsidP="00C72833">
            <w:pPr>
              <w:jc w:val="center"/>
            </w:pPr>
            <w:r w:rsidRPr="00503DA4">
              <w:t>4</w:t>
            </w:r>
          </w:p>
        </w:tc>
        <w:tc>
          <w:tcPr>
            <w:tcW w:w="2977" w:type="dxa"/>
          </w:tcPr>
          <w:p w14:paraId="7906FD3A" w14:textId="77777777" w:rsidR="00B44811" w:rsidRDefault="00B44811" w:rsidP="000029DC">
            <w:pPr>
              <w:pStyle w:val="TableParagraph"/>
              <w:ind w:left="34" w:right="141"/>
            </w:pPr>
            <w:r w:rsidRPr="00503DA4">
              <w:t>Формирование умений  и  знаний  потеме: «</w:t>
            </w:r>
            <w:bookmarkStart w:id="0" w:name="_Hlk12209652"/>
            <w:r w:rsidRPr="00503DA4">
              <w:t xml:space="preserve">Тема 1.1 </w:t>
            </w:r>
          </w:p>
          <w:p w14:paraId="1C2D9495" w14:textId="77777777" w:rsidR="00B44811" w:rsidRDefault="00B44811" w:rsidP="000029DC">
            <w:pPr>
              <w:pStyle w:val="TableParagraph"/>
              <w:ind w:left="34" w:right="141"/>
            </w:pPr>
            <w:r>
              <w:t>Основные</w:t>
            </w:r>
          </w:p>
          <w:p w14:paraId="1BA9CB02" w14:textId="77777777" w:rsidR="00B44811" w:rsidRPr="00503DA4" w:rsidRDefault="00B44811" w:rsidP="000029DC">
            <w:pPr>
              <w:pStyle w:val="TableParagraph"/>
              <w:ind w:left="34" w:right="141"/>
            </w:pPr>
            <w:r>
              <w:t>понятия баз данных. Взаимосвязи в моделях и реляционный подход к построению моделей</w:t>
            </w:r>
            <w:bookmarkEnd w:id="0"/>
            <w:r w:rsidRPr="00503DA4">
              <w:t>»</w:t>
            </w:r>
          </w:p>
          <w:p w14:paraId="5BDDCC03" w14:textId="77777777" w:rsidR="00B44811" w:rsidRPr="00503DA4" w:rsidRDefault="00B44811" w:rsidP="00C72833">
            <w:pPr>
              <w:ind w:left="34"/>
            </w:pPr>
            <w:r w:rsidRPr="00503DA4">
              <w:t>создание условий для формирования компетенций: ОК2, ОК4, ОК5, ОК 8, ОК 9</w:t>
            </w:r>
          </w:p>
        </w:tc>
        <w:tc>
          <w:tcPr>
            <w:tcW w:w="2551" w:type="dxa"/>
          </w:tcPr>
          <w:p w14:paraId="66E88972" w14:textId="77777777" w:rsidR="00B44811" w:rsidRDefault="00B44811" w:rsidP="00C72833">
            <w:pPr>
              <w:pStyle w:val="aa"/>
              <w:spacing w:before="0" w:beforeAutospacing="0" w:after="0" w:afterAutospacing="0"/>
              <w:ind w:right="-109"/>
              <w:rPr>
                <w:sz w:val="22"/>
                <w:szCs w:val="22"/>
              </w:rPr>
            </w:pPr>
            <w:r w:rsidRPr="0052799D">
              <w:rPr>
                <w:sz w:val="22"/>
                <w:szCs w:val="22"/>
              </w:rPr>
              <w:t xml:space="preserve">Выполнение </w:t>
            </w:r>
          </w:p>
          <w:p w14:paraId="01EDCC02" w14:textId="77777777" w:rsidR="00B44811" w:rsidRDefault="00B44811" w:rsidP="00C72833">
            <w:pPr>
              <w:pStyle w:val="aa"/>
              <w:spacing w:before="0" w:beforeAutospacing="0" w:after="0" w:afterAutospacing="0"/>
              <w:ind w:right="-109"/>
              <w:rPr>
                <w:sz w:val="22"/>
                <w:szCs w:val="22"/>
              </w:rPr>
            </w:pPr>
            <w:r>
              <w:rPr>
                <w:sz w:val="22"/>
                <w:szCs w:val="22"/>
              </w:rPr>
              <w:t xml:space="preserve">индивидуальных </w:t>
            </w:r>
          </w:p>
          <w:p w14:paraId="1AB82A4B" w14:textId="77777777" w:rsidR="00B44811" w:rsidRPr="00C72833" w:rsidRDefault="00B44811" w:rsidP="00C72833">
            <w:pPr>
              <w:pStyle w:val="aa"/>
              <w:spacing w:before="0" w:beforeAutospacing="0" w:after="0" w:afterAutospacing="0"/>
              <w:ind w:right="-109"/>
              <w:rPr>
                <w:sz w:val="22"/>
                <w:szCs w:val="22"/>
              </w:rPr>
            </w:pPr>
            <w:r w:rsidRPr="0052799D">
              <w:rPr>
                <w:sz w:val="22"/>
                <w:szCs w:val="22"/>
              </w:rPr>
              <w:t>заданий</w:t>
            </w:r>
          </w:p>
        </w:tc>
        <w:tc>
          <w:tcPr>
            <w:tcW w:w="3338" w:type="dxa"/>
            <w:vMerge w:val="restart"/>
          </w:tcPr>
          <w:p w14:paraId="263B3041" w14:textId="77777777" w:rsidR="00B44811" w:rsidRPr="003A3779" w:rsidRDefault="00B44811" w:rsidP="00B44811">
            <w:pPr>
              <w:widowControl/>
              <w:tabs>
                <w:tab w:val="left" w:pos="0"/>
              </w:tabs>
              <w:adjustRightInd w:val="0"/>
              <w:spacing w:line="360" w:lineRule="auto"/>
              <w:contextualSpacing/>
              <w:jc w:val="both"/>
            </w:pPr>
            <w:r w:rsidRPr="00C72833">
              <w:t>Федорова Г.Н.</w:t>
            </w:r>
            <w:r w:rsidRPr="003A3779">
              <w:t xml:space="preserve"> Основы проектирования баз данных: учебник для студ. учреждений сред. проф. образования / Г.</w:t>
            </w:r>
            <w:r>
              <w:t>Н</w:t>
            </w:r>
            <w:r w:rsidRPr="003A3779">
              <w:t>. Федорова. – М.: Издательский центр «Академия», 201</w:t>
            </w:r>
            <w:r>
              <w:t>8</w:t>
            </w:r>
            <w:r w:rsidRPr="003A3779">
              <w:t>. – 224 с.</w:t>
            </w:r>
          </w:p>
          <w:p w14:paraId="47B6F026" w14:textId="77777777" w:rsidR="00B44811" w:rsidRPr="00503DA4" w:rsidRDefault="00B44811" w:rsidP="00C72833">
            <w:pPr>
              <w:pStyle w:val="a5"/>
              <w:tabs>
                <w:tab w:val="left" w:pos="248"/>
                <w:tab w:val="left" w:pos="398"/>
              </w:tabs>
              <w:ind w:left="720" w:firstLine="0"/>
            </w:pPr>
          </w:p>
        </w:tc>
      </w:tr>
      <w:tr w:rsidR="00B44811" w:rsidRPr="00503DA4" w14:paraId="47DFE883" w14:textId="77777777" w:rsidTr="00C72833">
        <w:tc>
          <w:tcPr>
            <w:tcW w:w="959" w:type="dxa"/>
          </w:tcPr>
          <w:p w14:paraId="210B66F5" w14:textId="77777777" w:rsidR="00B44811" w:rsidRPr="00503DA4" w:rsidRDefault="00B44811" w:rsidP="00C72833">
            <w:pPr>
              <w:jc w:val="center"/>
            </w:pPr>
            <w:r w:rsidRPr="00503DA4">
              <w:t>2</w:t>
            </w:r>
          </w:p>
        </w:tc>
        <w:tc>
          <w:tcPr>
            <w:tcW w:w="3260" w:type="dxa"/>
          </w:tcPr>
          <w:p w14:paraId="4D7991CE" w14:textId="77777777" w:rsidR="00B44811" w:rsidRPr="00C72833" w:rsidRDefault="00B44811" w:rsidP="00C72833">
            <w:pPr>
              <w:widowControl/>
              <w:autoSpaceDE/>
              <w:autoSpaceDN/>
              <w:ind w:left="34"/>
              <w:contextualSpacing/>
              <w:rPr>
                <w:sz w:val="24"/>
                <w:szCs w:val="24"/>
              </w:rPr>
            </w:pPr>
            <w:r w:rsidRPr="00C72833">
              <w:rPr>
                <w:sz w:val="24"/>
                <w:szCs w:val="24"/>
              </w:rPr>
              <w:t>Установка и нормализация отношений в базе данных.</w:t>
            </w:r>
          </w:p>
        </w:tc>
        <w:tc>
          <w:tcPr>
            <w:tcW w:w="1701" w:type="dxa"/>
          </w:tcPr>
          <w:p w14:paraId="4BDB6CA5" w14:textId="77777777" w:rsidR="00B44811" w:rsidRPr="00503DA4" w:rsidRDefault="00B44811" w:rsidP="00C72833">
            <w:pPr>
              <w:jc w:val="center"/>
            </w:pPr>
            <w:r>
              <w:t>6</w:t>
            </w:r>
          </w:p>
        </w:tc>
        <w:tc>
          <w:tcPr>
            <w:tcW w:w="2977" w:type="dxa"/>
          </w:tcPr>
          <w:p w14:paraId="3BE3C37E" w14:textId="77777777" w:rsidR="00B44811" w:rsidRDefault="00B44811" w:rsidP="000029DC">
            <w:pPr>
              <w:pStyle w:val="TableParagraph"/>
              <w:ind w:left="34" w:right="141"/>
            </w:pPr>
            <w:r w:rsidRPr="00503DA4">
              <w:t xml:space="preserve">Формирование умений  и  знаний  потеме: «Тема 1.1 </w:t>
            </w:r>
          </w:p>
          <w:p w14:paraId="2BCF928A" w14:textId="77777777" w:rsidR="00B44811" w:rsidRDefault="00B44811" w:rsidP="000029DC">
            <w:pPr>
              <w:pStyle w:val="TableParagraph"/>
              <w:ind w:left="34" w:right="141"/>
            </w:pPr>
            <w:r>
              <w:t>Основные</w:t>
            </w:r>
          </w:p>
          <w:p w14:paraId="553582D6" w14:textId="77777777" w:rsidR="00B44811" w:rsidRPr="00503DA4" w:rsidRDefault="00B44811" w:rsidP="000029DC">
            <w:pPr>
              <w:pStyle w:val="TableParagraph"/>
              <w:ind w:left="34" w:right="141"/>
            </w:pPr>
            <w:r>
              <w:t>понятия баз данных. Взаимосвязи в моделях и реляционный подход к построению моделей</w:t>
            </w:r>
            <w:r w:rsidRPr="00503DA4">
              <w:t>»</w:t>
            </w:r>
          </w:p>
          <w:p w14:paraId="00E92942" w14:textId="77777777" w:rsidR="00B44811" w:rsidRPr="00503DA4" w:rsidRDefault="00B44811" w:rsidP="000029DC">
            <w:pPr>
              <w:ind w:left="34"/>
            </w:pPr>
            <w:r w:rsidRPr="00503DA4">
              <w:t>создание условий для формирования компетенций: ОК2, ОК4, ОК5, ОК 8, ОК 9</w:t>
            </w:r>
          </w:p>
        </w:tc>
        <w:tc>
          <w:tcPr>
            <w:tcW w:w="2551" w:type="dxa"/>
          </w:tcPr>
          <w:p w14:paraId="0BE07078" w14:textId="77777777" w:rsidR="00B44811" w:rsidRDefault="00B44811" w:rsidP="00C72833">
            <w:pPr>
              <w:pStyle w:val="aa"/>
              <w:spacing w:before="0" w:beforeAutospacing="0" w:after="0" w:afterAutospacing="0"/>
              <w:ind w:right="-109"/>
              <w:rPr>
                <w:sz w:val="22"/>
                <w:szCs w:val="22"/>
              </w:rPr>
            </w:pPr>
            <w:r w:rsidRPr="0052799D">
              <w:rPr>
                <w:sz w:val="22"/>
                <w:szCs w:val="22"/>
              </w:rPr>
              <w:t xml:space="preserve">Выполнение </w:t>
            </w:r>
          </w:p>
          <w:p w14:paraId="3C475482" w14:textId="77777777" w:rsidR="00B44811" w:rsidRDefault="00B44811" w:rsidP="00C72833">
            <w:pPr>
              <w:pStyle w:val="aa"/>
              <w:spacing w:before="0" w:beforeAutospacing="0" w:after="0" w:afterAutospacing="0"/>
              <w:ind w:right="-109"/>
              <w:rPr>
                <w:sz w:val="22"/>
                <w:szCs w:val="22"/>
              </w:rPr>
            </w:pPr>
            <w:r>
              <w:rPr>
                <w:sz w:val="22"/>
                <w:szCs w:val="22"/>
              </w:rPr>
              <w:t xml:space="preserve">индивидуальных </w:t>
            </w:r>
          </w:p>
          <w:p w14:paraId="1781C4F3" w14:textId="77777777" w:rsidR="00B44811" w:rsidRPr="00503DA4" w:rsidRDefault="00B44811" w:rsidP="00C72833">
            <w:pPr>
              <w:pStyle w:val="TableParagraph"/>
              <w:ind w:left="34"/>
            </w:pPr>
            <w:r w:rsidRPr="0052799D">
              <w:t>заданий</w:t>
            </w:r>
          </w:p>
        </w:tc>
        <w:tc>
          <w:tcPr>
            <w:tcW w:w="3338" w:type="dxa"/>
            <w:vMerge/>
          </w:tcPr>
          <w:p w14:paraId="686D659B" w14:textId="77777777" w:rsidR="00B44811" w:rsidRPr="00503DA4" w:rsidRDefault="00B44811" w:rsidP="00C72833">
            <w:pPr>
              <w:jc w:val="center"/>
            </w:pPr>
          </w:p>
        </w:tc>
      </w:tr>
      <w:tr w:rsidR="00B44811" w:rsidRPr="00503DA4" w14:paraId="06E7E8C8" w14:textId="77777777" w:rsidTr="00C72833">
        <w:tc>
          <w:tcPr>
            <w:tcW w:w="959" w:type="dxa"/>
          </w:tcPr>
          <w:p w14:paraId="73E7D76F" w14:textId="77777777" w:rsidR="00B44811" w:rsidRPr="00503DA4" w:rsidRDefault="00B44811" w:rsidP="00C72833">
            <w:pPr>
              <w:jc w:val="center"/>
            </w:pPr>
            <w:r w:rsidRPr="00503DA4">
              <w:t>3</w:t>
            </w:r>
          </w:p>
        </w:tc>
        <w:tc>
          <w:tcPr>
            <w:tcW w:w="3260" w:type="dxa"/>
          </w:tcPr>
          <w:p w14:paraId="2040A21B" w14:textId="77777777" w:rsidR="00B44811" w:rsidRPr="00C72833" w:rsidRDefault="00B44811" w:rsidP="00C72833">
            <w:pPr>
              <w:widowControl/>
              <w:autoSpaceDE/>
              <w:autoSpaceDN/>
              <w:ind w:left="34"/>
              <w:contextualSpacing/>
              <w:rPr>
                <w:bCs/>
                <w:sz w:val="24"/>
                <w:szCs w:val="24"/>
              </w:rPr>
            </w:pPr>
            <w:r w:rsidRPr="00C72833">
              <w:rPr>
                <w:bCs/>
                <w:sz w:val="24"/>
                <w:szCs w:val="24"/>
              </w:rPr>
              <w:t>Формирование запросов и отчетов.</w:t>
            </w:r>
          </w:p>
        </w:tc>
        <w:tc>
          <w:tcPr>
            <w:tcW w:w="1701" w:type="dxa"/>
          </w:tcPr>
          <w:p w14:paraId="6A97A51F" w14:textId="77777777" w:rsidR="00B44811" w:rsidRPr="00503DA4" w:rsidRDefault="00B44811" w:rsidP="00C72833">
            <w:pPr>
              <w:jc w:val="center"/>
            </w:pPr>
            <w:r w:rsidRPr="00503DA4">
              <w:t>4</w:t>
            </w:r>
          </w:p>
        </w:tc>
        <w:tc>
          <w:tcPr>
            <w:tcW w:w="2977" w:type="dxa"/>
          </w:tcPr>
          <w:p w14:paraId="56A682C2" w14:textId="77777777" w:rsidR="00B44811" w:rsidRPr="00C522BF" w:rsidRDefault="00B44811" w:rsidP="00C522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503DA4">
              <w:t>Формирование умений  и  знаний  по</w:t>
            </w:r>
            <w:r>
              <w:t xml:space="preserve"> </w:t>
            </w:r>
            <w:r w:rsidRPr="00503DA4">
              <w:t xml:space="preserve">теме: </w:t>
            </w:r>
            <w:r w:rsidRPr="00C522BF">
              <w:t>«Тема 1.2</w:t>
            </w:r>
          </w:p>
          <w:p w14:paraId="4CF326EA" w14:textId="77777777" w:rsidR="00B44811" w:rsidRPr="00C522BF" w:rsidRDefault="00B44811" w:rsidP="00C522BF">
            <w:pPr>
              <w:pStyle w:val="TableParagraph"/>
              <w:ind w:left="34" w:right="141"/>
            </w:pPr>
            <w:r w:rsidRPr="00C522BF">
              <w:t>Применение языка VBA в разработке приложений»</w:t>
            </w:r>
          </w:p>
          <w:p w14:paraId="2728C211" w14:textId="77777777" w:rsidR="00B44811" w:rsidRPr="00503DA4" w:rsidRDefault="00B44811" w:rsidP="0085484E">
            <w:pPr>
              <w:pStyle w:val="TableParagraph"/>
              <w:spacing w:line="264" w:lineRule="exact"/>
              <w:ind w:left="34" w:right="141"/>
            </w:pPr>
            <w:r w:rsidRPr="00503DA4">
              <w:t>создание условий для формирования компетенций: ОК2, ОК4, ОК5, ОК 8, ОК 9</w:t>
            </w:r>
          </w:p>
        </w:tc>
        <w:tc>
          <w:tcPr>
            <w:tcW w:w="2551" w:type="dxa"/>
          </w:tcPr>
          <w:p w14:paraId="61A9BE98" w14:textId="77777777" w:rsidR="00B44811" w:rsidRPr="00503DA4" w:rsidRDefault="00B44811" w:rsidP="00C72833">
            <w:pPr>
              <w:pStyle w:val="TableParagraph"/>
              <w:ind w:left="34" w:right="92"/>
            </w:pPr>
            <w:r w:rsidRPr="00BC39B8">
              <w:t>Выполнение заданий по вариантам</w:t>
            </w:r>
          </w:p>
        </w:tc>
        <w:tc>
          <w:tcPr>
            <w:tcW w:w="3338" w:type="dxa"/>
            <w:vMerge/>
          </w:tcPr>
          <w:p w14:paraId="4801C4CE" w14:textId="77777777" w:rsidR="00B44811" w:rsidRPr="00503DA4" w:rsidRDefault="00B44811" w:rsidP="00C72833">
            <w:pPr>
              <w:jc w:val="center"/>
            </w:pPr>
          </w:p>
        </w:tc>
      </w:tr>
      <w:tr w:rsidR="00B44811" w:rsidRPr="00503DA4" w14:paraId="12B5807A" w14:textId="77777777" w:rsidTr="00C72833">
        <w:tc>
          <w:tcPr>
            <w:tcW w:w="959" w:type="dxa"/>
          </w:tcPr>
          <w:p w14:paraId="09DA0140" w14:textId="77777777" w:rsidR="00B44811" w:rsidRPr="00503DA4" w:rsidRDefault="00B44811" w:rsidP="00C72833">
            <w:pPr>
              <w:jc w:val="center"/>
            </w:pPr>
            <w:r w:rsidRPr="00503DA4">
              <w:t>4</w:t>
            </w:r>
          </w:p>
        </w:tc>
        <w:tc>
          <w:tcPr>
            <w:tcW w:w="3260" w:type="dxa"/>
          </w:tcPr>
          <w:p w14:paraId="0B6E9765" w14:textId="77777777" w:rsidR="00B44811" w:rsidRPr="00C72833" w:rsidRDefault="00B44811" w:rsidP="00C72833">
            <w:pPr>
              <w:widowControl/>
              <w:autoSpaceDE/>
              <w:autoSpaceDN/>
              <w:ind w:left="34"/>
              <w:contextualSpacing/>
              <w:rPr>
                <w:sz w:val="24"/>
                <w:szCs w:val="24"/>
              </w:rPr>
            </w:pPr>
            <w:r w:rsidRPr="00C72833">
              <w:rPr>
                <w:sz w:val="24"/>
                <w:szCs w:val="24"/>
              </w:rPr>
              <w:t xml:space="preserve">Создание процедур обработки событий с </w:t>
            </w:r>
            <w:r w:rsidRPr="00C72833">
              <w:rPr>
                <w:sz w:val="24"/>
                <w:szCs w:val="24"/>
              </w:rPr>
              <w:lastRenderedPageBreak/>
              <w:t>применением языка VBA.</w:t>
            </w:r>
          </w:p>
        </w:tc>
        <w:tc>
          <w:tcPr>
            <w:tcW w:w="1701" w:type="dxa"/>
          </w:tcPr>
          <w:p w14:paraId="2CB2B870" w14:textId="77777777" w:rsidR="00B44811" w:rsidRPr="00503DA4" w:rsidRDefault="00B44811" w:rsidP="00C72833">
            <w:pPr>
              <w:jc w:val="center"/>
            </w:pPr>
            <w:r w:rsidRPr="00503DA4">
              <w:lastRenderedPageBreak/>
              <w:t>6</w:t>
            </w:r>
          </w:p>
        </w:tc>
        <w:tc>
          <w:tcPr>
            <w:tcW w:w="2977" w:type="dxa"/>
          </w:tcPr>
          <w:p w14:paraId="5F5A63BF" w14:textId="77777777" w:rsidR="00B44811" w:rsidRPr="00B44811" w:rsidRDefault="00B44811" w:rsidP="00B44811">
            <w:pPr>
              <w:pStyle w:val="TableParagraph"/>
              <w:spacing w:line="264" w:lineRule="exact"/>
              <w:ind w:left="34" w:right="141"/>
            </w:pPr>
            <w:r w:rsidRPr="00B44811">
              <w:t>Формирование умений  и  знаний  по теме: «Тема 1.2</w:t>
            </w:r>
          </w:p>
          <w:p w14:paraId="29B18608" w14:textId="77777777" w:rsidR="00B44811" w:rsidRPr="00B44811" w:rsidRDefault="00B44811" w:rsidP="00B44811">
            <w:pPr>
              <w:pStyle w:val="TableParagraph"/>
              <w:spacing w:line="264" w:lineRule="exact"/>
            </w:pPr>
            <w:r w:rsidRPr="00B44811">
              <w:lastRenderedPageBreak/>
              <w:t>Применение языка VBA в разработке приложений»</w:t>
            </w:r>
          </w:p>
          <w:p w14:paraId="1A6FAD1C" w14:textId="77777777" w:rsidR="00B44811" w:rsidRPr="00503DA4" w:rsidRDefault="00B44811" w:rsidP="00B44811">
            <w:pPr>
              <w:pStyle w:val="TableParagraph"/>
              <w:spacing w:line="264" w:lineRule="exact"/>
              <w:ind w:left="34" w:right="141"/>
            </w:pPr>
            <w:r w:rsidRPr="00B44811">
              <w:t>создание условий для формирования компетенций: ОК2, ОК4, ОК5, ОК 8, ОК 9</w:t>
            </w:r>
          </w:p>
        </w:tc>
        <w:tc>
          <w:tcPr>
            <w:tcW w:w="2551" w:type="dxa"/>
          </w:tcPr>
          <w:p w14:paraId="4950DA98" w14:textId="77777777" w:rsidR="00B44811" w:rsidRDefault="00B44811" w:rsidP="00C72833">
            <w:r w:rsidRPr="00BC39B8">
              <w:lastRenderedPageBreak/>
              <w:t xml:space="preserve">Выполнение заданий </w:t>
            </w:r>
          </w:p>
          <w:p w14:paraId="3DDEE7BD" w14:textId="77777777" w:rsidR="00B44811" w:rsidRPr="00503DA4" w:rsidRDefault="00B44811" w:rsidP="00C72833">
            <w:r w:rsidRPr="00BC39B8">
              <w:t>по вариантам</w:t>
            </w:r>
          </w:p>
        </w:tc>
        <w:tc>
          <w:tcPr>
            <w:tcW w:w="3338" w:type="dxa"/>
            <w:vMerge/>
          </w:tcPr>
          <w:p w14:paraId="2B6D146E" w14:textId="77777777" w:rsidR="00B44811" w:rsidRPr="00503DA4" w:rsidRDefault="00B44811" w:rsidP="00C72833">
            <w:pPr>
              <w:jc w:val="center"/>
            </w:pPr>
          </w:p>
        </w:tc>
      </w:tr>
      <w:tr w:rsidR="00B44811" w:rsidRPr="00503DA4" w14:paraId="568797BE" w14:textId="77777777" w:rsidTr="00C72833">
        <w:tc>
          <w:tcPr>
            <w:tcW w:w="959" w:type="dxa"/>
          </w:tcPr>
          <w:p w14:paraId="580E8ADB" w14:textId="77777777" w:rsidR="00B44811" w:rsidRPr="00503DA4" w:rsidRDefault="00B44811" w:rsidP="00C72833">
            <w:pPr>
              <w:jc w:val="center"/>
            </w:pPr>
            <w:r w:rsidRPr="00503DA4">
              <w:t>5</w:t>
            </w:r>
          </w:p>
        </w:tc>
        <w:tc>
          <w:tcPr>
            <w:tcW w:w="3260" w:type="dxa"/>
          </w:tcPr>
          <w:p w14:paraId="40F1D8C9" w14:textId="77777777" w:rsidR="00B44811" w:rsidRPr="00C72833" w:rsidRDefault="00B44811" w:rsidP="00C72833">
            <w:pPr>
              <w:widowControl/>
              <w:autoSpaceDE/>
              <w:autoSpaceDN/>
              <w:ind w:left="34"/>
              <w:contextualSpacing/>
              <w:rPr>
                <w:sz w:val="24"/>
                <w:szCs w:val="24"/>
              </w:rPr>
            </w:pPr>
            <w:r w:rsidRPr="00C72833">
              <w:rPr>
                <w:sz w:val="24"/>
                <w:szCs w:val="24"/>
              </w:rPr>
              <w:t>Использование алиасов, агрегатных функций с группировками.</w:t>
            </w:r>
          </w:p>
        </w:tc>
        <w:tc>
          <w:tcPr>
            <w:tcW w:w="1701" w:type="dxa"/>
          </w:tcPr>
          <w:p w14:paraId="19168012" w14:textId="77777777" w:rsidR="00B44811" w:rsidRPr="00503DA4" w:rsidRDefault="00B44811" w:rsidP="00C72833">
            <w:pPr>
              <w:jc w:val="center"/>
            </w:pPr>
            <w:r>
              <w:t>8</w:t>
            </w:r>
          </w:p>
        </w:tc>
        <w:tc>
          <w:tcPr>
            <w:tcW w:w="2977" w:type="dxa"/>
          </w:tcPr>
          <w:p w14:paraId="0F3BFF58" w14:textId="77777777" w:rsidR="00B44811" w:rsidRPr="00ED344F" w:rsidRDefault="00B44811" w:rsidP="00B448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503DA4">
              <w:t>Формирование умений  и  знаний  по</w:t>
            </w:r>
            <w:r>
              <w:t xml:space="preserve"> </w:t>
            </w:r>
            <w:r w:rsidRPr="00503DA4">
              <w:t>теме: «</w:t>
            </w:r>
            <w:r w:rsidRPr="00ED344F">
              <w:t>Тема 2.1</w:t>
            </w:r>
          </w:p>
          <w:p w14:paraId="0BBF8D6B" w14:textId="77777777" w:rsidR="00B44811" w:rsidRPr="00503DA4" w:rsidRDefault="00B44811" w:rsidP="00B44811">
            <w:pPr>
              <w:pStyle w:val="TableParagraph"/>
              <w:ind w:left="34" w:right="141"/>
            </w:pPr>
            <w:r w:rsidRPr="00ED344F">
              <w:t>Организация запросов SQL</w:t>
            </w:r>
            <w:r w:rsidRPr="00503DA4">
              <w:t>»</w:t>
            </w:r>
          </w:p>
          <w:p w14:paraId="4EA0E90F" w14:textId="77777777" w:rsidR="00B44811" w:rsidRPr="00503DA4" w:rsidRDefault="00B44811" w:rsidP="00B44811">
            <w:pPr>
              <w:ind w:left="34"/>
            </w:pPr>
            <w:r w:rsidRPr="00503DA4">
              <w:t>создание условий для формирования компетенций: ОК2, ОК4, ОК5, ОК 8, ОК 9</w:t>
            </w:r>
          </w:p>
        </w:tc>
        <w:tc>
          <w:tcPr>
            <w:tcW w:w="2551" w:type="dxa"/>
          </w:tcPr>
          <w:p w14:paraId="0E19BE37" w14:textId="77777777" w:rsidR="00B44811" w:rsidRDefault="00B44811" w:rsidP="00D002A7">
            <w:pPr>
              <w:pStyle w:val="aa"/>
              <w:spacing w:before="0" w:beforeAutospacing="0" w:after="0" w:afterAutospacing="0"/>
              <w:ind w:right="-109"/>
              <w:rPr>
                <w:sz w:val="22"/>
                <w:szCs w:val="22"/>
              </w:rPr>
            </w:pPr>
            <w:r w:rsidRPr="0052799D">
              <w:rPr>
                <w:sz w:val="22"/>
                <w:szCs w:val="22"/>
              </w:rPr>
              <w:t xml:space="preserve">Выполнение </w:t>
            </w:r>
          </w:p>
          <w:p w14:paraId="0CA30EB0" w14:textId="77777777" w:rsidR="00B44811" w:rsidRDefault="00B44811" w:rsidP="00D002A7">
            <w:pPr>
              <w:pStyle w:val="aa"/>
              <w:spacing w:before="0" w:beforeAutospacing="0" w:after="0" w:afterAutospacing="0"/>
              <w:ind w:right="-109"/>
              <w:rPr>
                <w:sz w:val="22"/>
                <w:szCs w:val="22"/>
              </w:rPr>
            </w:pPr>
            <w:r>
              <w:rPr>
                <w:sz w:val="22"/>
                <w:szCs w:val="22"/>
              </w:rPr>
              <w:t xml:space="preserve">индивидуальных </w:t>
            </w:r>
          </w:p>
          <w:p w14:paraId="66772D15" w14:textId="77777777" w:rsidR="00B44811" w:rsidRPr="00503DA4" w:rsidRDefault="00B44811" w:rsidP="00D002A7">
            <w:pPr>
              <w:ind w:left="34" w:right="227"/>
            </w:pPr>
            <w:r w:rsidRPr="0052799D">
              <w:t>заданий</w:t>
            </w:r>
          </w:p>
        </w:tc>
        <w:tc>
          <w:tcPr>
            <w:tcW w:w="3338" w:type="dxa"/>
            <w:vMerge/>
          </w:tcPr>
          <w:p w14:paraId="050972D9" w14:textId="77777777" w:rsidR="00B44811" w:rsidRPr="00503DA4" w:rsidRDefault="00B44811" w:rsidP="00C72833">
            <w:pPr>
              <w:jc w:val="center"/>
            </w:pPr>
          </w:p>
        </w:tc>
      </w:tr>
      <w:tr w:rsidR="00B44811" w:rsidRPr="00503DA4" w14:paraId="46E12C09" w14:textId="77777777" w:rsidTr="00C72833">
        <w:tc>
          <w:tcPr>
            <w:tcW w:w="959" w:type="dxa"/>
          </w:tcPr>
          <w:p w14:paraId="2AD5349C" w14:textId="77777777" w:rsidR="00B44811" w:rsidRPr="00503DA4" w:rsidRDefault="00B44811" w:rsidP="00C72833">
            <w:pPr>
              <w:jc w:val="center"/>
            </w:pPr>
            <w:r>
              <w:t>6</w:t>
            </w:r>
          </w:p>
        </w:tc>
        <w:tc>
          <w:tcPr>
            <w:tcW w:w="3260" w:type="dxa"/>
          </w:tcPr>
          <w:p w14:paraId="504FFD51" w14:textId="77777777" w:rsidR="00B44811" w:rsidRPr="00C72833" w:rsidRDefault="00B44811" w:rsidP="00C72833">
            <w:pPr>
              <w:widowControl/>
              <w:autoSpaceDE/>
              <w:autoSpaceDN/>
              <w:ind w:left="34"/>
              <w:contextualSpacing/>
              <w:rPr>
                <w:bCs/>
                <w:sz w:val="24"/>
                <w:szCs w:val="24"/>
              </w:rPr>
            </w:pPr>
            <w:r w:rsidRPr="00C72833">
              <w:rPr>
                <w:bCs/>
                <w:sz w:val="24"/>
                <w:szCs w:val="24"/>
              </w:rPr>
              <w:t>Формирование запросов SQL, создание форм и отчетов.</w:t>
            </w:r>
          </w:p>
        </w:tc>
        <w:tc>
          <w:tcPr>
            <w:tcW w:w="1701" w:type="dxa"/>
          </w:tcPr>
          <w:p w14:paraId="27B5F28E" w14:textId="77777777" w:rsidR="00B44811" w:rsidRPr="00503DA4" w:rsidRDefault="00B44811" w:rsidP="00C72833">
            <w:pPr>
              <w:jc w:val="center"/>
            </w:pPr>
            <w:r>
              <w:t>8</w:t>
            </w:r>
          </w:p>
        </w:tc>
        <w:tc>
          <w:tcPr>
            <w:tcW w:w="2977" w:type="dxa"/>
          </w:tcPr>
          <w:p w14:paraId="0A26FB2B" w14:textId="77777777" w:rsidR="00B44811" w:rsidRPr="00ED344F" w:rsidRDefault="00B44811" w:rsidP="00B448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503DA4">
              <w:t>Формирование умений  и  знаний  по</w:t>
            </w:r>
            <w:r>
              <w:t xml:space="preserve"> </w:t>
            </w:r>
            <w:r w:rsidRPr="00503DA4">
              <w:t>теме: «</w:t>
            </w:r>
            <w:r w:rsidRPr="00ED344F">
              <w:t>Тема 2.1</w:t>
            </w:r>
          </w:p>
          <w:p w14:paraId="147E6256" w14:textId="77777777" w:rsidR="00B44811" w:rsidRPr="00503DA4" w:rsidRDefault="00B44811" w:rsidP="00B44811">
            <w:pPr>
              <w:pStyle w:val="TableParagraph"/>
              <w:ind w:left="34" w:right="141"/>
            </w:pPr>
            <w:r w:rsidRPr="00ED344F">
              <w:t>Организация запросов SQL</w:t>
            </w:r>
            <w:r w:rsidRPr="00503DA4">
              <w:t>»</w:t>
            </w:r>
          </w:p>
          <w:p w14:paraId="4F8F3C2E" w14:textId="77777777" w:rsidR="00B44811" w:rsidRPr="00503DA4" w:rsidRDefault="00B44811" w:rsidP="00B44811">
            <w:pPr>
              <w:pStyle w:val="TableParagraph"/>
              <w:ind w:left="34" w:right="141"/>
            </w:pPr>
            <w:r w:rsidRPr="00503DA4">
              <w:t>создание условий для формирования компетенций: ОК2, ОК4, ОК5, ОК 8, ОК 9</w:t>
            </w:r>
          </w:p>
        </w:tc>
        <w:tc>
          <w:tcPr>
            <w:tcW w:w="2551" w:type="dxa"/>
          </w:tcPr>
          <w:p w14:paraId="4504A0BB" w14:textId="77777777" w:rsidR="00B44811" w:rsidRDefault="00B44811" w:rsidP="00C94211">
            <w:pPr>
              <w:pStyle w:val="aa"/>
              <w:spacing w:before="0" w:beforeAutospacing="0" w:after="0" w:afterAutospacing="0"/>
              <w:ind w:right="-109"/>
              <w:rPr>
                <w:sz w:val="22"/>
                <w:szCs w:val="22"/>
              </w:rPr>
            </w:pPr>
            <w:r w:rsidRPr="0052799D">
              <w:rPr>
                <w:sz w:val="22"/>
                <w:szCs w:val="22"/>
              </w:rPr>
              <w:t xml:space="preserve">Выполнение </w:t>
            </w:r>
          </w:p>
          <w:p w14:paraId="5D96EE9D" w14:textId="77777777" w:rsidR="00B44811" w:rsidRDefault="00B44811" w:rsidP="00C94211">
            <w:pPr>
              <w:pStyle w:val="aa"/>
              <w:spacing w:before="0" w:beforeAutospacing="0" w:after="0" w:afterAutospacing="0"/>
              <w:ind w:right="-109"/>
              <w:rPr>
                <w:sz w:val="22"/>
                <w:szCs w:val="22"/>
              </w:rPr>
            </w:pPr>
            <w:r>
              <w:rPr>
                <w:sz w:val="22"/>
                <w:szCs w:val="22"/>
              </w:rPr>
              <w:t xml:space="preserve">индивидуальных </w:t>
            </w:r>
          </w:p>
          <w:p w14:paraId="024CDE39" w14:textId="77777777" w:rsidR="00B44811" w:rsidRPr="00503DA4" w:rsidRDefault="00B44811" w:rsidP="00B44811">
            <w:pPr>
              <w:ind w:right="227"/>
            </w:pPr>
            <w:r w:rsidRPr="0052799D">
              <w:t>заданий</w:t>
            </w:r>
          </w:p>
        </w:tc>
        <w:tc>
          <w:tcPr>
            <w:tcW w:w="3338" w:type="dxa"/>
            <w:vMerge/>
          </w:tcPr>
          <w:p w14:paraId="59F5D45F" w14:textId="77777777" w:rsidR="00B44811" w:rsidRPr="00503DA4" w:rsidRDefault="00B44811" w:rsidP="00C72833">
            <w:pPr>
              <w:jc w:val="center"/>
            </w:pPr>
          </w:p>
        </w:tc>
      </w:tr>
      <w:tr w:rsidR="00B44811" w:rsidRPr="00503DA4" w14:paraId="2713B6C1" w14:textId="77777777" w:rsidTr="00C72833">
        <w:tc>
          <w:tcPr>
            <w:tcW w:w="959" w:type="dxa"/>
          </w:tcPr>
          <w:p w14:paraId="476338D9" w14:textId="77777777" w:rsidR="00B44811" w:rsidRPr="00503DA4" w:rsidRDefault="00B44811" w:rsidP="00C72833">
            <w:pPr>
              <w:jc w:val="center"/>
            </w:pPr>
            <w:r>
              <w:t>7</w:t>
            </w:r>
          </w:p>
        </w:tc>
        <w:tc>
          <w:tcPr>
            <w:tcW w:w="3260" w:type="dxa"/>
          </w:tcPr>
          <w:p w14:paraId="4488C608" w14:textId="77777777" w:rsidR="00B44811" w:rsidRPr="00C72833" w:rsidRDefault="00B44811" w:rsidP="00C72833">
            <w:pPr>
              <w:widowControl/>
              <w:autoSpaceDE/>
              <w:autoSpaceDN/>
              <w:ind w:left="34"/>
              <w:contextualSpacing/>
              <w:rPr>
                <w:bCs/>
                <w:iCs/>
                <w:sz w:val="24"/>
                <w:szCs w:val="24"/>
              </w:rPr>
            </w:pPr>
            <w:r w:rsidRPr="00C72833">
              <w:rPr>
                <w:bCs/>
                <w:iCs/>
                <w:sz w:val="24"/>
                <w:szCs w:val="24"/>
              </w:rPr>
              <w:t>Создание и заполнение таблиц базы данных.</w:t>
            </w:r>
          </w:p>
        </w:tc>
        <w:tc>
          <w:tcPr>
            <w:tcW w:w="1701" w:type="dxa"/>
          </w:tcPr>
          <w:p w14:paraId="4E21FBA5" w14:textId="77777777" w:rsidR="00B44811" w:rsidRPr="00503DA4" w:rsidRDefault="00B44811" w:rsidP="00C72833">
            <w:pPr>
              <w:jc w:val="center"/>
            </w:pPr>
            <w:r>
              <w:t>8</w:t>
            </w:r>
          </w:p>
        </w:tc>
        <w:tc>
          <w:tcPr>
            <w:tcW w:w="2977" w:type="dxa"/>
          </w:tcPr>
          <w:p w14:paraId="08BFC183" w14:textId="77777777" w:rsidR="00B44811" w:rsidRPr="00B44811" w:rsidRDefault="00B44811" w:rsidP="00B448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r w:rsidRPr="00503DA4">
              <w:t>Формирование умений  и  знаний  по</w:t>
            </w:r>
            <w:r>
              <w:t xml:space="preserve"> </w:t>
            </w:r>
            <w:r w:rsidRPr="00503DA4">
              <w:t>теме: «</w:t>
            </w:r>
            <w:r w:rsidRPr="00B44811">
              <w:rPr>
                <w:lang w:eastAsia="en-US"/>
              </w:rPr>
              <w:t xml:space="preserve">Тема 3.2 </w:t>
            </w:r>
          </w:p>
          <w:p w14:paraId="3F6F6687" w14:textId="77777777" w:rsidR="00B44811" w:rsidRPr="00503DA4" w:rsidRDefault="00B44811" w:rsidP="00B44811">
            <w:pPr>
              <w:pStyle w:val="TableParagraph"/>
              <w:ind w:left="34" w:right="141"/>
            </w:pPr>
            <w:r w:rsidRPr="00B44811">
              <w:rPr>
                <w:lang w:eastAsia="en-US"/>
              </w:rPr>
              <w:t>Курсовое проектирование</w:t>
            </w:r>
            <w:r w:rsidRPr="00503DA4">
              <w:t>»</w:t>
            </w:r>
          </w:p>
          <w:p w14:paraId="2FBD1BC4" w14:textId="77777777" w:rsidR="00B44811" w:rsidRPr="00503DA4" w:rsidRDefault="00B44811" w:rsidP="00B44811">
            <w:pPr>
              <w:pStyle w:val="TableParagraph"/>
              <w:ind w:left="34" w:right="141"/>
            </w:pPr>
            <w:r w:rsidRPr="00503DA4">
              <w:t>создание условий для формирования компетенций: ОК2, ОК4, ОК5, ОК 8, ОК 9</w:t>
            </w:r>
          </w:p>
        </w:tc>
        <w:tc>
          <w:tcPr>
            <w:tcW w:w="2551" w:type="dxa"/>
          </w:tcPr>
          <w:p w14:paraId="04DEF610" w14:textId="77777777" w:rsidR="00B44811" w:rsidRPr="00503DA4" w:rsidRDefault="00B44811" w:rsidP="00B44811">
            <w:pPr>
              <w:ind w:right="227"/>
            </w:pPr>
            <w:r w:rsidRPr="00467367">
              <w:rPr>
                <w:bCs/>
                <w:iCs/>
              </w:rPr>
              <w:t>Создание и заполнение таблиц базы данных</w:t>
            </w:r>
          </w:p>
        </w:tc>
        <w:tc>
          <w:tcPr>
            <w:tcW w:w="3338" w:type="dxa"/>
            <w:vMerge/>
          </w:tcPr>
          <w:p w14:paraId="78927EB4" w14:textId="77777777" w:rsidR="00B44811" w:rsidRPr="00503DA4" w:rsidRDefault="00B44811" w:rsidP="00C72833">
            <w:pPr>
              <w:jc w:val="center"/>
            </w:pPr>
          </w:p>
        </w:tc>
      </w:tr>
      <w:tr w:rsidR="00B44811" w:rsidRPr="00503DA4" w14:paraId="63A7C688" w14:textId="77777777" w:rsidTr="00C72833">
        <w:tc>
          <w:tcPr>
            <w:tcW w:w="959" w:type="dxa"/>
          </w:tcPr>
          <w:p w14:paraId="3A56CB3A" w14:textId="77777777" w:rsidR="00B44811" w:rsidRPr="00503DA4" w:rsidRDefault="00B44811" w:rsidP="00C72833">
            <w:pPr>
              <w:jc w:val="center"/>
            </w:pPr>
            <w:r>
              <w:t>8</w:t>
            </w:r>
          </w:p>
        </w:tc>
        <w:tc>
          <w:tcPr>
            <w:tcW w:w="3260" w:type="dxa"/>
          </w:tcPr>
          <w:p w14:paraId="2EBF43FE" w14:textId="77777777" w:rsidR="00B44811" w:rsidRPr="00C72833" w:rsidRDefault="00B44811" w:rsidP="00C72833">
            <w:pPr>
              <w:widowControl/>
              <w:autoSpaceDE/>
              <w:autoSpaceDN/>
              <w:ind w:left="34"/>
              <w:contextualSpacing/>
              <w:rPr>
                <w:bCs/>
                <w:iCs/>
                <w:sz w:val="24"/>
                <w:szCs w:val="24"/>
                <w:lang w:val="en-US"/>
              </w:rPr>
            </w:pPr>
            <w:r w:rsidRPr="00C72833">
              <w:rPr>
                <w:bCs/>
                <w:iCs/>
                <w:sz w:val="24"/>
                <w:szCs w:val="24"/>
              </w:rPr>
              <w:t>Создание запросов</w:t>
            </w:r>
            <w:r w:rsidRPr="00C72833">
              <w:rPr>
                <w:bCs/>
                <w:iCs/>
                <w:sz w:val="24"/>
                <w:szCs w:val="24"/>
                <w:lang w:val="en-US"/>
              </w:rPr>
              <w:t>.</w:t>
            </w:r>
          </w:p>
        </w:tc>
        <w:tc>
          <w:tcPr>
            <w:tcW w:w="1701" w:type="dxa"/>
          </w:tcPr>
          <w:p w14:paraId="7AA02B88" w14:textId="77777777" w:rsidR="00B44811" w:rsidRPr="00503DA4" w:rsidRDefault="00B44811" w:rsidP="00C72833">
            <w:pPr>
              <w:jc w:val="center"/>
            </w:pPr>
            <w:r>
              <w:t>8</w:t>
            </w:r>
          </w:p>
        </w:tc>
        <w:tc>
          <w:tcPr>
            <w:tcW w:w="2977" w:type="dxa"/>
          </w:tcPr>
          <w:p w14:paraId="6DB2EC73" w14:textId="77777777" w:rsidR="00B44811" w:rsidRPr="00B44811" w:rsidRDefault="00B44811" w:rsidP="00B448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r w:rsidRPr="00503DA4">
              <w:t>Формирование умений  и  знаний  по</w:t>
            </w:r>
            <w:r>
              <w:t xml:space="preserve"> </w:t>
            </w:r>
            <w:r w:rsidRPr="00503DA4">
              <w:t>теме: «</w:t>
            </w:r>
            <w:r w:rsidRPr="00B44811">
              <w:rPr>
                <w:lang w:eastAsia="en-US"/>
              </w:rPr>
              <w:t xml:space="preserve">Тема 3.2 </w:t>
            </w:r>
          </w:p>
          <w:p w14:paraId="0425F549" w14:textId="77777777" w:rsidR="00B44811" w:rsidRPr="00503DA4" w:rsidRDefault="00B44811" w:rsidP="00B44811">
            <w:pPr>
              <w:pStyle w:val="TableParagraph"/>
              <w:ind w:left="34" w:right="141"/>
            </w:pPr>
            <w:r w:rsidRPr="00B44811">
              <w:rPr>
                <w:lang w:eastAsia="en-US"/>
              </w:rPr>
              <w:t>Курсовое проектирование</w:t>
            </w:r>
            <w:r w:rsidRPr="00503DA4">
              <w:t>»</w:t>
            </w:r>
          </w:p>
          <w:p w14:paraId="3F3FAE96" w14:textId="77777777" w:rsidR="00B44811" w:rsidRPr="00503DA4" w:rsidRDefault="00B44811" w:rsidP="00B44811">
            <w:pPr>
              <w:pStyle w:val="TableParagraph"/>
              <w:ind w:left="34" w:right="141"/>
            </w:pPr>
            <w:r w:rsidRPr="00503DA4">
              <w:t>создание условий для формирования компетенций: ОК2, ОК4, ОК5, ОК 8, ОК 9</w:t>
            </w:r>
          </w:p>
        </w:tc>
        <w:tc>
          <w:tcPr>
            <w:tcW w:w="2551" w:type="dxa"/>
          </w:tcPr>
          <w:p w14:paraId="09198BC2" w14:textId="77777777" w:rsidR="00B44811" w:rsidRPr="00503DA4" w:rsidRDefault="00B44811" w:rsidP="00B44811">
            <w:pPr>
              <w:ind w:right="227"/>
            </w:pPr>
            <w:r w:rsidRPr="00467367">
              <w:rPr>
                <w:bCs/>
                <w:iCs/>
              </w:rPr>
              <w:t>Создание запросов</w:t>
            </w:r>
          </w:p>
        </w:tc>
        <w:tc>
          <w:tcPr>
            <w:tcW w:w="3338" w:type="dxa"/>
            <w:vMerge/>
          </w:tcPr>
          <w:p w14:paraId="34134E18" w14:textId="77777777" w:rsidR="00B44811" w:rsidRPr="00503DA4" w:rsidRDefault="00B44811" w:rsidP="00C72833">
            <w:pPr>
              <w:jc w:val="center"/>
            </w:pPr>
          </w:p>
        </w:tc>
      </w:tr>
      <w:tr w:rsidR="00B44811" w:rsidRPr="00503DA4" w14:paraId="0E5699AB" w14:textId="77777777" w:rsidTr="00C72833">
        <w:tc>
          <w:tcPr>
            <w:tcW w:w="959" w:type="dxa"/>
          </w:tcPr>
          <w:p w14:paraId="36784B1D" w14:textId="77777777" w:rsidR="00B44811" w:rsidRPr="00503DA4" w:rsidRDefault="00B44811" w:rsidP="00C72833">
            <w:pPr>
              <w:jc w:val="center"/>
            </w:pPr>
            <w:r>
              <w:t>9</w:t>
            </w:r>
          </w:p>
        </w:tc>
        <w:tc>
          <w:tcPr>
            <w:tcW w:w="3260" w:type="dxa"/>
          </w:tcPr>
          <w:p w14:paraId="3FE66D1B" w14:textId="77777777" w:rsidR="00B44811" w:rsidRPr="00C72833" w:rsidRDefault="00B44811" w:rsidP="00C72833">
            <w:pPr>
              <w:widowControl/>
              <w:autoSpaceDE/>
              <w:autoSpaceDN/>
              <w:ind w:left="34"/>
              <w:contextualSpacing/>
              <w:rPr>
                <w:bCs/>
                <w:iCs/>
                <w:sz w:val="24"/>
                <w:szCs w:val="24"/>
                <w:lang w:val="en-US"/>
              </w:rPr>
            </w:pPr>
            <w:r w:rsidRPr="00C72833">
              <w:rPr>
                <w:bCs/>
                <w:iCs/>
                <w:sz w:val="24"/>
                <w:szCs w:val="24"/>
              </w:rPr>
              <w:t>Создание форм</w:t>
            </w:r>
            <w:r w:rsidRPr="00C72833">
              <w:rPr>
                <w:bCs/>
                <w:iCs/>
                <w:sz w:val="24"/>
                <w:szCs w:val="24"/>
                <w:lang w:val="en-US"/>
              </w:rPr>
              <w:t>.</w:t>
            </w:r>
          </w:p>
        </w:tc>
        <w:tc>
          <w:tcPr>
            <w:tcW w:w="1701" w:type="dxa"/>
          </w:tcPr>
          <w:p w14:paraId="05F468EC" w14:textId="77777777" w:rsidR="00B44811" w:rsidRPr="00503DA4" w:rsidRDefault="00B44811" w:rsidP="00C72833">
            <w:pPr>
              <w:jc w:val="center"/>
            </w:pPr>
            <w:r>
              <w:t>8</w:t>
            </w:r>
          </w:p>
        </w:tc>
        <w:tc>
          <w:tcPr>
            <w:tcW w:w="2977" w:type="dxa"/>
          </w:tcPr>
          <w:p w14:paraId="0C69DD7C" w14:textId="77777777" w:rsidR="00B44811" w:rsidRPr="00B44811" w:rsidRDefault="00B44811" w:rsidP="00B448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r w:rsidRPr="00503DA4">
              <w:t>Формирование умений  и  знаний  по</w:t>
            </w:r>
            <w:r>
              <w:t xml:space="preserve"> </w:t>
            </w:r>
            <w:r w:rsidRPr="00503DA4">
              <w:t>теме: «</w:t>
            </w:r>
            <w:r w:rsidRPr="00B44811">
              <w:rPr>
                <w:lang w:eastAsia="en-US"/>
              </w:rPr>
              <w:t xml:space="preserve">Тема 3.2 </w:t>
            </w:r>
          </w:p>
          <w:p w14:paraId="546296EB" w14:textId="77777777" w:rsidR="00B44811" w:rsidRPr="00503DA4" w:rsidRDefault="00B44811" w:rsidP="00B44811">
            <w:pPr>
              <w:pStyle w:val="TableParagraph"/>
              <w:ind w:left="34" w:right="141"/>
            </w:pPr>
            <w:r w:rsidRPr="00B44811">
              <w:rPr>
                <w:lang w:eastAsia="en-US"/>
              </w:rPr>
              <w:t>Курсовое проектирование</w:t>
            </w:r>
            <w:r w:rsidRPr="00503DA4">
              <w:t>»</w:t>
            </w:r>
          </w:p>
          <w:p w14:paraId="65448A0A" w14:textId="77777777" w:rsidR="00B44811" w:rsidRPr="00503DA4" w:rsidRDefault="00B44811" w:rsidP="00B44811">
            <w:pPr>
              <w:pStyle w:val="TableParagraph"/>
              <w:ind w:left="34" w:right="141"/>
            </w:pPr>
            <w:r w:rsidRPr="00503DA4">
              <w:lastRenderedPageBreak/>
              <w:t>создание условий для формирования компетенций: ОК2, ОК4, ОК5, ОК 8, ОК 9</w:t>
            </w:r>
          </w:p>
        </w:tc>
        <w:tc>
          <w:tcPr>
            <w:tcW w:w="2551" w:type="dxa"/>
          </w:tcPr>
          <w:p w14:paraId="11708537" w14:textId="77777777" w:rsidR="00B44811" w:rsidRPr="00503DA4" w:rsidRDefault="00B44811" w:rsidP="00B44811">
            <w:pPr>
              <w:ind w:right="227"/>
            </w:pPr>
            <w:r w:rsidRPr="00C72833">
              <w:rPr>
                <w:bCs/>
                <w:iCs/>
                <w:sz w:val="24"/>
                <w:szCs w:val="24"/>
              </w:rPr>
              <w:lastRenderedPageBreak/>
              <w:t>Создание форм</w:t>
            </w:r>
          </w:p>
        </w:tc>
        <w:tc>
          <w:tcPr>
            <w:tcW w:w="3338" w:type="dxa"/>
            <w:vMerge/>
          </w:tcPr>
          <w:p w14:paraId="24B351D2" w14:textId="77777777" w:rsidR="00B44811" w:rsidRPr="00503DA4" w:rsidRDefault="00B44811" w:rsidP="00C72833">
            <w:pPr>
              <w:jc w:val="center"/>
            </w:pPr>
          </w:p>
        </w:tc>
      </w:tr>
      <w:tr w:rsidR="00B44811" w:rsidRPr="00503DA4" w14:paraId="4FA9A3A3" w14:textId="77777777" w:rsidTr="00C72833">
        <w:tc>
          <w:tcPr>
            <w:tcW w:w="959" w:type="dxa"/>
          </w:tcPr>
          <w:p w14:paraId="2B51E753" w14:textId="77777777" w:rsidR="00B44811" w:rsidRPr="00503DA4" w:rsidRDefault="00B44811" w:rsidP="00C72833">
            <w:pPr>
              <w:jc w:val="center"/>
            </w:pPr>
            <w:r>
              <w:t>10</w:t>
            </w:r>
          </w:p>
        </w:tc>
        <w:tc>
          <w:tcPr>
            <w:tcW w:w="3260" w:type="dxa"/>
          </w:tcPr>
          <w:p w14:paraId="00242975" w14:textId="77777777" w:rsidR="00B44811" w:rsidRPr="00C72833" w:rsidRDefault="00B44811" w:rsidP="00C72833">
            <w:pPr>
              <w:widowControl/>
              <w:autoSpaceDE/>
              <w:autoSpaceDN/>
              <w:ind w:left="34"/>
              <w:contextualSpacing/>
              <w:rPr>
                <w:bCs/>
                <w:iCs/>
                <w:sz w:val="28"/>
                <w:szCs w:val="28"/>
              </w:rPr>
            </w:pPr>
            <w:r w:rsidRPr="00C72833">
              <w:rPr>
                <w:bCs/>
                <w:iCs/>
                <w:sz w:val="24"/>
                <w:szCs w:val="24"/>
              </w:rPr>
              <w:t>Создание макросов</w:t>
            </w:r>
            <w:r w:rsidRPr="00C72833">
              <w:rPr>
                <w:bCs/>
                <w:iCs/>
                <w:sz w:val="28"/>
                <w:szCs w:val="28"/>
              </w:rPr>
              <w:t xml:space="preserve"> </w:t>
            </w:r>
            <w:r w:rsidRPr="00C72833">
              <w:rPr>
                <w:bCs/>
                <w:iCs/>
                <w:sz w:val="24"/>
                <w:szCs w:val="24"/>
              </w:rPr>
              <w:t>для автоматизации работы с БД.</w:t>
            </w:r>
          </w:p>
        </w:tc>
        <w:tc>
          <w:tcPr>
            <w:tcW w:w="1701" w:type="dxa"/>
          </w:tcPr>
          <w:p w14:paraId="065719DE" w14:textId="77777777" w:rsidR="00B44811" w:rsidRPr="00503DA4" w:rsidRDefault="00B44811" w:rsidP="00C72833">
            <w:pPr>
              <w:jc w:val="center"/>
            </w:pPr>
            <w:r>
              <w:t>7</w:t>
            </w:r>
          </w:p>
        </w:tc>
        <w:tc>
          <w:tcPr>
            <w:tcW w:w="2977" w:type="dxa"/>
          </w:tcPr>
          <w:p w14:paraId="5687FB24" w14:textId="77777777" w:rsidR="00B44811" w:rsidRPr="00B44811" w:rsidRDefault="00B44811" w:rsidP="00B448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r w:rsidRPr="00503DA4">
              <w:t>Формирование умений  и  знаний  по</w:t>
            </w:r>
            <w:r>
              <w:t xml:space="preserve"> </w:t>
            </w:r>
            <w:r w:rsidRPr="00503DA4">
              <w:t>теме: «</w:t>
            </w:r>
            <w:r w:rsidRPr="00B44811">
              <w:rPr>
                <w:lang w:eastAsia="en-US"/>
              </w:rPr>
              <w:t xml:space="preserve">Тема 3.2 </w:t>
            </w:r>
          </w:p>
          <w:p w14:paraId="39BA83B5" w14:textId="77777777" w:rsidR="00B44811" w:rsidRPr="00503DA4" w:rsidRDefault="00B44811" w:rsidP="00B44811">
            <w:pPr>
              <w:pStyle w:val="TableParagraph"/>
              <w:ind w:left="34" w:right="141"/>
            </w:pPr>
            <w:r w:rsidRPr="00B44811">
              <w:rPr>
                <w:lang w:eastAsia="en-US"/>
              </w:rPr>
              <w:t>Курсовое проектирование</w:t>
            </w:r>
            <w:r w:rsidRPr="00503DA4">
              <w:t>»</w:t>
            </w:r>
          </w:p>
          <w:p w14:paraId="435B9277" w14:textId="77777777" w:rsidR="00B44811" w:rsidRPr="00503DA4" w:rsidRDefault="00B44811" w:rsidP="00B44811">
            <w:pPr>
              <w:pStyle w:val="TableParagraph"/>
              <w:ind w:left="34" w:right="141"/>
            </w:pPr>
            <w:r w:rsidRPr="00503DA4">
              <w:t>создание условий для формирования компетенций: ОК2, ОК4, ОК5, ОК 8, ОК 9</w:t>
            </w:r>
          </w:p>
        </w:tc>
        <w:tc>
          <w:tcPr>
            <w:tcW w:w="2551" w:type="dxa"/>
          </w:tcPr>
          <w:p w14:paraId="2B0EC5A9" w14:textId="77777777" w:rsidR="00B44811" w:rsidRPr="00503DA4" w:rsidRDefault="00B44811" w:rsidP="00B44811">
            <w:pPr>
              <w:ind w:right="227"/>
            </w:pPr>
            <w:r w:rsidRPr="00467367">
              <w:rPr>
                <w:bCs/>
                <w:iCs/>
              </w:rPr>
              <w:t>Создание макросов для автоматизации работы с БД</w:t>
            </w:r>
          </w:p>
        </w:tc>
        <w:tc>
          <w:tcPr>
            <w:tcW w:w="3338" w:type="dxa"/>
            <w:vMerge/>
          </w:tcPr>
          <w:p w14:paraId="70C1A37B" w14:textId="77777777" w:rsidR="00B44811" w:rsidRPr="00503DA4" w:rsidRDefault="00B44811" w:rsidP="00C72833">
            <w:pPr>
              <w:jc w:val="center"/>
            </w:pPr>
          </w:p>
        </w:tc>
      </w:tr>
    </w:tbl>
    <w:p w14:paraId="39F78B18" w14:textId="77777777" w:rsidR="00C72833" w:rsidRDefault="00C72833" w:rsidP="00B62C31">
      <w:pPr>
        <w:pStyle w:val="1"/>
        <w:spacing w:before="168"/>
        <w:ind w:left="4070"/>
        <w:jc w:val="left"/>
      </w:pPr>
    </w:p>
    <w:p w14:paraId="689FDA41" w14:textId="77777777" w:rsidR="00C72833" w:rsidRPr="00C72833" w:rsidRDefault="00C72833" w:rsidP="00C72833"/>
    <w:p w14:paraId="5784D4D7" w14:textId="77777777" w:rsidR="00C72833" w:rsidRPr="00C72833" w:rsidRDefault="00C72833" w:rsidP="00C72833"/>
    <w:p w14:paraId="1DE62528" w14:textId="77777777" w:rsidR="00C72833" w:rsidRPr="00C72833" w:rsidRDefault="00C72833" w:rsidP="00C72833"/>
    <w:p w14:paraId="212C3C56" w14:textId="77777777" w:rsidR="00C72833" w:rsidRPr="00C72833" w:rsidRDefault="00C72833" w:rsidP="00C72833"/>
    <w:p w14:paraId="391369B0" w14:textId="77777777" w:rsidR="00C72833" w:rsidRPr="00C72833" w:rsidRDefault="00C72833" w:rsidP="00C72833"/>
    <w:p w14:paraId="38CA527D" w14:textId="77777777" w:rsidR="00C72833" w:rsidRPr="00C72833" w:rsidRDefault="00C72833" w:rsidP="00C72833"/>
    <w:p w14:paraId="44CB5F2D" w14:textId="77777777" w:rsidR="00C72833" w:rsidRPr="00C72833" w:rsidRDefault="00C72833" w:rsidP="00C72833"/>
    <w:p w14:paraId="490F0C0D" w14:textId="77777777" w:rsidR="00C72833" w:rsidRPr="00C72833" w:rsidRDefault="00C72833" w:rsidP="00C72833"/>
    <w:p w14:paraId="614E2C3B" w14:textId="77777777" w:rsidR="00C72833" w:rsidRPr="00C72833" w:rsidRDefault="00C72833" w:rsidP="00C72833"/>
    <w:p w14:paraId="0F03C7A7" w14:textId="77777777" w:rsidR="00C72833" w:rsidRPr="00C72833" w:rsidRDefault="00C72833" w:rsidP="00C72833"/>
    <w:p w14:paraId="1F0EFA95" w14:textId="77777777" w:rsidR="00C72833" w:rsidRPr="00C72833" w:rsidRDefault="00C72833" w:rsidP="00C72833"/>
    <w:p w14:paraId="1CAFE05A" w14:textId="77777777" w:rsidR="00C72833" w:rsidRPr="00C72833" w:rsidRDefault="00C72833" w:rsidP="00C72833"/>
    <w:p w14:paraId="223E9558" w14:textId="77777777" w:rsidR="00C72833" w:rsidRPr="00C72833" w:rsidRDefault="00C72833" w:rsidP="00C72833"/>
    <w:p w14:paraId="55F410BB" w14:textId="77777777" w:rsidR="00C72833" w:rsidRPr="00C72833" w:rsidRDefault="00C72833" w:rsidP="00C72833"/>
    <w:p w14:paraId="0F32C5E1" w14:textId="77777777" w:rsidR="00C72833" w:rsidRPr="00C72833" w:rsidRDefault="00C72833" w:rsidP="00C72833"/>
    <w:p w14:paraId="29DE0A74" w14:textId="77777777" w:rsidR="00C72833" w:rsidRPr="00C72833" w:rsidRDefault="00C72833" w:rsidP="00C72833"/>
    <w:p w14:paraId="4643C315" w14:textId="77777777" w:rsidR="00C72833" w:rsidRPr="00C72833" w:rsidRDefault="00C72833" w:rsidP="00C72833"/>
    <w:p w14:paraId="309FC649" w14:textId="77777777" w:rsidR="00C72833" w:rsidRPr="00C72833" w:rsidRDefault="00C72833" w:rsidP="00C72833"/>
    <w:p w14:paraId="7C86A732" w14:textId="77777777" w:rsidR="00C72833" w:rsidRPr="00C72833" w:rsidRDefault="00C72833" w:rsidP="00C72833"/>
    <w:p w14:paraId="54C930B5" w14:textId="77777777" w:rsidR="00C72833" w:rsidRPr="00C72833" w:rsidRDefault="00C72833" w:rsidP="00C72833"/>
    <w:p w14:paraId="455E8039" w14:textId="77777777" w:rsidR="00C72833" w:rsidRPr="00C72833" w:rsidRDefault="00C72833" w:rsidP="00C72833"/>
    <w:p w14:paraId="5569D6D5" w14:textId="77777777" w:rsidR="00C72833" w:rsidRDefault="00C72833" w:rsidP="00B62C31">
      <w:pPr>
        <w:pStyle w:val="1"/>
        <w:spacing w:before="168"/>
        <w:ind w:left="4070"/>
        <w:jc w:val="left"/>
      </w:pPr>
    </w:p>
    <w:p w14:paraId="58639832" w14:textId="77777777" w:rsidR="00D039E4" w:rsidRPr="00503DA4" w:rsidRDefault="00C72833" w:rsidP="00B62C31">
      <w:pPr>
        <w:pStyle w:val="1"/>
        <w:spacing w:before="168"/>
        <w:ind w:left="4070"/>
        <w:jc w:val="left"/>
      </w:pPr>
      <w:r>
        <w:br w:type="textWrapping" w:clear="all"/>
      </w:r>
    </w:p>
    <w:p w14:paraId="7FD2A8CD" w14:textId="77777777" w:rsidR="00E248C6" w:rsidRPr="00503DA4" w:rsidRDefault="00E248C6" w:rsidP="00B62C31">
      <w:pPr>
        <w:pStyle w:val="a3"/>
        <w:spacing w:after="1"/>
        <w:ind w:left="0" w:firstLine="0"/>
        <w:rPr>
          <w:b/>
          <w:sz w:val="21"/>
        </w:rPr>
      </w:pPr>
    </w:p>
    <w:p w14:paraId="4FA2BD3A" w14:textId="77777777" w:rsidR="00E248C6" w:rsidRPr="00503DA4" w:rsidRDefault="00E248C6" w:rsidP="00B62C31">
      <w:pPr>
        <w:rPr>
          <w:sz w:val="24"/>
          <w:szCs w:val="24"/>
        </w:rPr>
        <w:sectPr w:rsidR="00E248C6" w:rsidRPr="00503DA4">
          <w:footerReference w:type="default" r:id="rId8"/>
          <w:pgSz w:w="16840" w:h="11910" w:orient="landscape"/>
          <w:pgMar w:top="1100" w:right="700" w:bottom="620" w:left="620" w:header="0" w:footer="423" w:gutter="0"/>
          <w:pgNumType w:start="3"/>
          <w:cols w:space="720"/>
        </w:sectPr>
      </w:pPr>
    </w:p>
    <w:p w14:paraId="3142448B" w14:textId="77777777" w:rsidR="00E248C6" w:rsidRPr="00503DA4" w:rsidRDefault="00E248C6" w:rsidP="00B62C31">
      <w:pPr>
        <w:pStyle w:val="a3"/>
        <w:spacing w:before="9" w:after="1"/>
        <w:ind w:left="0" w:firstLine="0"/>
      </w:pPr>
    </w:p>
    <w:p w14:paraId="564C669B" w14:textId="77777777" w:rsidR="00E248C6" w:rsidRPr="00503DA4" w:rsidRDefault="00E248C6" w:rsidP="00B62C31">
      <w:pPr>
        <w:pStyle w:val="3"/>
        <w:ind w:left="3604" w:right="1874" w:hanging="1467"/>
      </w:pPr>
      <w:r w:rsidRPr="00503DA4">
        <w:t>Методические рекомендации (указания) к выполнению самостоятельной работы №1</w:t>
      </w:r>
    </w:p>
    <w:p w14:paraId="4C09278B" w14:textId="77777777" w:rsidR="00E248C6" w:rsidRPr="00503DA4" w:rsidRDefault="00E248C6" w:rsidP="00B62C31">
      <w:pPr>
        <w:pStyle w:val="a5"/>
        <w:numPr>
          <w:ilvl w:val="0"/>
          <w:numId w:val="1"/>
        </w:numPr>
        <w:tabs>
          <w:tab w:val="left" w:pos="501"/>
        </w:tabs>
        <w:spacing w:line="271" w:lineRule="exact"/>
        <w:ind w:hanging="360"/>
        <w:rPr>
          <w:sz w:val="24"/>
        </w:rPr>
      </w:pPr>
      <w:r w:rsidRPr="00503DA4">
        <w:rPr>
          <w:sz w:val="24"/>
        </w:rPr>
        <w:t xml:space="preserve">Тема самостоятельной работы: </w:t>
      </w:r>
      <w:r w:rsidR="007B6827" w:rsidRPr="00C72833">
        <w:rPr>
          <w:bCs/>
          <w:kern w:val="1"/>
          <w:sz w:val="24"/>
          <w:szCs w:val="24"/>
          <w:lang w:eastAsia="zh-CN"/>
        </w:rPr>
        <w:t>Основы реляционной алгебры, решение задач.</w:t>
      </w:r>
    </w:p>
    <w:p w14:paraId="163ED42B" w14:textId="77777777" w:rsidR="008B6491" w:rsidRDefault="00E248C6" w:rsidP="008B6491">
      <w:pPr>
        <w:pStyle w:val="a5"/>
        <w:numPr>
          <w:ilvl w:val="0"/>
          <w:numId w:val="1"/>
        </w:numPr>
        <w:tabs>
          <w:tab w:val="left" w:pos="501"/>
        </w:tabs>
        <w:ind w:hanging="358"/>
        <w:rPr>
          <w:sz w:val="24"/>
        </w:rPr>
      </w:pPr>
      <w:r w:rsidRPr="00503DA4">
        <w:rPr>
          <w:sz w:val="24"/>
        </w:rPr>
        <w:t xml:space="preserve">Количество часов: </w:t>
      </w:r>
      <w:r w:rsidR="00EF34D0" w:rsidRPr="00503DA4">
        <w:rPr>
          <w:sz w:val="24"/>
        </w:rPr>
        <w:t>4</w:t>
      </w:r>
      <w:r w:rsidRPr="00503DA4">
        <w:rPr>
          <w:sz w:val="24"/>
        </w:rPr>
        <w:t>ч.</w:t>
      </w:r>
    </w:p>
    <w:p w14:paraId="035E32D7" w14:textId="77777777" w:rsidR="00E248C6" w:rsidRPr="008B6491" w:rsidRDefault="00E248C6" w:rsidP="008B6491">
      <w:pPr>
        <w:pStyle w:val="a5"/>
        <w:numPr>
          <w:ilvl w:val="0"/>
          <w:numId w:val="1"/>
        </w:numPr>
        <w:tabs>
          <w:tab w:val="left" w:pos="501"/>
        </w:tabs>
        <w:ind w:hanging="358"/>
        <w:rPr>
          <w:sz w:val="24"/>
        </w:rPr>
      </w:pPr>
      <w:r w:rsidRPr="00503DA4">
        <w:t>Задания</w:t>
      </w:r>
      <w:r w:rsidR="007B6827">
        <w:t xml:space="preserve"> </w:t>
      </w:r>
      <w:r w:rsidRPr="00503DA4">
        <w:t>для</w:t>
      </w:r>
      <w:r w:rsidR="007B6827">
        <w:t xml:space="preserve"> </w:t>
      </w:r>
      <w:r w:rsidRPr="00503DA4">
        <w:t>самостоятельной</w:t>
      </w:r>
      <w:r w:rsidR="007B6827">
        <w:t xml:space="preserve"> </w:t>
      </w:r>
      <w:r w:rsidRPr="00503DA4">
        <w:t>работы:</w:t>
      </w:r>
      <w:r w:rsidR="007B6827">
        <w:t xml:space="preserve"> </w:t>
      </w:r>
      <w:r w:rsidR="008B6491" w:rsidRPr="008B6491">
        <w:t xml:space="preserve">Выполнение индивидуальных </w:t>
      </w:r>
      <w:r w:rsidR="008B6491" w:rsidRPr="0052799D">
        <w:t>заданий</w:t>
      </w:r>
    </w:p>
    <w:p w14:paraId="4FD124F1" w14:textId="77777777" w:rsidR="00EC6C34" w:rsidRPr="00503DA4" w:rsidRDefault="00E248C6" w:rsidP="008B6491">
      <w:pPr>
        <w:pStyle w:val="a5"/>
        <w:numPr>
          <w:ilvl w:val="0"/>
          <w:numId w:val="1"/>
        </w:numPr>
        <w:tabs>
          <w:tab w:val="left" w:pos="501"/>
        </w:tabs>
        <w:ind w:right="99"/>
        <w:jc w:val="both"/>
        <w:rPr>
          <w:sz w:val="24"/>
        </w:rPr>
      </w:pPr>
      <w:r w:rsidRPr="00503DA4">
        <w:rPr>
          <w:sz w:val="24"/>
        </w:rPr>
        <w:t xml:space="preserve">Цель самостоятельной работы: формирование умений и знаний по теме </w:t>
      </w:r>
    </w:p>
    <w:p w14:paraId="25830C4A" w14:textId="77777777" w:rsidR="00EC6C34" w:rsidRPr="008B6491" w:rsidRDefault="008B6491" w:rsidP="008B6491">
      <w:pPr>
        <w:pStyle w:val="a5"/>
        <w:tabs>
          <w:tab w:val="left" w:pos="501"/>
        </w:tabs>
        <w:ind w:left="500" w:right="141" w:firstLine="0"/>
        <w:jc w:val="both"/>
      </w:pPr>
      <w:r w:rsidRPr="008B6491">
        <w:rPr>
          <w:sz w:val="24"/>
        </w:rPr>
        <w:t>«</w:t>
      </w:r>
      <w:r w:rsidRPr="00503DA4">
        <w:t xml:space="preserve">Тема 1.1 </w:t>
      </w:r>
      <w:r>
        <w:t>Основные понятия баз данных. Взаимосвязи в моделях и реляционный подход к построению моделей</w:t>
      </w:r>
      <w:r w:rsidR="00E248C6" w:rsidRPr="008B6491">
        <w:rPr>
          <w:sz w:val="24"/>
        </w:rPr>
        <w:t xml:space="preserve">», создание условий для формирования компетенций: </w:t>
      </w:r>
    </w:p>
    <w:p w14:paraId="2F7B4B73" w14:textId="77777777" w:rsidR="00EC6C34" w:rsidRPr="00503DA4" w:rsidRDefault="00EC6C34" w:rsidP="00B62C31">
      <w:pPr>
        <w:pStyle w:val="a5"/>
        <w:tabs>
          <w:tab w:val="left" w:pos="501"/>
        </w:tabs>
        <w:ind w:left="500" w:right="99" w:firstLine="0"/>
        <w:jc w:val="both"/>
        <w:rPr>
          <w:sz w:val="24"/>
        </w:rPr>
      </w:pPr>
      <w:r w:rsidRPr="00503DA4">
        <w:rPr>
          <w:sz w:val="24"/>
        </w:rPr>
        <w:t>ОК 2 - организовывать соб</w:t>
      </w:r>
      <w:r w:rsidR="00E248C6" w:rsidRPr="00503DA4">
        <w:rPr>
          <w:sz w:val="24"/>
        </w:rPr>
        <w:t>ственную деятельность, выбирать типовые методы и способы выполнени</w:t>
      </w:r>
      <w:r w:rsidRPr="00503DA4">
        <w:rPr>
          <w:sz w:val="24"/>
        </w:rPr>
        <w:t>я профессиональ</w:t>
      </w:r>
      <w:r w:rsidR="00E248C6" w:rsidRPr="00503DA4">
        <w:rPr>
          <w:sz w:val="24"/>
        </w:rPr>
        <w:t>ных задач, оценива</w:t>
      </w:r>
      <w:r w:rsidRPr="00503DA4">
        <w:rPr>
          <w:sz w:val="24"/>
        </w:rPr>
        <w:t>ть их эффективность и качество,</w:t>
      </w:r>
    </w:p>
    <w:p w14:paraId="280A4914" w14:textId="77777777" w:rsidR="00EC6C34" w:rsidRPr="00503DA4" w:rsidRDefault="00E248C6" w:rsidP="00B62C31">
      <w:pPr>
        <w:pStyle w:val="a5"/>
        <w:tabs>
          <w:tab w:val="left" w:pos="501"/>
        </w:tabs>
        <w:ind w:left="500" w:right="99" w:firstLine="0"/>
        <w:jc w:val="both"/>
        <w:rPr>
          <w:sz w:val="24"/>
        </w:rPr>
      </w:pPr>
      <w:r w:rsidRPr="00503DA4">
        <w:rPr>
          <w:sz w:val="24"/>
        </w:rPr>
        <w:t>ОК 4 -</w:t>
      </w:r>
      <w:r w:rsidR="00EC6C34" w:rsidRPr="00503DA4">
        <w:rPr>
          <w:sz w:val="24"/>
        </w:rPr>
        <w:t xml:space="preserve"> осуществлять поиск и использо</w:t>
      </w:r>
      <w:r w:rsidRPr="00503DA4">
        <w:rPr>
          <w:sz w:val="24"/>
        </w:rPr>
        <w:t xml:space="preserve">вание информации, необходимой для эффективного выполнения профессиональных задач, профессионального и личностного развития, </w:t>
      </w:r>
    </w:p>
    <w:p w14:paraId="2DA256FD" w14:textId="77777777" w:rsidR="00EC6C34" w:rsidRPr="00503DA4" w:rsidRDefault="00E248C6" w:rsidP="00B62C31">
      <w:pPr>
        <w:pStyle w:val="a5"/>
        <w:tabs>
          <w:tab w:val="left" w:pos="501"/>
        </w:tabs>
        <w:ind w:left="500" w:right="99" w:firstLine="0"/>
        <w:jc w:val="both"/>
        <w:rPr>
          <w:sz w:val="24"/>
        </w:rPr>
      </w:pPr>
      <w:r w:rsidRPr="00503DA4">
        <w:rPr>
          <w:sz w:val="24"/>
        </w:rPr>
        <w:t>ОК 5 - владеть информационной культурой, анализировать и оценивать информацию с использованием информационно- коммуникационных технологий,</w:t>
      </w:r>
    </w:p>
    <w:p w14:paraId="47EFEFC4" w14:textId="77777777" w:rsidR="00EC6C34" w:rsidRPr="00503DA4" w:rsidRDefault="00E248C6" w:rsidP="00B62C31">
      <w:pPr>
        <w:pStyle w:val="a5"/>
        <w:tabs>
          <w:tab w:val="left" w:pos="501"/>
        </w:tabs>
        <w:ind w:left="500" w:right="99" w:firstLine="0"/>
        <w:jc w:val="both"/>
        <w:rPr>
          <w:sz w:val="24"/>
        </w:rPr>
      </w:pPr>
      <w:r w:rsidRPr="00503DA4">
        <w:rPr>
          <w:sz w:val="24"/>
        </w:rPr>
        <w:t>ОК 8- самостоятельно о</w:t>
      </w:r>
      <w:r w:rsidR="00EC6C34" w:rsidRPr="00503DA4">
        <w:rPr>
          <w:sz w:val="24"/>
        </w:rPr>
        <w:t>пределять задачи профессиональ</w:t>
      </w:r>
      <w:r w:rsidRPr="00503DA4">
        <w:rPr>
          <w:sz w:val="24"/>
        </w:rPr>
        <w:t>ного и личностного развития, заниматься самообразовани</w:t>
      </w:r>
      <w:r w:rsidR="00EC6C34" w:rsidRPr="00503DA4">
        <w:rPr>
          <w:sz w:val="24"/>
        </w:rPr>
        <w:t>ем, осознанно планировать повы</w:t>
      </w:r>
      <w:r w:rsidRPr="00503DA4">
        <w:rPr>
          <w:sz w:val="24"/>
        </w:rPr>
        <w:t xml:space="preserve">шение квалификации, </w:t>
      </w:r>
    </w:p>
    <w:p w14:paraId="5ACE1375" w14:textId="77777777" w:rsidR="00E248C6" w:rsidRPr="00503DA4" w:rsidRDefault="00E248C6" w:rsidP="00B62C31">
      <w:pPr>
        <w:pStyle w:val="a5"/>
        <w:tabs>
          <w:tab w:val="left" w:pos="501"/>
        </w:tabs>
        <w:ind w:left="500" w:right="99" w:firstLine="0"/>
        <w:jc w:val="both"/>
        <w:rPr>
          <w:sz w:val="24"/>
        </w:rPr>
      </w:pPr>
      <w:r w:rsidRPr="00503DA4">
        <w:rPr>
          <w:sz w:val="24"/>
        </w:rPr>
        <w:t>ОК 9 - ориентироваться в условиях</w:t>
      </w:r>
      <w:r w:rsidR="00EC6C34" w:rsidRPr="00503DA4">
        <w:rPr>
          <w:sz w:val="24"/>
        </w:rPr>
        <w:t xml:space="preserve"> частой смены технологий в про</w:t>
      </w:r>
      <w:r w:rsidRPr="00503DA4">
        <w:rPr>
          <w:sz w:val="24"/>
        </w:rPr>
        <w:t>фессиональной</w:t>
      </w:r>
      <w:r w:rsidR="00C61837">
        <w:rPr>
          <w:sz w:val="24"/>
        </w:rPr>
        <w:t xml:space="preserve"> </w:t>
      </w:r>
      <w:r w:rsidRPr="00503DA4">
        <w:rPr>
          <w:sz w:val="24"/>
        </w:rPr>
        <w:t>деятельности.</w:t>
      </w:r>
    </w:p>
    <w:p w14:paraId="2ECD66DE" w14:textId="77777777" w:rsidR="00E248C6" w:rsidRDefault="00E248C6" w:rsidP="008B6491">
      <w:pPr>
        <w:pStyle w:val="a5"/>
        <w:numPr>
          <w:ilvl w:val="0"/>
          <w:numId w:val="1"/>
        </w:numPr>
        <w:tabs>
          <w:tab w:val="left" w:pos="501"/>
        </w:tabs>
        <w:rPr>
          <w:sz w:val="24"/>
        </w:rPr>
      </w:pPr>
      <w:r w:rsidRPr="00503DA4">
        <w:rPr>
          <w:sz w:val="24"/>
        </w:rPr>
        <w:t>Рекомендации</w:t>
      </w:r>
      <w:r w:rsidR="00C61837">
        <w:rPr>
          <w:sz w:val="24"/>
        </w:rPr>
        <w:t xml:space="preserve"> </w:t>
      </w:r>
      <w:r w:rsidRPr="00503DA4">
        <w:rPr>
          <w:sz w:val="24"/>
        </w:rPr>
        <w:t>преподавателя</w:t>
      </w:r>
      <w:r w:rsidR="00441168">
        <w:rPr>
          <w:sz w:val="24"/>
        </w:rPr>
        <w:t>:</w:t>
      </w:r>
    </w:p>
    <w:p w14:paraId="18F013B0" w14:textId="77777777" w:rsidR="00441168" w:rsidRPr="00441168" w:rsidRDefault="00441168" w:rsidP="00441168">
      <w:pPr>
        <w:jc w:val="center"/>
        <w:rPr>
          <w:b/>
          <w:sz w:val="24"/>
          <w:szCs w:val="24"/>
          <w:lang w:bidi="ar-SA"/>
        </w:rPr>
      </w:pPr>
      <w:r w:rsidRPr="00441168">
        <w:rPr>
          <w:b/>
          <w:sz w:val="24"/>
          <w:szCs w:val="24"/>
        </w:rPr>
        <w:t>Примеры использования реляционной алгебры для выражения словесных запросов в виде формулы</w:t>
      </w:r>
    </w:p>
    <w:p w14:paraId="4D3013E3" w14:textId="77777777" w:rsidR="00441168" w:rsidRPr="00441168" w:rsidRDefault="00441168" w:rsidP="00441168">
      <w:pPr>
        <w:pStyle w:val="11"/>
        <w:spacing w:line="240" w:lineRule="auto"/>
        <w:rPr>
          <w:sz w:val="24"/>
          <w:szCs w:val="24"/>
        </w:rPr>
      </w:pPr>
    </w:p>
    <w:p w14:paraId="4877DA35" w14:textId="77777777" w:rsidR="00441168" w:rsidRPr="00441168" w:rsidRDefault="00441168" w:rsidP="00441168">
      <w:pPr>
        <w:pStyle w:val="11"/>
        <w:spacing w:line="240" w:lineRule="auto"/>
        <w:rPr>
          <w:sz w:val="24"/>
          <w:szCs w:val="24"/>
        </w:rPr>
      </w:pPr>
      <w:r w:rsidRPr="00441168">
        <w:rPr>
          <w:sz w:val="24"/>
          <w:szCs w:val="24"/>
        </w:rPr>
        <w:t>Дана БД предприятия, состоящая из трех таблиц</w:t>
      </w:r>
    </w:p>
    <w:tbl>
      <w:tblPr>
        <w:tblW w:w="8720" w:type="dxa"/>
        <w:jc w:val="center"/>
        <w:tblCellMar>
          <w:left w:w="0" w:type="dxa"/>
          <w:right w:w="0" w:type="dxa"/>
        </w:tblCellMar>
        <w:tblLook w:val="04A0" w:firstRow="1" w:lastRow="0" w:firstColumn="1" w:lastColumn="0" w:noHBand="0" w:noVBand="1"/>
      </w:tblPr>
      <w:tblGrid>
        <w:gridCol w:w="1049"/>
        <w:gridCol w:w="1171"/>
        <w:gridCol w:w="1120"/>
        <w:gridCol w:w="1180"/>
        <w:gridCol w:w="1200"/>
        <w:gridCol w:w="340"/>
        <w:gridCol w:w="920"/>
        <w:gridCol w:w="940"/>
        <w:gridCol w:w="800"/>
      </w:tblGrid>
      <w:tr w:rsidR="00441168" w:rsidRPr="00441168" w14:paraId="1525D467" w14:textId="77777777" w:rsidTr="00441168">
        <w:trPr>
          <w:trHeight w:val="330"/>
          <w:jc w:val="center"/>
        </w:trPr>
        <w:tc>
          <w:tcPr>
            <w:tcW w:w="2220" w:type="dxa"/>
            <w:gridSpan w:val="2"/>
            <w:noWrap/>
            <w:tcMar>
              <w:top w:w="20" w:type="dxa"/>
              <w:left w:w="20" w:type="dxa"/>
              <w:bottom w:w="0" w:type="dxa"/>
              <w:right w:w="20" w:type="dxa"/>
            </w:tcMar>
            <w:vAlign w:val="bottom"/>
            <w:hideMark/>
          </w:tcPr>
          <w:p w14:paraId="38FB0EED" w14:textId="77777777" w:rsidR="00441168" w:rsidRPr="00441168" w:rsidRDefault="00441168" w:rsidP="00441168">
            <w:pPr>
              <w:rPr>
                <w:b/>
                <w:bCs/>
                <w:sz w:val="24"/>
                <w:szCs w:val="24"/>
              </w:rPr>
            </w:pPr>
            <w:r w:rsidRPr="00441168">
              <w:rPr>
                <w:b/>
                <w:bCs/>
                <w:sz w:val="24"/>
                <w:szCs w:val="24"/>
              </w:rPr>
              <w:t>ПОСТАВЩИК</w:t>
            </w:r>
          </w:p>
        </w:tc>
        <w:tc>
          <w:tcPr>
            <w:tcW w:w="1120" w:type="dxa"/>
            <w:noWrap/>
            <w:tcMar>
              <w:top w:w="20" w:type="dxa"/>
              <w:left w:w="20" w:type="dxa"/>
              <w:bottom w:w="0" w:type="dxa"/>
              <w:right w:w="20" w:type="dxa"/>
            </w:tcMar>
            <w:vAlign w:val="bottom"/>
            <w:hideMark/>
          </w:tcPr>
          <w:p w14:paraId="1278749D" w14:textId="77777777" w:rsidR="00441168" w:rsidRPr="00441168" w:rsidRDefault="00441168" w:rsidP="00441168">
            <w:pPr>
              <w:rPr>
                <w:sz w:val="24"/>
                <w:szCs w:val="24"/>
              </w:rPr>
            </w:pPr>
            <w:r w:rsidRPr="00441168">
              <w:rPr>
                <w:sz w:val="24"/>
                <w:szCs w:val="24"/>
              </w:rPr>
              <w:t> </w:t>
            </w:r>
          </w:p>
        </w:tc>
        <w:tc>
          <w:tcPr>
            <w:tcW w:w="1180" w:type="dxa"/>
            <w:noWrap/>
            <w:tcMar>
              <w:top w:w="20" w:type="dxa"/>
              <w:left w:w="20" w:type="dxa"/>
              <w:bottom w:w="0" w:type="dxa"/>
              <w:right w:w="20" w:type="dxa"/>
            </w:tcMar>
            <w:vAlign w:val="bottom"/>
            <w:hideMark/>
          </w:tcPr>
          <w:p w14:paraId="321E6EB2" w14:textId="77777777" w:rsidR="00441168" w:rsidRPr="00441168" w:rsidRDefault="00441168" w:rsidP="00441168">
            <w:pPr>
              <w:rPr>
                <w:sz w:val="24"/>
                <w:szCs w:val="24"/>
              </w:rPr>
            </w:pPr>
            <w:r w:rsidRPr="00441168">
              <w:rPr>
                <w:sz w:val="24"/>
                <w:szCs w:val="24"/>
              </w:rPr>
              <w:t> </w:t>
            </w:r>
          </w:p>
        </w:tc>
        <w:tc>
          <w:tcPr>
            <w:tcW w:w="1200" w:type="dxa"/>
            <w:noWrap/>
            <w:tcMar>
              <w:top w:w="20" w:type="dxa"/>
              <w:left w:w="20" w:type="dxa"/>
              <w:bottom w:w="0" w:type="dxa"/>
              <w:right w:w="20" w:type="dxa"/>
            </w:tcMar>
            <w:vAlign w:val="bottom"/>
            <w:hideMark/>
          </w:tcPr>
          <w:p w14:paraId="54897D54" w14:textId="77777777" w:rsidR="00441168" w:rsidRPr="00441168" w:rsidRDefault="00441168" w:rsidP="00441168">
            <w:pPr>
              <w:rPr>
                <w:sz w:val="24"/>
                <w:szCs w:val="24"/>
              </w:rPr>
            </w:pPr>
            <w:r w:rsidRPr="00441168">
              <w:rPr>
                <w:sz w:val="24"/>
                <w:szCs w:val="24"/>
              </w:rPr>
              <w:t> </w:t>
            </w:r>
          </w:p>
        </w:tc>
        <w:tc>
          <w:tcPr>
            <w:tcW w:w="340" w:type="dxa"/>
            <w:noWrap/>
            <w:tcMar>
              <w:top w:w="20" w:type="dxa"/>
              <w:left w:w="20" w:type="dxa"/>
              <w:bottom w:w="0" w:type="dxa"/>
              <w:right w:w="20" w:type="dxa"/>
            </w:tcMar>
            <w:vAlign w:val="bottom"/>
            <w:hideMark/>
          </w:tcPr>
          <w:p w14:paraId="3999D11D" w14:textId="77777777" w:rsidR="00441168" w:rsidRPr="00441168" w:rsidRDefault="00441168" w:rsidP="00441168">
            <w:pPr>
              <w:rPr>
                <w:sz w:val="24"/>
                <w:szCs w:val="24"/>
              </w:rPr>
            </w:pPr>
            <w:r w:rsidRPr="00441168">
              <w:rPr>
                <w:sz w:val="24"/>
                <w:szCs w:val="24"/>
              </w:rPr>
              <w:t> </w:t>
            </w:r>
          </w:p>
        </w:tc>
        <w:tc>
          <w:tcPr>
            <w:tcW w:w="920" w:type="dxa"/>
            <w:noWrap/>
            <w:tcMar>
              <w:top w:w="20" w:type="dxa"/>
              <w:left w:w="20" w:type="dxa"/>
              <w:bottom w:w="0" w:type="dxa"/>
              <w:right w:w="20" w:type="dxa"/>
            </w:tcMar>
            <w:vAlign w:val="bottom"/>
            <w:hideMark/>
          </w:tcPr>
          <w:p w14:paraId="5CF817F4" w14:textId="77777777" w:rsidR="00441168" w:rsidRPr="00441168" w:rsidRDefault="00441168" w:rsidP="00441168">
            <w:pPr>
              <w:rPr>
                <w:b/>
                <w:bCs/>
                <w:sz w:val="24"/>
                <w:szCs w:val="24"/>
              </w:rPr>
            </w:pPr>
            <w:r w:rsidRPr="00441168">
              <w:rPr>
                <w:b/>
                <w:bCs/>
                <w:sz w:val="24"/>
                <w:szCs w:val="24"/>
              </w:rPr>
              <w:t>ПД</w:t>
            </w:r>
          </w:p>
        </w:tc>
        <w:tc>
          <w:tcPr>
            <w:tcW w:w="940" w:type="dxa"/>
            <w:noWrap/>
            <w:tcMar>
              <w:top w:w="20" w:type="dxa"/>
              <w:left w:w="20" w:type="dxa"/>
              <w:bottom w:w="0" w:type="dxa"/>
              <w:right w:w="20" w:type="dxa"/>
            </w:tcMar>
            <w:vAlign w:val="bottom"/>
            <w:hideMark/>
          </w:tcPr>
          <w:p w14:paraId="34BBE45A" w14:textId="77777777" w:rsidR="00441168" w:rsidRPr="00441168" w:rsidRDefault="00441168" w:rsidP="00441168">
            <w:pPr>
              <w:rPr>
                <w:sz w:val="24"/>
                <w:szCs w:val="24"/>
              </w:rPr>
            </w:pPr>
            <w:r w:rsidRPr="00441168">
              <w:rPr>
                <w:sz w:val="24"/>
                <w:szCs w:val="24"/>
              </w:rPr>
              <w:t> </w:t>
            </w:r>
          </w:p>
        </w:tc>
        <w:tc>
          <w:tcPr>
            <w:tcW w:w="800" w:type="dxa"/>
            <w:noWrap/>
            <w:tcMar>
              <w:top w:w="20" w:type="dxa"/>
              <w:left w:w="20" w:type="dxa"/>
              <w:bottom w:w="0" w:type="dxa"/>
              <w:right w:w="20" w:type="dxa"/>
            </w:tcMar>
            <w:vAlign w:val="bottom"/>
            <w:hideMark/>
          </w:tcPr>
          <w:p w14:paraId="27341C13" w14:textId="77777777" w:rsidR="00441168" w:rsidRPr="00441168" w:rsidRDefault="00441168" w:rsidP="00441168">
            <w:pPr>
              <w:rPr>
                <w:sz w:val="24"/>
                <w:szCs w:val="24"/>
              </w:rPr>
            </w:pPr>
            <w:r w:rsidRPr="00441168">
              <w:rPr>
                <w:sz w:val="24"/>
                <w:szCs w:val="24"/>
              </w:rPr>
              <w:t> </w:t>
            </w:r>
          </w:p>
        </w:tc>
      </w:tr>
      <w:tr w:rsidR="00441168" w:rsidRPr="00441168" w14:paraId="6CBC05EB" w14:textId="77777777" w:rsidTr="00441168">
        <w:trPr>
          <w:trHeight w:val="345"/>
          <w:jc w:val="center"/>
        </w:trPr>
        <w:tc>
          <w:tcPr>
            <w:tcW w:w="0" w:type="auto"/>
            <w:tcBorders>
              <w:top w:val="single" w:sz="12" w:space="0" w:color="auto"/>
              <w:left w:val="single" w:sz="12" w:space="0" w:color="auto"/>
              <w:bottom w:val="single" w:sz="12" w:space="0" w:color="auto"/>
              <w:right w:val="single" w:sz="4" w:space="0" w:color="auto"/>
            </w:tcBorders>
            <w:noWrap/>
            <w:tcMar>
              <w:top w:w="20" w:type="dxa"/>
              <w:left w:w="20" w:type="dxa"/>
              <w:bottom w:w="0" w:type="dxa"/>
              <w:right w:w="20" w:type="dxa"/>
            </w:tcMar>
            <w:vAlign w:val="bottom"/>
            <w:hideMark/>
          </w:tcPr>
          <w:p w14:paraId="6752428A" w14:textId="77777777" w:rsidR="00441168" w:rsidRPr="00441168" w:rsidRDefault="00441168" w:rsidP="00441168">
            <w:pPr>
              <w:jc w:val="center"/>
              <w:rPr>
                <w:b/>
                <w:bCs/>
                <w:sz w:val="24"/>
                <w:szCs w:val="24"/>
              </w:rPr>
            </w:pPr>
            <w:r w:rsidRPr="00441168">
              <w:rPr>
                <w:b/>
                <w:bCs/>
                <w:sz w:val="24"/>
                <w:szCs w:val="24"/>
              </w:rPr>
              <w:t>ПНОМ</w:t>
            </w:r>
          </w:p>
        </w:tc>
        <w:tc>
          <w:tcPr>
            <w:tcW w:w="0" w:type="auto"/>
            <w:tcBorders>
              <w:top w:val="single" w:sz="12" w:space="0" w:color="auto"/>
              <w:left w:val="nil"/>
              <w:bottom w:val="single" w:sz="12" w:space="0" w:color="auto"/>
              <w:right w:val="single" w:sz="4" w:space="0" w:color="auto"/>
            </w:tcBorders>
            <w:noWrap/>
            <w:tcMar>
              <w:top w:w="20" w:type="dxa"/>
              <w:left w:w="20" w:type="dxa"/>
              <w:bottom w:w="0" w:type="dxa"/>
              <w:right w:w="20" w:type="dxa"/>
            </w:tcMar>
            <w:vAlign w:val="bottom"/>
            <w:hideMark/>
          </w:tcPr>
          <w:p w14:paraId="59CFA124" w14:textId="77777777" w:rsidR="00441168" w:rsidRPr="00441168" w:rsidRDefault="00441168" w:rsidP="00441168">
            <w:pPr>
              <w:jc w:val="center"/>
              <w:rPr>
                <w:b/>
                <w:bCs/>
                <w:sz w:val="24"/>
                <w:szCs w:val="24"/>
              </w:rPr>
            </w:pPr>
            <w:r w:rsidRPr="00441168">
              <w:rPr>
                <w:b/>
                <w:bCs/>
                <w:sz w:val="24"/>
                <w:szCs w:val="24"/>
              </w:rPr>
              <w:t>ПФАМ</w:t>
            </w:r>
          </w:p>
        </w:tc>
        <w:tc>
          <w:tcPr>
            <w:tcW w:w="0" w:type="auto"/>
            <w:tcBorders>
              <w:top w:val="single" w:sz="12" w:space="0" w:color="auto"/>
              <w:left w:val="nil"/>
              <w:bottom w:val="single" w:sz="12" w:space="0" w:color="auto"/>
              <w:right w:val="single" w:sz="4" w:space="0" w:color="auto"/>
            </w:tcBorders>
            <w:noWrap/>
            <w:tcMar>
              <w:top w:w="20" w:type="dxa"/>
              <w:left w:w="20" w:type="dxa"/>
              <w:bottom w:w="0" w:type="dxa"/>
              <w:right w:w="20" w:type="dxa"/>
            </w:tcMar>
            <w:vAlign w:val="bottom"/>
            <w:hideMark/>
          </w:tcPr>
          <w:p w14:paraId="0D65C955" w14:textId="77777777" w:rsidR="00441168" w:rsidRPr="00441168" w:rsidRDefault="00441168" w:rsidP="00441168">
            <w:pPr>
              <w:jc w:val="center"/>
              <w:rPr>
                <w:b/>
                <w:bCs/>
                <w:sz w:val="24"/>
                <w:szCs w:val="24"/>
              </w:rPr>
            </w:pPr>
            <w:r w:rsidRPr="00441168">
              <w:rPr>
                <w:b/>
                <w:bCs/>
                <w:sz w:val="24"/>
                <w:szCs w:val="24"/>
              </w:rPr>
              <w:t>СТАТУС</w:t>
            </w:r>
          </w:p>
        </w:tc>
        <w:tc>
          <w:tcPr>
            <w:tcW w:w="0" w:type="auto"/>
            <w:tcBorders>
              <w:top w:val="single" w:sz="12" w:space="0" w:color="auto"/>
              <w:left w:val="nil"/>
              <w:bottom w:val="single" w:sz="12" w:space="0" w:color="auto"/>
              <w:right w:val="single" w:sz="12" w:space="0" w:color="auto"/>
            </w:tcBorders>
            <w:noWrap/>
            <w:tcMar>
              <w:top w:w="20" w:type="dxa"/>
              <w:left w:w="20" w:type="dxa"/>
              <w:bottom w:w="0" w:type="dxa"/>
              <w:right w:w="20" w:type="dxa"/>
            </w:tcMar>
            <w:vAlign w:val="bottom"/>
            <w:hideMark/>
          </w:tcPr>
          <w:p w14:paraId="14E980E6" w14:textId="77777777" w:rsidR="00441168" w:rsidRPr="00441168" w:rsidRDefault="00441168" w:rsidP="00441168">
            <w:pPr>
              <w:jc w:val="center"/>
              <w:rPr>
                <w:b/>
                <w:bCs/>
                <w:sz w:val="24"/>
                <w:szCs w:val="24"/>
              </w:rPr>
            </w:pPr>
            <w:r w:rsidRPr="00441168">
              <w:rPr>
                <w:b/>
                <w:bCs/>
                <w:sz w:val="24"/>
                <w:szCs w:val="24"/>
              </w:rPr>
              <w:t>ГОРОД</w:t>
            </w:r>
          </w:p>
        </w:tc>
        <w:tc>
          <w:tcPr>
            <w:tcW w:w="0" w:type="auto"/>
            <w:noWrap/>
            <w:tcMar>
              <w:top w:w="20" w:type="dxa"/>
              <w:left w:w="20" w:type="dxa"/>
              <w:bottom w:w="0" w:type="dxa"/>
              <w:right w:w="20" w:type="dxa"/>
            </w:tcMar>
            <w:vAlign w:val="bottom"/>
            <w:hideMark/>
          </w:tcPr>
          <w:p w14:paraId="5D02A1D0"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4906937C" w14:textId="77777777" w:rsidR="00441168" w:rsidRPr="00441168" w:rsidRDefault="00441168" w:rsidP="00441168">
            <w:pPr>
              <w:rPr>
                <w:sz w:val="24"/>
                <w:szCs w:val="24"/>
              </w:rPr>
            </w:pPr>
            <w:r w:rsidRPr="00441168">
              <w:rPr>
                <w:sz w:val="24"/>
                <w:szCs w:val="24"/>
              </w:rPr>
              <w:t> </w:t>
            </w:r>
          </w:p>
        </w:tc>
        <w:tc>
          <w:tcPr>
            <w:tcW w:w="0" w:type="auto"/>
            <w:tcBorders>
              <w:top w:val="single" w:sz="12" w:space="0" w:color="auto"/>
              <w:left w:val="single" w:sz="12" w:space="0" w:color="auto"/>
              <w:bottom w:val="single" w:sz="12" w:space="0" w:color="auto"/>
              <w:right w:val="single" w:sz="4" w:space="0" w:color="auto"/>
            </w:tcBorders>
            <w:noWrap/>
            <w:tcMar>
              <w:top w:w="20" w:type="dxa"/>
              <w:left w:w="20" w:type="dxa"/>
              <w:bottom w:w="0" w:type="dxa"/>
              <w:right w:w="20" w:type="dxa"/>
            </w:tcMar>
            <w:vAlign w:val="bottom"/>
            <w:hideMark/>
          </w:tcPr>
          <w:p w14:paraId="1C54DD9B" w14:textId="77777777" w:rsidR="00441168" w:rsidRPr="00441168" w:rsidRDefault="00441168" w:rsidP="00441168">
            <w:pPr>
              <w:jc w:val="center"/>
              <w:rPr>
                <w:b/>
                <w:bCs/>
                <w:sz w:val="24"/>
                <w:szCs w:val="24"/>
              </w:rPr>
            </w:pPr>
            <w:r w:rsidRPr="00441168">
              <w:rPr>
                <w:b/>
                <w:bCs/>
                <w:sz w:val="24"/>
                <w:szCs w:val="24"/>
              </w:rPr>
              <w:t>ПНОМ</w:t>
            </w:r>
          </w:p>
        </w:tc>
        <w:tc>
          <w:tcPr>
            <w:tcW w:w="0" w:type="auto"/>
            <w:tcBorders>
              <w:top w:val="single" w:sz="12" w:space="0" w:color="auto"/>
              <w:left w:val="nil"/>
              <w:bottom w:val="single" w:sz="12" w:space="0" w:color="auto"/>
              <w:right w:val="single" w:sz="4" w:space="0" w:color="auto"/>
            </w:tcBorders>
            <w:noWrap/>
            <w:tcMar>
              <w:top w:w="20" w:type="dxa"/>
              <w:left w:w="20" w:type="dxa"/>
              <w:bottom w:w="0" w:type="dxa"/>
              <w:right w:w="20" w:type="dxa"/>
            </w:tcMar>
            <w:vAlign w:val="bottom"/>
            <w:hideMark/>
          </w:tcPr>
          <w:p w14:paraId="7EC649D0" w14:textId="77777777" w:rsidR="00441168" w:rsidRPr="00441168" w:rsidRDefault="00441168" w:rsidP="00441168">
            <w:pPr>
              <w:jc w:val="center"/>
              <w:rPr>
                <w:b/>
                <w:bCs/>
                <w:sz w:val="24"/>
                <w:szCs w:val="24"/>
              </w:rPr>
            </w:pPr>
            <w:r w:rsidRPr="00441168">
              <w:rPr>
                <w:b/>
                <w:bCs/>
                <w:sz w:val="24"/>
                <w:szCs w:val="24"/>
              </w:rPr>
              <w:t>ДНОМ</w:t>
            </w:r>
          </w:p>
        </w:tc>
        <w:tc>
          <w:tcPr>
            <w:tcW w:w="0" w:type="auto"/>
            <w:tcBorders>
              <w:top w:val="single" w:sz="12" w:space="0" w:color="auto"/>
              <w:left w:val="nil"/>
              <w:bottom w:val="single" w:sz="12" w:space="0" w:color="auto"/>
              <w:right w:val="single" w:sz="12" w:space="0" w:color="auto"/>
            </w:tcBorders>
            <w:noWrap/>
            <w:tcMar>
              <w:top w:w="20" w:type="dxa"/>
              <w:left w:w="20" w:type="dxa"/>
              <w:bottom w:w="0" w:type="dxa"/>
              <w:right w:w="20" w:type="dxa"/>
            </w:tcMar>
            <w:vAlign w:val="bottom"/>
            <w:hideMark/>
          </w:tcPr>
          <w:p w14:paraId="180AADD8" w14:textId="77777777" w:rsidR="00441168" w:rsidRPr="00441168" w:rsidRDefault="00441168" w:rsidP="00441168">
            <w:pPr>
              <w:jc w:val="center"/>
              <w:rPr>
                <w:b/>
                <w:bCs/>
                <w:sz w:val="24"/>
                <w:szCs w:val="24"/>
              </w:rPr>
            </w:pPr>
            <w:r w:rsidRPr="00441168">
              <w:rPr>
                <w:b/>
                <w:bCs/>
                <w:sz w:val="24"/>
                <w:szCs w:val="24"/>
              </w:rPr>
              <w:t>ШТ</w:t>
            </w:r>
          </w:p>
        </w:tc>
      </w:tr>
      <w:tr w:rsidR="00441168" w:rsidRPr="00441168" w14:paraId="401F59D2" w14:textId="77777777" w:rsidTr="00441168">
        <w:trPr>
          <w:trHeight w:val="315"/>
          <w:jc w:val="center"/>
        </w:trPr>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043BE908" w14:textId="77777777" w:rsidR="00441168" w:rsidRPr="00441168" w:rsidRDefault="00441168" w:rsidP="00441168">
            <w:pPr>
              <w:jc w:val="center"/>
              <w:rPr>
                <w:sz w:val="24"/>
                <w:szCs w:val="24"/>
              </w:rPr>
            </w:pPr>
            <w:r w:rsidRPr="00441168">
              <w:rPr>
                <w:sz w:val="24"/>
                <w:szCs w:val="24"/>
              </w:rPr>
              <w:t>П1</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096797AD" w14:textId="77777777" w:rsidR="00441168" w:rsidRPr="00441168" w:rsidRDefault="00441168" w:rsidP="00441168">
            <w:pPr>
              <w:rPr>
                <w:sz w:val="24"/>
                <w:szCs w:val="24"/>
              </w:rPr>
            </w:pPr>
            <w:r w:rsidRPr="00441168">
              <w:rPr>
                <w:sz w:val="24"/>
                <w:szCs w:val="24"/>
              </w:rPr>
              <w:t>Иванов</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66326B10" w14:textId="77777777" w:rsidR="00441168" w:rsidRPr="00441168" w:rsidRDefault="00441168" w:rsidP="00441168">
            <w:pPr>
              <w:jc w:val="center"/>
              <w:rPr>
                <w:sz w:val="24"/>
                <w:szCs w:val="24"/>
              </w:rPr>
            </w:pPr>
            <w:r w:rsidRPr="00441168">
              <w:rPr>
                <w:sz w:val="24"/>
                <w:szCs w:val="24"/>
              </w:rPr>
              <w:t>20</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37422CE4" w14:textId="77777777" w:rsidR="00441168" w:rsidRPr="00441168" w:rsidRDefault="00441168" w:rsidP="00441168">
            <w:pPr>
              <w:rPr>
                <w:sz w:val="24"/>
                <w:szCs w:val="24"/>
              </w:rPr>
            </w:pPr>
            <w:r w:rsidRPr="00441168">
              <w:rPr>
                <w:sz w:val="24"/>
                <w:szCs w:val="24"/>
              </w:rPr>
              <w:t>Воронеж</w:t>
            </w:r>
          </w:p>
        </w:tc>
        <w:tc>
          <w:tcPr>
            <w:tcW w:w="0" w:type="auto"/>
            <w:noWrap/>
            <w:tcMar>
              <w:top w:w="20" w:type="dxa"/>
              <w:left w:w="20" w:type="dxa"/>
              <w:bottom w:w="0" w:type="dxa"/>
              <w:right w:w="20" w:type="dxa"/>
            </w:tcMar>
            <w:vAlign w:val="bottom"/>
            <w:hideMark/>
          </w:tcPr>
          <w:p w14:paraId="00C0E5C6"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033B803A"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1CB2D364" w14:textId="77777777" w:rsidR="00441168" w:rsidRPr="00441168" w:rsidRDefault="00441168" w:rsidP="00441168">
            <w:pPr>
              <w:jc w:val="center"/>
              <w:rPr>
                <w:sz w:val="24"/>
                <w:szCs w:val="24"/>
              </w:rPr>
            </w:pPr>
            <w:r w:rsidRPr="00441168">
              <w:rPr>
                <w:sz w:val="24"/>
                <w:szCs w:val="24"/>
              </w:rPr>
              <w:t>П1</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136469A6" w14:textId="77777777" w:rsidR="00441168" w:rsidRPr="00441168" w:rsidRDefault="00441168" w:rsidP="00441168">
            <w:pPr>
              <w:jc w:val="center"/>
              <w:rPr>
                <w:sz w:val="24"/>
                <w:szCs w:val="24"/>
              </w:rPr>
            </w:pPr>
            <w:r w:rsidRPr="00441168">
              <w:rPr>
                <w:sz w:val="24"/>
                <w:szCs w:val="24"/>
              </w:rPr>
              <w:t>Д1</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0E35C6FC" w14:textId="77777777" w:rsidR="00441168" w:rsidRPr="00441168" w:rsidRDefault="00441168" w:rsidP="00441168">
            <w:pPr>
              <w:jc w:val="center"/>
              <w:rPr>
                <w:sz w:val="24"/>
                <w:szCs w:val="24"/>
              </w:rPr>
            </w:pPr>
            <w:r w:rsidRPr="00441168">
              <w:rPr>
                <w:sz w:val="24"/>
                <w:szCs w:val="24"/>
              </w:rPr>
              <w:t>300</w:t>
            </w:r>
          </w:p>
        </w:tc>
      </w:tr>
      <w:tr w:rsidR="00441168" w:rsidRPr="00441168" w14:paraId="2DBE083F" w14:textId="77777777" w:rsidTr="00441168">
        <w:trPr>
          <w:trHeight w:val="300"/>
          <w:jc w:val="center"/>
        </w:trPr>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0DC5AC30" w14:textId="77777777" w:rsidR="00441168" w:rsidRPr="00441168" w:rsidRDefault="00441168" w:rsidP="00441168">
            <w:pPr>
              <w:jc w:val="center"/>
              <w:rPr>
                <w:sz w:val="24"/>
                <w:szCs w:val="24"/>
              </w:rPr>
            </w:pPr>
            <w:r w:rsidRPr="00441168">
              <w:rPr>
                <w:sz w:val="24"/>
                <w:szCs w:val="24"/>
              </w:rPr>
              <w:t>П2</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736B75F7" w14:textId="77777777" w:rsidR="00441168" w:rsidRPr="00441168" w:rsidRDefault="00441168" w:rsidP="00441168">
            <w:pPr>
              <w:rPr>
                <w:sz w:val="24"/>
                <w:szCs w:val="24"/>
              </w:rPr>
            </w:pPr>
            <w:r w:rsidRPr="00441168">
              <w:rPr>
                <w:sz w:val="24"/>
                <w:szCs w:val="24"/>
              </w:rPr>
              <w:t>Петров</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7C997E56" w14:textId="77777777" w:rsidR="00441168" w:rsidRPr="00441168" w:rsidRDefault="00441168" w:rsidP="00441168">
            <w:pPr>
              <w:jc w:val="center"/>
              <w:rPr>
                <w:sz w:val="24"/>
                <w:szCs w:val="24"/>
              </w:rPr>
            </w:pPr>
            <w:r w:rsidRPr="00441168">
              <w:rPr>
                <w:sz w:val="24"/>
                <w:szCs w:val="24"/>
              </w:rPr>
              <w:t>15</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2790A1F4" w14:textId="77777777" w:rsidR="00441168" w:rsidRPr="00441168" w:rsidRDefault="00441168" w:rsidP="00441168">
            <w:pPr>
              <w:rPr>
                <w:sz w:val="24"/>
                <w:szCs w:val="24"/>
              </w:rPr>
            </w:pPr>
            <w:r w:rsidRPr="00441168">
              <w:rPr>
                <w:sz w:val="24"/>
                <w:szCs w:val="24"/>
              </w:rPr>
              <w:t>Москва</w:t>
            </w:r>
          </w:p>
        </w:tc>
        <w:tc>
          <w:tcPr>
            <w:tcW w:w="0" w:type="auto"/>
            <w:noWrap/>
            <w:tcMar>
              <w:top w:w="20" w:type="dxa"/>
              <w:left w:w="20" w:type="dxa"/>
              <w:bottom w:w="0" w:type="dxa"/>
              <w:right w:w="20" w:type="dxa"/>
            </w:tcMar>
            <w:vAlign w:val="bottom"/>
            <w:hideMark/>
          </w:tcPr>
          <w:p w14:paraId="72A1D917"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46124430"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45CEB097" w14:textId="77777777" w:rsidR="00441168" w:rsidRPr="00441168" w:rsidRDefault="00441168" w:rsidP="00441168">
            <w:pPr>
              <w:jc w:val="center"/>
              <w:rPr>
                <w:sz w:val="24"/>
                <w:szCs w:val="24"/>
              </w:rPr>
            </w:pPr>
            <w:r w:rsidRPr="00441168">
              <w:rPr>
                <w:sz w:val="24"/>
                <w:szCs w:val="24"/>
              </w:rPr>
              <w:t>П1</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255971D1" w14:textId="77777777" w:rsidR="00441168" w:rsidRPr="00441168" w:rsidRDefault="00441168" w:rsidP="00441168">
            <w:pPr>
              <w:jc w:val="center"/>
              <w:rPr>
                <w:sz w:val="24"/>
                <w:szCs w:val="24"/>
              </w:rPr>
            </w:pPr>
            <w:r w:rsidRPr="00441168">
              <w:rPr>
                <w:sz w:val="24"/>
                <w:szCs w:val="24"/>
              </w:rPr>
              <w:t>Д2</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7370140C" w14:textId="77777777" w:rsidR="00441168" w:rsidRPr="00441168" w:rsidRDefault="00441168" w:rsidP="00441168">
            <w:pPr>
              <w:jc w:val="center"/>
              <w:rPr>
                <w:sz w:val="24"/>
                <w:szCs w:val="24"/>
              </w:rPr>
            </w:pPr>
            <w:r w:rsidRPr="00441168">
              <w:rPr>
                <w:sz w:val="24"/>
                <w:szCs w:val="24"/>
              </w:rPr>
              <w:t>200</w:t>
            </w:r>
          </w:p>
        </w:tc>
      </w:tr>
      <w:tr w:rsidR="00441168" w:rsidRPr="00441168" w14:paraId="71756F40" w14:textId="77777777" w:rsidTr="00441168">
        <w:trPr>
          <w:trHeight w:val="300"/>
          <w:jc w:val="center"/>
        </w:trPr>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6E4F2456" w14:textId="77777777" w:rsidR="00441168" w:rsidRPr="00441168" w:rsidRDefault="00441168" w:rsidP="00441168">
            <w:pPr>
              <w:jc w:val="center"/>
              <w:rPr>
                <w:sz w:val="24"/>
                <w:szCs w:val="24"/>
              </w:rPr>
            </w:pPr>
            <w:r w:rsidRPr="00441168">
              <w:rPr>
                <w:sz w:val="24"/>
                <w:szCs w:val="24"/>
              </w:rPr>
              <w:t>П3</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6D31F412" w14:textId="77777777" w:rsidR="00441168" w:rsidRPr="00441168" w:rsidRDefault="00441168" w:rsidP="00441168">
            <w:pPr>
              <w:rPr>
                <w:sz w:val="24"/>
                <w:szCs w:val="24"/>
              </w:rPr>
            </w:pPr>
            <w:r w:rsidRPr="00441168">
              <w:rPr>
                <w:sz w:val="24"/>
                <w:szCs w:val="24"/>
              </w:rPr>
              <w:t>Сидоров</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306D480F" w14:textId="77777777" w:rsidR="00441168" w:rsidRPr="00441168" w:rsidRDefault="00441168" w:rsidP="00441168">
            <w:pPr>
              <w:jc w:val="center"/>
              <w:rPr>
                <w:sz w:val="24"/>
                <w:szCs w:val="24"/>
              </w:rPr>
            </w:pPr>
            <w:r w:rsidRPr="00441168">
              <w:rPr>
                <w:sz w:val="24"/>
                <w:szCs w:val="24"/>
              </w:rPr>
              <w:t>10</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6B72221E" w14:textId="77777777" w:rsidR="00441168" w:rsidRPr="00441168" w:rsidRDefault="00441168" w:rsidP="00441168">
            <w:pPr>
              <w:rPr>
                <w:sz w:val="24"/>
                <w:szCs w:val="24"/>
              </w:rPr>
            </w:pPr>
            <w:r w:rsidRPr="00441168">
              <w:rPr>
                <w:sz w:val="24"/>
                <w:szCs w:val="24"/>
              </w:rPr>
              <w:t>Москва</w:t>
            </w:r>
          </w:p>
        </w:tc>
        <w:tc>
          <w:tcPr>
            <w:tcW w:w="0" w:type="auto"/>
            <w:noWrap/>
            <w:tcMar>
              <w:top w:w="20" w:type="dxa"/>
              <w:left w:w="20" w:type="dxa"/>
              <w:bottom w:w="0" w:type="dxa"/>
              <w:right w:w="20" w:type="dxa"/>
            </w:tcMar>
            <w:vAlign w:val="bottom"/>
            <w:hideMark/>
          </w:tcPr>
          <w:p w14:paraId="1493BB5B"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02875F9D"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1E6BBD70" w14:textId="77777777" w:rsidR="00441168" w:rsidRPr="00441168" w:rsidRDefault="00441168" w:rsidP="00441168">
            <w:pPr>
              <w:jc w:val="center"/>
              <w:rPr>
                <w:sz w:val="24"/>
                <w:szCs w:val="24"/>
              </w:rPr>
            </w:pPr>
            <w:r w:rsidRPr="00441168">
              <w:rPr>
                <w:sz w:val="24"/>
                <w:szCs w:val="24"/>
              </w:rPr>
              <w:t>П1</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264F3C65" w14:textId="77777777" w:rsidR="00441168" w:rsidRPr="00441168" w:rsidRDefault="00441168" w:rsidP="00441168">
            <w:pPr>
              <w:jc w:val="center"/>
              <w:rPr>
                <w:sz w:val="24"/>
                <w:szCs w:val="24"/>
              </w:rPr>
            </w:pPr>
            <w:r w:rsidRPr="00441168">
              <w:rPr>
                <w:sz w:val="24"/>
                <w:szCs w:val="24"/>
              </w:rPr>
              <w:t>Д3</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48CCBCD7" w14:textId="77777777" w:rsidR="00441168" w:rsidRPr="00441168" w:rsidRDefault="00441168" w:rsidP="00441168">
            <w:pPr>
              <w:jc w:val="center"/>
              <w:rPr>
                <w:sz w:val="24"/>
                <w:szCs w:val="24"/>
              </w:rPr>
            </w:pPr>
            <w:r w:rsidRPr="00441168">
              <w:rPr>
                <w:sz w:val="24"/>
                <w:szCs w:val="24"/>
              </w:rPr>
              <w:t>400</w:t>
            </w:r>
          </w:p>
        </w:tc>
      </w:tr>
      <w:tr w:rsidR="00441168" w:rsidRPr="00441168" w14:paraId="53BC0237" w14:textId="77777777" w:rsidTr="00441168">
        <w:trPr>
          <w:trHeight w:val="300"/>
          <w:jc w:val="center"/>
        </w:trPr>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4139E0B6" w14:textId="77777777" w:rsidR="00441168" w:rsidRPr="00441168" w:rsidRDefault="00441168" w:rsidP="00441168">
            <w:pPr>
              <w:jc w:val="center"/>
              <w:rPr>
                <w:sz w:val="24"/>
                <w:szCs w:val="24"/>
              </w:rPr>
            </w:pPr>
            <w:r w:rsidRPr="00441168">
              <w:rPr>
                <w:sz w:val="24"/>
                <w:szCs w:val="24"/>
              </w:rPr>
              <w:t>П4</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646E86B3" w14:textId="77777777" w:rsidR="00441168" w:rsidRPr="00441168" w:rsidRDefault="00441168" w:rsidP="00441168">
            <w:pPr>
              <w:rPr>
                <w:sz w:val="24"/>
                <w:szCs w:val="24"/>
              </w:rPr>
            </w:pPr>
            <w:r w:rsidRPr="00441168">
              <w:rPr>
                <w:sz w:val="24"/>
                <w:szCs w:val="24"/>
              </w:rPr>
              <w:t>Зайцев</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7F326008" w14:textId="77777777" w:rsidR="00441168" w:rsidRPr="00441168" w:rsidRDefault="00441168" w:rsidP="00441168">
            <w:pPr>
              <w:jc w:val="center"/>
              <w:rPr>
                <w:sz w:val="24"/>
                <w:szCs w:val="24"/>
              </w:rPr>
            </w:pPr>
            <w:r w:rsidRPr="00441168">
              <w:rPr>
                <w:sz w:val="24"/>
                <w:szCs w:val="24"/>
              </w:rPr>
              <w:t>30</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4A9B1F65" w14:textId="77777777" w:rsidR="00441168" w:rsidRPr="00441168" w:rsidRDefault="00441168" w:rsidP="00441168">
            <w:pPr>
              <w:rPr>
                <w:sz w:val="24"/>
                <w:szCs w:val="24"/>
              </w:rPr>
            </w:pPr>
            <w:r w:rsidRPr="00441168">
              <w:rPr>
                <w:sz w:val="24"/>
                <w:szCs w:val="24"/>
              </w:rPr>
              <w:t>Воронеж</w:t>
            </w:r>
          </w:p>
        </w:tc>
        <w:tc>
          <w:tcPr>
            <w:tcW w:w="0" w:type="auto"/>
            <w:noWrap/>
            <w:tcMar>
              <w:top w:w="20" w:type="dxa"/>
              <w:left w:w="20" w:type="dxa"/>
              <w:bottom w:w="0" w:type="dxa"/>
              <w:right w:w="20" w:type="dxa"/>
            </w:tcMar>
            <w:vAlign w:val="bottom"/>
            <w:hideMark/>
          </w:tcPr>
          <w:p w14:paraId="3C1055B6"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59B4EFCC"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0D60464B" w14:textId="77777777" w:rsidR="00441168" w:rsidRPr="00441168" w:rsidRDefault="00441168" w:rsidP="00441168">
            <w:pPr>
              <w:jc w:val="center"/>
              <w:rPr>
                <w:sz w:val="24"/>
                <w:szCs w:val="24"/>
              </w:rPr>
            </w:pPr>
            <w:r w:rsidRPr="00441168">
              <w:rPr>
                <w:sz w:val="24"/>
                <w:szCs w:val="24"/>
              </w:rPr>
              <w:t>П1</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41757547" w14:textId="77777777" w:rsidR="00441168" w:rsidRPr="00441168" w:rsidRDefault="00441168" w:rsidP="00441168">
            <w:pPr>
              <w:jc w:val="center"/>
              <w:rPr>
                <w:sz w:val="24"/>
                <w:szCs w:val="24"/>
              </w:rPr>
            </w:pPr>
            <w:r w:rsidRPr="00441168">
              <w:rPr>
                <w:sz w:val="24"/>
                <w:szCs w:val="24"/>
              </w:rPr>
              <w:t>Д4</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5220E9F3" w14:textId="77777777" w:rsidR="00441168" w:rsidRPr="00441168" w:rsidRDefault="00441168" w:rsidP="00441168">
            <w:pPr>
              <w:jc w:val="center"/>
              <w:rPr>
                <w:sz w:val="24"/>
                <w:szCs w:val="24"/>
              </w:rPr>
            </w:pPr>
            <w:r w:rsidRPr="00441168">
              <w:rPr>
                <w:sz w:val="24"/>
                <w:szCs w:val="24"/>
              </w:rPr>
              <w:t>200</w:t>
            </w:r>
          </w:p>
        </w:tc>
      </w:tr>
      <w:tr w:rsidR="00441168" w:rsidRPr="00441168" w14:paraId="3AFEDB33" w14:textId="77777777" w:rsidTr="00441168">
        <w:trPr>
          <w:trHeight w:val="300"/>
          <w:jc w:val="center"/>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hideMark/>
          </w:tcPr>
          <w:p w14:paraId="6EADEA3E" w14:textId="77777777" w:rsidR="00441168" w:rsidRPr="00441168" w:rsidRDefault="00441168" w:rsidP="00441168">
            <w:pPr>
              <w:jc w:val="center"/>
              <w:rPr>
                <w:sz w:val="24"/>
                <w:szCs w:val="24"/>
              </w:rPr>
            </w:pPr>
            <w:r w:rsidRPr="00441168">
              <w:rPr>
                <w:sz w:val="24"/>
                <w:szCs w:val="24"/>
              </w:rPr>
              <w:t>П5</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hideMark/>
          </w:tcPr>
          <w:p w14:paraId="21004CCE" w14:textId="77777777" w:rsidR="00441168" w:rsidRPr="00441168" w:rsidRDefault="00441168" w:rsidP="00441168">
            <w:pPr>
              <w:rPr>
                <w:sz w:val="24"/>
                <w:szCs w:val="24"/>
              </w:rPr>
            </w:pPr>
            <w:r w:rsidRPr="00441168">
              <w:rPr>
                <w:sz w:val="24"/>
                <w:szCs w:val="24"/>
              </w:rPr>
              <w:t>Волков</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hideMark/>
          </w:tcPr>
          <w:p w14:paraId="238F2D1D" w14:textId="77777777" w:rsidR="00441168" w:rsidRPr="00441168" w:rsidRDefault="00441168" w:rsidP="00441168">
            <w:pPr>
              <w:jc w:val="center"/>
              <w:rPr>
                <w:sz w:val="24"/>
                <w:szCs w:val="24"/>
              </w:rPr>
            </w:pPr>
            <w:r w:rsidRPr="00441168">
              <w:rPr>
                <w:sz w:val="24"/>
                <w:szCs w:val="24"/>
              </w:rPr>
              <w:t>20</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hideMark/>
          </w:tcPr>
          <w:p w14:paraId="46C286CE" w14:textId="77777777" w:rsidR="00441168" w:rsidRPr="00441168" w:rsidRDefault="00441168" w:rsidP="00441168">
            <w:pPr>
              <w:rPr>
                <w:sz w:val="24"/>
                <w:szCs w:val="24"/>
              </w:rPr>
            </w:pPr>
            <w:r w:rsidRPr="00441168">
              <w:rPr>
                <w:sz w:val="24"/>
                <w:szCs w:val="24"/>
              </w:rPr>
              <w:t>Киев</w:t>
            </w:r>
          </w:p>
        </w:tc>
        <w:tc>
          <w:tcPr>
            <w:tcW w:w="0" w:type="auto"/>
            <w:noWrap/>
            <w:tcMar>
              <w:top w:w="20" w:type="dxa"/>
              <w:left w:w="20" w:type="dxa"/>
              <w:bottom w:w="0" w:type="dxa"/>
              <w:right w:w="20" w:type="dxa"/>
            </w:tcMar>
            <w:vAlign w:val="bottom"/>
            <w:hideMark/>
          </w:tcPr>
          <w:p w14:paraId="2FBA5B70"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1B529FEC"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4BCDD81B" w14:textId="77777777" w:rsidR="00441168" w:rsidRPr="00441168" w:rsidRDefault="00441168" w:rsidP="00441168">
            <w:pPr>
              <w:jc w:val="center"/>
              <w:rPr>
                <w:sz w:val="24"/>
                <w:szCs w:val="24"/>
              </w:rPr>
            </w:pPr>
            <w:r w:rsidRPr="00441168">
              <w:rPr>
                <w:sz w:val="24"/>
                <w:szCs w:val="24"/>
              </w:rPr>
              <w:t>П1</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32E86691" w14:textId="77777777" w:rsidR="00441168" w:rsidRPr="00441168" w:rsidRDefault="00441168" w:rsidP="00441168">
            <w:pPr>
              <w:jc w:val="center"/>
              <w:rPr>
                <w:sz w:val="24"/>
                <w:szCs w:val="24"/>
              </w:rPr>
            </w:pPr>
            <w:r w:rsidRPr="00441168">
              <w:rPr>
                <w:sz w:val="24"/>
                <w:szCs w:val="24"/>
              </w:rPr>
              <w:t>Д5</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18B38B97" w14:textId="77777777" w:rsidR="00441168" w:rsidRPr="00441168" w:rsidRDefault="00441168" w:rsidP="00441168">
            <w:pPr>
              <w:jc w:val="center"/>
              <w:rPr>
                <w:sz w:val="24"/>
                <w:szCs w:val="24"/>
              </w:rPr>
            </w:pPr>
            <w:r w:rsidRPr="00441168">
              <w:rPr>
                <w:sz w:val="24"/>
                <w:szCs w:val="24"/>
              </w:rPr>
              <w:t>100</w:t>
            </w:r>
          </w:p>
        </w:tc>
      </w:tr>
      <w:tr w:rsidR="00441168" w:rsidRPr="00441168" w14:paraId="318F933D" w14:textId="77777777" w:rsidTr="00441168">
        <w:trPr>
          <w:trHeight w:val="300"/>
          <w:jc w:val="center"/>
        </w:trPr>
        <w:tc>
          <w:tcPr>
            <w:tcW w:w="0" w:type="auto"/>
            <w:noWrap/>
            <w:tcMar>
              <w:top w:w="20" w:type="dxa"/>
              <w:left w:w="20" w:type="dxa"/>
              <w:bottom w:w="0" w:type="dxa"/>
              <w:right w:w="20" w:type="dxa"/>
            </w:tcMar>
            <w:vAlign w:val="bottom"/>
            <w:hideMark/>
          </w:tcPr>
          <w:p w14:paraId="5E2C07F8"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5A3AAA21"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179DA98E"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167E5FD7"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092F77E0"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7D168BC3"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64FCAB4D" w14:textId="77777777" w:rsidR="00441168" w:rsidRPr="00441168" w:rsidRDefault="00441168" w:rsidP="00441168">
            <w:pPr>
              <w:jc w:val="center"/>
              <w:rPr>
                <w:sz w:val="24"/>
                <w:szCs w:val="24"/>
              </w:rPr>
            </w:pPr>
            <w:r w:rsidRPr="00441168">
              <w:rPr>
                <w:sz w:val="24"/>
                <w:szCs w:val="24"/>
              </w:rPr>
              <w:t>П1</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4C44A5BA" w14:textId="77777777" w:rsidR="00441168" w:rsidRPr="00441168" w:rsidRDefault="00441168" w:rsidP="00441168">
            <w:pPr>
              <w:jc w:val="center"/>
              <w:rPr>
                <w:sz w:val="24"/>
                <w:szCs w:val="24"/>
              </w:rPr>
            </w:pPr>
            <w:r w:rsidRPr="00441168">
              <w:rPr>
                <w:sz w:val="24"/>
                <w:szCs w:val="24"/>
              </w:rPr>
              <w:t>Д6</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0096BAF9" w14:textId="77777777" w:rsidR="00441168" w:rsidRPr="00441168" w:rsidRDefault="00441168" w:rsidP="00441168">
            <w:pPr>
              <w:jc w:val="center"/>
              <w:rPr>
                <w:sz w:val="24"/>
                <w:szCs w:val="24"/>
              </w:rPr>
            </w:pPr>
            <w:r w:rsidRPr="00441168">
              <w:rPr>
                <w:sz w:val="24"/>
                <w:szCs w:val="24"/>
              </w:rPr>
              <w:t>100</w:t>
            </w:r>
          </w:p>
        </w:tc>
      </w:tr>
      <w:tr w:rsidR="00441168" w:rsidRPr="00441168" w14:paraId="09F1B4D8" w14:textId="77777777" w:rsidTr="00441168">
        <w:trPr>
          <w:trHeight w:val="330"/>
          <w:jc w:val="center"/>
        </w:trPr>
        <w:tc>
          <w:tcPr>
            <w:tcW w:w="0" w:type="auto"/>
            <w:gridSpan w:val="2"/>
            <w:noWrap/>
            <w:tcMar>
              <w:top w:w="20" w:type="dxa"/>
              <w:left w:w="20" w:type="dxa"/>
              <w:bottom w:w="0" w:type="dxa"/>
              <w:right w:w="20" w:type="dxa"/>
            </w:tcMar>
            <w:vAlign w:val="bottom"/>
            <w:hideMark/>
          </w:tcPr>
          <w:p w14:paraId="6C104827" w14:textId="77777777" w:rsidR="00441168" w:rsidRPr="00441168" w:rsidRDefault="00441168" w:rsidP="00441168">
            <w:pPr>
              <w:rPr>
                <w:b/>
                <w:bCs/>
                <w:sz w:val="24"/>
                <w:szCs w:val="24"/>
              </w:rPr>
            </w:pPr>
            <w:r w:rsidRPr="00441168">
              <w:rPr>
                <w:b/>
                <w:bCs/>
                <w:sz w:val="24"/>
                <w:szCs w:val="24"/>
              </w:rPr>
              <w:t>ДЕТАЛЬ</w:t>
            </w:r>
          </w:p>
        </w:tc>
        <w:tc>
          <w:tcPr>
            <w:tcW w:w="0" w:type="auto"/>
            <w:noWrap/>
            <w:tcMar>
              <w:top w:w="20" w:type="dxa"/>
              <w:left w:w="20" w:type="dxa"/>
              <w:bottom w:w="0" w:type="dxa"/>
              <w:right w:w="20" w:type="dxa"/>
            </w:tcMar>
            <w:vAlign w:val="bottom"/>
            <w:hideMark/>
          </w:tcPr>
          <w:p w14:paraId="47ACDFF7"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4E18D63B"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29DF648F"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7A219498"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754E7278" w14:textId="77777777" w:rsidR="00441168" w:rsidRPr="00441168" w:rsidRDefault="00441168" w:rsidP="00441168">
            <w:pPr>
              <w:jc w:val="center"/>
              <w:rPr>
                <w:sz w:val="24"/>
                <w:szCs w:val="24"/>
              </w:rPr>
            </w:pPr>
            <w:r w:rsidRPr="00441168">
              <w:rPr>
                <w:sz w:val="24"/>
                <w:szCs w:val="24"/>
              </w:rPr>
              <w:t>П2</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5D8A4B1F" w14:textId="77777777" w:rsidR="00441168" w:rsidRPr="00441168" w:rsidRDefault="00441168" w:rsidP="00441168">
            <w:pPr>
              <w:jc w:val="center"/>
              <w:rPr>
                <w:sz w:val="24"/>
                <w:szCs w:val="24"/>
              </w:rPr>
            </w:pPr>
            <w:r w:rsidRPr="00441168">
              <w:rPr>
                <w:sz w:val="24"/>
                <w:szCs w:val="24"/>
              </w:rPr>
              <w:t>Д1</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1D70C2E6" w14:textId="77777777" w:rsidR="00441168" w:rsidRPr="00441168" w:rsidRDefault="00441168" w:rsidP="00441168">
            <w:pPr>
              <w:jc w:val="center"/>
              <w:rPr>
                <w:sz w:val="24"/>
                <w:szCs w:val="24"/>
              </w:rPr>
            </w:pPr>
            <w:r w:rsidRPr="00441168">
              <w:rPr>
                <w:sz w:val="24"/>
                <w:szCs w:val="24"/>
              </w:rPr>
              <w:t>300</w:t>
            </w:r>
          </w:p>
        </w:tc>
      </w:tr>
      <w:tr w:rsidR="00441168" w:rsidRPr="00441168" w14:paraId="65457539" w14:textId="77777777" w:rsidTr="00441168">
        <w:trPr>
          <w:trHeight w:val="345"/>
          <w:jc w:val="center"/>
        </w:trPr>
        <w:tc>
          <w:tcPr>
            <w:tcW w:w="0" w:type="auto"/>
            <w:tcBorders>
              <w:top w:val="single" w:sz="12" w:space="0" w:color="auto"/>
              <w:left w:val="single" w:sz="12" w:space="0" w:color="auto"/>
              <w:bottom w:val="single" w:sz="12" w:space="0" w:color="auto"/>
              <w:right w:val="single" w:sz="4" w:space="0" w:color="auto"/>
            </w:tcBorders>
            <w:noWrap/>
            <w:tcMar>
              <w:top w:w="20" w:type="dxa"/>
              <w:left w:w="20" w:type="dxa"/>
              <w:bottom w:w="0" w:type="dxa"/>
              <w:right w:w="20" w:type="dxa"/>
            </w:tcMar>
            <w:vAlign w:val="bottom"/>
            <w:hideMark/>
          </w:tcPr>
          <w:p w14:paraId="18B37A4B" w14:textId="77777777" w:rsidR="00441168" w:rsidRPr="00441168" w:rsidRDefault="00441168" w:rsidP="00441168">
            <w:pPr>
              <w:jc w:val="center"/>
              <w:rPr>
                <w:b/>
                <w:bCs/>
                <w:sz w:val="24"/>
                <w:szCs w:val="24"/>
              </w:rPr>
            </w:pPr>
            <w:r w:rsidRPr="00441168">
              <w:rPr>
                <w:b/>
                <w:bCs/>
                <w:sz w:val="24"/>
                <w:szCs w:val="24"/>
              </w:rPr>
              <w:t>ДНОМ</w:t>
            </w:r>
          </w:p>
        </w:tc>
        <w:tc>
          <w:tcPr>
            <w:tcW w:w="0" w:type="auto"/>
            <w:tcBorders>
              <w:top w:val="single" w:sz="12" w:space="0" w:color="auto"/>
              <w:left w:val="nil"/>
              <w:bottom w:val="single" w:sz="12" w:space="0" w:color="auto"/>
              <w:right w:val="single" w:sz="4" w:space="0" w:color="auto"/>
            </w:tcBorders>
            <w:noWrap/>
            <w:tcMar>
              <w:top w:w="20" w:type="dxa"/>
              <w:left w:w="20" w:type="dxa"/>
              <w:bottom w:w="0" w:type="dxa"/>
              <w:right w:w="20" w:type="dxa"/>
            </w:tcMar>
            <w:vAlign w:val="bottom"/>
            <w:hideMark/>
          </w:tcPr>
          <w:p w14:paraId="38674F16" w14:textId="77777777" w:rsidR="00441168" w:rsidRPr="00441168" w:rsidRDefault="00441168" w:rsidP="00441168">
            <w:pPr>
              <w:jc w:val="center"/>
              <w:rPr>
                <w:b/>
                <w:bCs/>
                <w:sz w:val="24"/>
                <w:szCs w:val="24"/>
              </w:rPr>
            </w:pPr>
            <w:r w:rsidRPr="00441168">
              <w:rPr>
                <w:b/>
                <w:bCs/>
                <w:sz w:val="24"/>
                <w:szCs w:val="24"/>
              </w:rPr>
              <w:t>ДНАЗВ</w:t>
            </w:r>
          </w:p>
        </w:tc>
        <w:tc>
          <w:tcPr>
            <w:tcW w:w="0" w:type="auto"/>
            <w:tcBorders>
              <w:top w:val="single" w:sz="12" w:space="0" w:color="auto"/>
              <w:left w:val="nil"/>
              <w:bottom w:val="single" w:sz="12" w:space="0" w:color="auto"/>
              <w:right w:val="single" w:sz="4" w:space="0" w:color="auto"/>
            </w:tcBorders>
            <w:noWrap/>
            <w:tcMar>
              <w:top w:w="20" w:type="dxa"/>
              <w:left w:w="20" w:type="dxa"/>
              <w:bottom w:w="0" w:type="dxa"/>
              <w:right w:w="20" w:type="dxa"/>
            </w:tcMar>
            <w:vAlign w:val="bottom"/>
            <w:hideMark/>
          </w:tcPr>
          <w:p w14:paraId="6E51CF8A" w14:textId="77777777" w:rsidR="00441168" w:rsidRPr="00441168" w:rsidRDefault="00441168" w:rsidP="00441168">
            <w:pPr>
              <w:jc w:val="center"/>
              <w:rPr>
                <w:b/>
                <w:bCs/>
                <w:sz w:val="24"/>
                <w:szCs w:val="24"/>
              </w:rPr>
            </w:pPr>
            <w:r w:rsidRPr="00441168">
              <w:rPr>
                <w:b/>
                <w:bCs/>
                <w:sz w:val="24"/>
                <w:szCs w:val="24"/>
              </w:rPr>
              <w:t>ЦВЕТ</w:t>
            </w:r>
          </w:p>
        </w:tc>
        <w:tc>
          <w:tcPr>
            <w:tcW w:w="0" w:type="auto"/>
            <w:tcBorders>
              <w:top w:val="single" w:sz="12" w:space="0" w:color="auto"/>
              <w:left w:val="nil"/>
              <w:bottom w:val="single" w:sz="12" w:space="0" w:color="auto"/>
              <w:right w:val="single" w:sz="4" w:space="0" w:color="auto"/>
            </w:tcBorders>
            <w:noWrap/>
            <w:tcMar>
              <w:top w:w="20" w:type="dxa"/>
              <w:left w:w="20" w:type="dxa"/>
              <w:bottom w:w="0" w:type="dxa"/>
              <w:right w:w="20" w:type="dxa"/>
            </w:tcMar>
            <w:vAlign w:val="bottom"/>
            <w:hideMark/>
          </w:tcPr>
          <w:p w14:paraId="5393C516" w14:textId="77777777" w:rsidR="00441168" w:rsidRPr="00441168" w:rsidRDefault="00441168" w:rsidP="00441168">
            <w:pPr>
              <w:jc w:val="center"/>
              <w:rPr>
                <w:b/>
                <w:bCs/>
                <w:sz w:val="24"/>
                <w:szCs w:val="24"/>
              </w:rPr>
            </w:pPr>
            <w:r w:rsidRPr="00441168">
              <w:rPr>
                <w:b/>
                <w:bCs/>
                <w:sz w:val="24"/>
                <w:szCs w:val="24"/>
              </w:rPr>
              <w:t>ВЕС</w:t>
            </w:r>
          </w:p>
        </w:tc>
        <w:tc>
          <w:tcPr>
            <w:tcW w:w="0" w:type="auto"/>
            <w:tcBorders>
              <w:top w:val="single" w:sz="12" w:space="0" w:color="auto"/>
              <w:left w:val="nil"/>
              <w:bottom w:val="single" w:sz="12" w:space="0" w:color="auto"/>
              <w:right w:val="single" w:sz="12" w:space="0" w:color="auto"/>
            </w:tcBorders>
            <w:noWrap/>
            <w:tcMar>
              <w:top w:w="20" w:type="dxa"/>
              <w:left w:w="20" w:type="dxa"/>
              <w:bottom w:w="0" w:type="dxa"/>
              <w:right w:w="20" w:type="dxa"/>
            </w:tcMar>
            <w:vAlign w:val="bottom"/>
            <w:hideMark/>
          </w:tcPr>
          <w:p w14:paraId="66FCC2D1" w14:textId="77777777" w:rsidR="00441168" w:rsidRPr="00441168" w:rsidRDefault="00441168" w:rsidP="00441168">
            <w:pPr>
              <w:jc w:val="center"/>
              <w:rPr>
                <w:b/>
                <w:bCs/>
                <w:sz w:val="24"/>
                <w:szCs w:val="24"/>
              </w:rPr>
            </w:pPr>
            <w:r w:rsidRPr="00441168">
              <w:rPr>
                <w:b/>
                <w:bCs/>
                <w:sz w:val="24"/>
                <w:szCs w:val="24"/>
              </w:rPr>
              <w:t>ГОРОД</w:t>
            </w:r>
          </w:p>
        </w:tc>
        <w:tc>
          <w:tcPr>
            <w:tcW w:w="0" w:type="auto"/>
            <w:noWrap/>
            <w:tcMar>
              <w:top w:w="20" w:type="dxa"/>
              <w:left w:w="20" w:type="dxa"/>
              <w:bottom w:w="0" w:type="dxa"/>
              <w:right w:w="20" w:type="dxa"/>
            </w:tcMar>
            <w:vAlign w:val="bottom"/>
            <w:hideMark/>
          </w:tcPr>
          <w:p w14:paraId="09CAC65D"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4328899E" w14:textId="77777777" w:rsidR="00441168" w:rsidRPr="00441168" w:rsidRDefault="00441168" w:rsidP="00441168">
            <w:pPr>
              <w:jc w:val="center"/>
              <w:rPr>
                <w:sz w:val="24"/>
                <w:szCs w:val="24"/>
              </w:rPr>
            </w:pPr>
            <w:r w:rsidRPr="00441168">
              <w:rPr>
                <w:sz w:val="24"/>
                <w:szCs w:val="24"/>
              </w:rPr>
              <w:t>П2</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05345635" w14:textId="77777777" w:rsidR="00441168" w:rsidRPr="00441168" w:rsidRDefault="00441168" w:rsidP="00441168">
            <w:pPr>
              <w:jc w:val="center"/>
              <w:rPr>
                <w:sz w:val="24"/>
                <w:szCs w:val="24"/>
              </w:rPr>
            </w:pPr>
            <w:r w:rsidRPr="00441168">
              <w:rPr>
                <w:sz w:val="24"/>
                <w:szCs w:val="24"/>
              </w:rPr>
              <w:t>Д2</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43DBE0A2" w14:textId="77777777" w:rsidR="00441168" w:rsidRPr="00441168" w:rsidRDefault="00441168" w:rsidP="00441168">
            <w:pPr>
              <w:jc w:val="center"/>
              <w:rPr>
                <w:sz w:val="24"/>
                <w:szCs w:val="24"/>
              </w:rPr>
            </w:pPr>
            <w:r w:rsidRPr="00441168">
              <w:rPr>
                <w:sz w:val="24"/>
                <w:szCs w:val="24"/>
              </w:rPr>
              <w:t>400</w:t>
            </w:r>
          </w:p>
        </w:tc>
      </w:tr>
      <w:tr w:rsidR="00441168" w:rsidRPr="00441168" w14:paraId="549A0AA5" w14:textId="77777777" w:rsidTr="00441168">
        <w:trPr>
          <w:trHeight w:val="315"/>
          <w:jc w:val="center"/>
        </w:trPr>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34AF0BC3" w14:textId="77777777" w:rsidR="00441168" w:rsidRPr="00441168" w:rsidRDefault="00441168" w:rsidP="00441168">
            <w:pPr>
              <w:jc w:val="center"/>
              <w:rPr>
                <w:sz w:val="24"/>
                <w:szCs w:val="24"/>
              </w:rPr>
            </w:pPr>
            <w:r w:rsidRPr="00441168">
              <w:rPr>
                <w:sz w:val="24"/>
                <w:szCs w:val="24"/>
              </w:rPr>
              <w:t>Д1</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3A62FB93" w14:textId="77777777" w:rsidR="00441168" w:rsidRPr="00441168" w:rsidRDefault="00441168" w:rsidP="00441168">
            <w:pPr>
              <w:rPr>
                <w:sz w:val="24"/>
                <w:szCs w:val="24"/>
              </w:rPr>
            </w:pPr>
            <w:r w:rsidRPr="00441168">
              <w:rPr>
                <w:sz w:val="24"/>
                <w:szCs w:val="24"/>
              </w:rPr>
              <w:t>Гайка</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025A180A" w14:textId="77777777" w:rsidR="00441168" w:rsidRPr="00441168" w:rsidRDefault="00441168" w:rsidP="00441168">
            <w:pPr>
              <w:rPr>
                <w:sz w:val="24"/>
                <w:szCs w:val="24"/>
              </w:rPr>
            </w:pPr>
            <w:r w:rsidRPr="00441168">
              <w:rPr>
                <w:sz w:val="24"/>
                <w:szCs w:val="24"/>
              </w:rPr>
              <w:t>Красный</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5558DEBF" w14:textId="77777777" w:rsidR="00441168" w:rsidRPr="00441168" w:rsidRDefault="00441168" w:rsidP="00441168">
            <w:pPr>
              <w:jc w:val="center"/>
              <w:rPr>
                <w:sz w:val="24"/>
                <w:szCs w:val="24"/>
              </w:rPr>
            </w:pPr>
            <w:r w:rsidRPr="00441168">
              <w:rPr>
                <w:sz w:val="24"/>
                <w:szCs w:val="24"/>
              </w:rPr>
              <w:t>12</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4D66182F" w14:textId="77777777" w:rsidR="00441168" w:rsidRPr="00441168" w:rsidRDefault="00441168" w:rsidP="00441168">
            <w:pPr>
              <w:rPr>
                <w:sz w:val="24"/>
                <w:szCs w:val="24"/>
              </w:rPr>
            </w:pPr>
            <w:r w:rsidRPr="00441168">
              <w:rPr>
                <w:sz w:val="24"/>
                <w:szCs w:val="24"/>
              </w:rPr>
              <w:t>Воронеж</w:t>
            </w:r>
          </w:p>
        </w:tc>
        <w:tc>
          <w:tcPr>
            <w:tcW w:w="0" w:type="auto"/>
            <w:noWrap/>
            <w:tcMar>
              <w:top w:w="20" w:type="dxa"/>
              <w:left w:w="20" w:type="dxa"/>
              <w:bottom w:w="0" w:type="dxa"/>
              <w:right w:w="20" w:type="dxa"/>
            </w:tcMar>
            <w:vAlign w:val="bottom"/>
            <w:hideMark/>
          </w:tcPr>
          <w:p w14:paraId="60BAA8E6"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73EE79FC" w14:textId="77777777" w:rsidR="00441168" w:rsidRPr="00441168" w:rsidRDefault="00441168" w:rsidP="00441168">
            <w:pPr>
              <w:jc w:val="center"/>
              <w:rPr>
                <w:sz w:val="24"/>
                <w:szCs w:val="24"/>
              </w:rPr>
            </w:pPr>
            <w:r w:rsidRPr="00441168">
              <w:rPr>
                <w:sz w:val="24"/>
                <w:szCs w:val="24"/>
              </w:rPr>
              <w:t>П3</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1ECAB11C" w14:textId="77777777" w:rsidR="00441168" w:rsidRPr="00441168" w:rsidRDefault="00441168" w:rsidP="00441168">
            <w:pPr>
              <w:jc w:val="center"/>
              <w:rPr>
                <w:sz w:val="24"/>
                <w:szCs w:val="24"/>
              </w:rPr>
            </w:pPr>
            <w:r w:rsidRPr="00441168">
              <w:rPr>
                <w:sz w:val="24"/>
                <w:szCs w:val="24"/>
              </w:rPr>
              <w:t>Д3</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60F93CB0" w14:textId="77777777" w:rsidR="00441168" w:rsidRPr="00441168" w:rsidRDefault="00441168" w:rsidP="00441168">
            <w:pPr>
              <w:jc w:val="center"/>
              <w:rPr>
                <w:sz w:val="24"/>
                <w:szCs w:val="24"/>
              </w:rPr>
            </w:pPr>
            <w:r w:rsidRPr="00441168">
              <w:rPr>
                <w:sz w:val="24"/>
                <w:szCs w:val="24"/>
              </w:rPr>
              <w:t>200</w:t>
            </w:r>
          </w:p>
        </w:tc>
      </w:tr>
      <w:tr w:rsidR="00441168" w:rsidRPr="00441168" w14:paraId="667D27DB" w14:textId="77777777" w:rsidTr="00441168">
        <w:trPr>
          <w:trHeight w:val="300"/>
          <w:jc w:val="center"/>
        </w:trPr>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34974C8F" w14:textId="77777777" w:rsidR="00441168" w:rsidRPr="00441168" w:rsidRDefault="00441168" w:rsidP="00441168">
            <w:pPr>
              <w:jc w:val="center"/>
              <w:rPr>
                <w:sz w:val="24"/>
                <w:szCs w:val="24"/>
              </w:rPr>
            </w:pPr>
            <w:r w:rsidRPr="00441168">
              <w:rPr>
                <w:sz w:val="24"/>
                <w:szCs w:val="24"/>
              </w:rPr>
              <w:t>Д2</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2B60E404" w14:textId="77777777" w:rsidR="00441168" w:rsidRPr="00441168" w:rsidRDefault="00441168" w:rsidP="00441168">
            <w:pPr>
              <w:rPr>
                <w:sz w:val="24"/>
                <w:szCs w:val="24"/>
              </w:rPr>
            </w:pPr>
            <w:r w:rsidRPr="00441168">
              <w:rPr>
                <w:sz w:val="24"/>
                <w:szCs w:val="24"/>
              </w:rPr>
              <w:t>Болт</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3F182DAB" w14:textId="77777777" w:rsidR="00441168" w:rsidRPr="00441168" w:rsidRDefault="00441168" w:rsidP="00441168">
            <w:pPr>
              <w:rPr>
                <w:sz w:val="24"/>
                <w:szCs w:val="24"/>
              </w:rPr>
            </w:pPr>
            <w:r w:rsidRPr="00441168">
              <w:rPr>
                <w:sz w:val="24"/>
                <w:szCs w:val="24"/>
              </w:rPr>
              <w:t>Зеленый</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1D9CC626" w14:textId="77777777" w:rsidR="00441168" w:rsidRPr="00441168" w:rsidRDefault="00441168" w:rsidP="00441168">
            <w:pPr>
              <w:jc w:val="center"/>
              <w:rPr>
                <w:sz w:val="24"/>
                <w:szCs w:val="24"/>
              </w:rPr>
            </w:pPr>
            <w:r w:rsidRPr="00441168">
              <w:rPr>
                <w:sz w:val="24"/>
                <w:szCs w:val="24"/>
              </w:rPr>
              <w:t>17</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226A6F28" w14:textId="77777777" w:rsidR="00441168" w:rsidRPr="00441168" w:rsidRDefault="00441168" w:rsidP="00441168">
            <w:pPr>
              <w:rPr>
                <w:sz w:val="24"/>
                <w:szCs w:val="24"/>
              </w:rPr>
            </w:pPr>
            <w:r w:rsidRPr="00441168">
              <w:rPr>
                <w:sz w:val="24"/>
                <w:szCs w:val="24"/>
              </w:rPr>
              <w:t>Москва</w:t>
            </w:r>
          </w:p>
        </w:tc>
        <w:tc>
          <w:tcPr>
            <w:tcW w:w="0" w:type="auto"/>
            <w:noWrap/>
            <w:tcMar>
              <w:top w:w="20" w:type="dxa"/>
              <w:left w:w="20" w:type="dxa"/>
              <w:bottom w:w="0" w:type="dxa"/>
              <w:right w:w="20" w:type="dxa"/>
            </w:tcMar>
            <w:vAlign w:val="bottom"/>
            <w:hideMark/>
          </w:tcPr>
          <w:p w14:paraId="683712B7"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23D5F7BC" w14:textId="77777777" w:rsidR="00441168" w:rsidRPr="00441168" w:rsidRDefault="00441168" w:rsidP="00441168">
            <w:pPr>
              <w:jc w:val="center"/>
              <w:rPr>
                <w:sz w:val="24"/>
                <w:szCs w:val="24"/>
              </w:rPr>
            </w:pPr>
            <w:r w:rsidRPr="00441168">
              <w:rPr>
                <w:sz w:val="24"/>
                <w:szCs w:val="24"/>
              </w:rPr>
              <w:t>П4</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628DA76F" w14:textId="77777777" w:rsidR="00441168" w:rsidRPr="00441168" w:rsidRDefault="00441168" w:rsidP="00441168">
            <w:pPr>
              <w:jc w:val="center"/>
              <w:rPr>
                <w:sz w:val="24"/>
                <w:szCs w:val="24"/>
              </w:rPr>
            </w:pPr>
            <w:r w:rsidRPr="00441168">
              <w:rPr>
                <w:sz w:val="24"/>
                <w:szCs w:val="24"/>
              </w:rPr>
              <w:t>Д2</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6F5D39BE" w14:textId="77777777" w:rsidR="00441168" w:rsidRPr="00441168" w:rsidRDefault="00441168" w:rsidP="00441168">
            <w:pPr>
              <w:jc w:val="center"/>
              <w:rPr>
                <w:sz w:val="24"/>
                <w:szCs w:val="24"/>
              </w:rPr>
            </w:pPr>
            <w:r w:rsidRPr="00441168">
              <w:rPr>
                <w:sz w:val="24"/>
                <w:szCs w:val="24"/>
              </w:rPr>
              <w:t>200</w:t>
            </w:r>
          </w:p>
        </w:tc>
      </w:tr>
      <w:tr w:rsidR="00441168" w:rsidRPr="00441168" w14:paraId="64F75A0D" w14:textId="77777777" w:rsidTr="00441168">
        <w:trPr>
          <w:trHeight w:val="300"/>
          <w:jc w:val="center"/>
        </w:trPr>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6A6EE3E2" w14:textId="77777777" w:rsidR="00441168" w:rsidRPr="00441168" w:rsidRDefault="00441168" w:rsidP="00441168">
            <w:pPr>
              <w:jc w:val="center"/>
              <w:rPr>
                <w:sz w:val="24"/>
                <w:szCs w:val="24"/>
              </w:rPr>
            </w:pPr>
            <w:r w:rsidRPr="00441168">
              <w:rPr>
                <w:sz w:val="24"/>
                <w:szCs w:val="24"/>
              </w:rPr>
              <w:t>Д3</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3B294173" w14:textId="77777777" w:rsidR="00441168" w:rsidRPr="00441168" w:rsidRDefault="00441168" w:rsidP="00441168">
            <w:pPr>
              <w:rPr>
                <w:sz w:val="24"/>
                <w:szCs w:val="24"/>
              </w:rPr>
            </w:pPr>
            <w:r w:rsidRPr="00441168">
              <w:rPr>
                <w:sz w:val="24"/>
                <w:szCs w:val="24"/>
              </w:rPr>
              <w:t>Шайба</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38C0A548" w14:textId="77777777" w:rsidR="00441168" w:rsidRPr="00441168" w:rsidRDefault="00441168" w:rsidP="00441168">
            <w:pPr>
              <w:rPr>
                <w:sz w:val="24"/>
                <w:szCs w:val="24"/>
              </w:rPr>
            </w:pPr>
            <w:r w:rsidRPr="00441168">
              <w:rPr>
                <w:sz w:val="24"/>
                <w:szCs w:val="24"/>
              </w:rPr>
              <w:t>Голубой</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51918017" w14:textId="77777777" w:rsidR="00441168" w:rsidRPr="00441168" w:rsidRDefault="00441168" w:rsidP="00441168">
            <w:pPr>
              <w:jc w:val="center"/>
              <w:rPr>
                <w:sz w:val="24"/>
                <w:szCs w:val="24"/>
              </w:rPr>
            </w:pPr>
            <w:r w:rsidRPr="00441168">
              <w:rPr>
                <w:sz w:val="24"/>
                <w:szCs w:val="24"/>
              </w:rPr>
              <w:t>17</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55EBD064" w14:textId="77777777" w:rsidR="00441168" w:rsidRPr="00441168" w:rsidRDefault="00441168" w:rsidP="00441168">
            <w:pPr>
              <w:rPr>
                <w:sz w:val="24"/>
                <w:szCs w:val="24"/>
              </w:rPr>
            </w:pPr>
            <w:r w:rsidRPr="00441168">
              <w:rPr>
                <w:sz w:val="24"/>
                <w:szCs w:val="24"/>
              </w:rPr>
              <w:t>Минск</w:t>
            </w:r>
          </w:p>
        </w:tc>
        <w:tc>
          <w:tcPr>
            <w:tcW w:w="0" w:type="auto"/>
            <w:noWrap/>
            <w:tcMar>
              <w:top w:w="20" w:type="dxa"/>
              <w:left w:w="20" w:type="dxa"/>
              <w:bottom w:w="0" w:type="dxa"/>
              <w:right w:w="20" w:type="dxa"/>
            </w:tcMar>
            <w:vAlign w:val="bottom"/>
            <w:hideMark/>
          </w:tcPr>
          <w:p w14:paraId="52A66498"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546DF402" w14:textId="77777777" w:rsidR="00441168" w:rsidRPr="00441168" w:rsidRDefault="00441168" w:rsidP="00441168">
            <w:pPr>
              <w:jc w:val="center"/>
              <w:rPr>
                <w:sz w:val="24"/>
                <w:szCs w:val="24"/>
              </w:rPr>
            </w:pPr>
            <w:r w:rsidRPr="00441168">
              <w:rPr>
                <w:sz w:val="24"/>
                <w:szCs w:val="24"/>
              </w:rPr>
              <w:t>П4</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1936D3EF" w14:textId="77777777" w:rsidR="00441168" w:rsidRPr="00441168" w:rsidRDefault="00441168" w:rsidP="00441168">
            <w:pPr>
              <w:jc w:val="center"/>
              <w:rPr>
                <w:sz w:val="24"/>
                <w:szCs w:val="24"/>
              </w:rPr>
            </w:pPr>
            <w:r w:rsidRPr="00441168">
              <w:rPr>
                <w:sz w:val="24"/>
                <w:szCs w:val="24"/>
              </w:rPr>
              <w:t>Д4</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676D3E2E" w14:textId="77777777" w:rsidR="00441168" w:rsidRPr="00441168" w:rsidRDefault="00441168" w:rsidP="00441168">
            <w:pPr>
              <w:jc w:val="center"/>
              <w:rPr>
                <w:sz w:val="24"/>
                <w:szCs w:val="24"/>
              </w:rPr>
            </w:pPr>
            <w:r w:rsidRPr="00441168">
              <w:rPr>
                <w:sz w:val="24"/>
                <w:szCs w:val="24"/>
              </w:rPr>
              <w:t>300</w:t>
            </w:r>
          </w:p>
        </w:tc>
      </w:tr>
      <w:tr w:rsidR="00441168" w:rsidRPr="00441168" w14:paraId="3CFEE5D4" w14:textId="77777777" w:rsidTr="00441168">
        <w:trPr>
          <w:trHeight w:val="300"/>
          <w:jc w:val="center"/>
        </w:trPr>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0046A1C8" w14:textId="77777777" w:rsidR="00441168" w:rsidRPr="00441168" w:rsidRDefault="00441168" w:rsidP="00441168">
            <w:pPr>
              <w:jc w:val="center"/>
              <w:rPr>
                <w:sz w:val="24"/>
                <w:szCs w:val="24"/>
              </w:rPr>
            </w:pPr>
            <w:r w:rsidRPr="00441168">
              <w:rPr>
                <w:sz w:val="24"/>
                <w:szCs w:val="24"/>
              </w:rPr>
              <w:t>Д4</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30B92F34" w14:textId="77777777" w:rsidR="00441168" w:rsidRPr="00441168" w:rsidRDefault="00441168" w:rsidP="00441168">
            <w:pPr>
              <w:rPr>
                <w:sz w:val="24"/>
                <w:szCs w:val="24"/>
              </w:rPr>
            </w:pPr>
            <w:r w:rsidRPr="00441168">
              <w:rPr>
                <w:sz w:val="24"/>
                <w:szCs w:val="24"/>
              </w:rPr>
              <w:t>Шайба</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4B54A48D" w14:textId="77777777" w:rsidR="00441168" w:rsidRPr="00441168" w:rsidRDefault="00441168" w:rsidP="00441168">
            <w:pPr>
              <w:rPr>
                <w:sz w:val="24"/>
                <w:szCs w:val="24"/>
              </w:rPr>
            </w:pPr>
            <w:r w:rsidRPr="00441168">
              <w:rPr>
                <w:sz w:val="24"/>
                <w:szCs w:val="24"/>
              </w:rPr>
              <w:t>Красный</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0939821A" w14:textId="77777777" w:rsidR="00441168" w:rsidRPr="00441168" w:rsidRDefault="00441168" w:rsidP="00441168">
            <w:pPr>
              <w:jc w:val="center"/>
              <w:rPr>
                <w:sz w:val="24"/>
                <w:szCs w:val="24"/>
              </w:rPr>
            </w:pPr>
            <w:r w:rsidRPr="00441168">
              <w:rPr>
                <w:sz w:val="24"/>
                <w:szCs w:val="24"/>
              </w:rPr>
              <w:t>14</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7E40E0DB" w14:textId="77777777" w:rsidR="00441168" w:rsidRPr="00441168" w:rsidRDefault="00441168" w:rsidP="00441168">
            <w:pPr>
              <w:rPr>
                <w:sz w:val="24"/>
                <w:szCs w:val="24"/>
              </w:rPr>
            </w:pPr>
            <w:r w:rsidRPr="00441168">
              <w:rPr>
                <w:sz w:val="24"/>
                <w:szCs w:val="24"/>
              </w:rPr>
              <w:t>Воронеж</w:t>
            </w:r>
          </w:p>
        </w:tc>
        <w:tc>
          <w:tcPr>
            <w:tcW w:w="0" w:type="auto"/>
            <w:noWrap/>
            <w:tcMar>
              <w:top w:w="20" w:type="dxa"/>
              <w:left w:w="20" w:type="dxa"/>
              <w:bottom w:w="0" w:type="dxa"/>
              <w:right w:w="20" w:type="dxa"/>
            </w:tcMar>
            <w:vAlign w:val="bottom"/>
            <w:hideMark/>
          </w:tcPr>
          <w:p w14:paraId="19FF215B" w14:textId="77777777" w:rsidR="00441168" w:rsidRPr="00441168" w:rsidRDefault="00441168" w:rsidP="00441168">
            <w:pPr>
              <w:rPr>
                <w:sz w:val="24"/>
                <w:szCs w:val="24"/>
              </w:rPr>
            </w:pPr>
            <w:r w:rsidRPr="00441168">
              <w:rPr>
                <w:sz w:val="24"/>
                <w:szCs w:val="24"/>
              </w:rPr>
              <w:t> </w:t>
            </w:r>
          </w:p>
        </w:tc>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hideMark/>
          </w:tcPr>
          <w:p w14:paraId="6BAF53D5" w14:textId="77777777" w:rsidR="00441168" w:rsidRPr="00441168" w:rsidRDefault="00441168" w:rsidP="00441168">
            <w:pPr>
              <w:jc w:val="center"/>
              <w:rPr>
                <w:sz w:val="24"/>
                <w:szCs w:val="24"/>
              </w:rPr>
            </w:pPr>
            <w:r w:rsidRPr="00441168">
              <w:rPr>
                <w:sz w:val="24"/>
                <w:szCs w:val="24"/>
              </w:rPr>
              <w:t>П4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hideMark/>
          </w:tcPr>
          <w:p w14:paraId="402FFFED" w14:textId="77777777" w:rsidR="00441168" w:rsidRPr="00441168" w:rsidRDefault="00441168" w:rsidP="00441168">
            <w:pPr>
              <w:jc w:val="center"/>
              <w:rPr>
                <w:sz w:val="24"/>
                <w:szCs w:val="24"/>
              </w:rPr>
            </w:pPr>
            <w:r w:rsidRPr="00441168">
              <w:rPr>
                <w:sz w:val="24"/>
                <w:szCs w:val="24"/>
              </w:rPr>
              <w:t>Д5</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hideMark/>
          </w:tcPr>
          <w:p w14:paraId="0C79F028" w14:textId="77777777" w:rsidR="00441168" w:rsidRPr="00441168" w:rsidRDefault="00441168" w:rsidP="00441168">
            <w:pPr>
              <w:jc w:val="center"/>
              <w:rPr>
                <w:sz w:val="24"/>
                <w:szCs w:val="24"/>
              </w:rPr>
            </w:pPr>
            <w:r w:rsidRPr="00441168">
              <w:rPr>
                <w:sz w:val="24"/>
                <w:szCs w:val="24"/>
              </w:rPr>
              <w:t>400</w:t>
            </w:r>
          </w:p>
        </w:tc>
      </w:tr>
      <w:tr w:rsidR="00441168" w:rsidRPr="00441168" w14:paraId="40209EF8" w14:textId="77777777" w:rsidTr="00441168">
        <w:trPr>
          <w:trHeight w:val="300"/>
          <w:jc w:val="center"/>
        </w:trPr>
        <w:tc>
          <w:tcPr>
            <w:tcW w:w="0" w:type="auto"/>
            <w:tcBorders>
              <w:top w:val="nil"/>
              <w:left w:val="single" w:sz="4" w:space="0" w:color="auto"/>
              <w:bottom w:val="nil"/>
              <w:right w:val="single" w:sz="4" w:space="0" w:color="auto"/>
            </w:tcBorders>
            <w:noWrap/>
            <w:tcMar>
              <w:top w:w="20" w:type="dxa"/>
              <w:left w:w="20" w:type="dxa"/>
              <w:bottom w:w="0" w:type="dxa"/>
              <w:right w:w="20" w:type="dxa"/>
            </w:tcMar>
            <w:vAlign w:val="bottom"/>
            <w:hideMark/>
          </w:tcPr>
          <w:p w14:paraId="19C3D1CE" w14:textId="77777777" w:rsidR="00441168" w:rsidRPr="00441168" w:rsidRDefault="00441168" w:rsidP="00441168">
            <w:pPr>
              <w:jc w:val="center"/>
              <w:rPr>
                <w:sz w:val="24"/>
                <w:szCs w:val="24"/>
              </w:rPr>
            </w:pPr>
            <w:r w:rsidRPr="00441168">
              <w:rPr>
                <w:sz w:val="24"/>
                <w:szCs w:val="24"/>
              </w:rPr>
              <w:t>Д5</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085492DF" w14:textId="77777777" w:rsidR="00441168" w:rsidRPr="00441168" w:rsidRDefault="00441168" w:rsidP="00441168">
            <w:pPr>
              <w:rPr>
                <w:sz w:val="24"/>
                <w:szCs w:val="24"/>
              </w:rPr>
            </w:pPr>
            <w:r w:rsidRPr="00441168">
              <w:rPr>
                <w:sz w:val="24"/>
                <w:szCs w:val="24"/>
              </w:rPr>
              <w:t>Шуруп</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2F932FFB" w14:textId="77777777" w:rsidR="00441168" w:rsidRPr="00441168" w:rsidRDefault="00441168" w:rsidP="00441168">
            <w:pPr>
              <w:rPr>
                <w:sz w:val="24"/>
                <w:szCs w:val="24"/>
              </w:rPr>
            </w:pPr>
            <w:r w:rsidRPr="00441168">
              <w:rPr>
                <w:sz w:val="24"/>
                <w:szCs w:val="24"/>
              </w:rPr>
              <w:t>Голубой</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3CA48826" w14:textId="77777777" w:rsidR="00441168" w:rsidRPr="00441168" w:rsidRDefault="00441168" w:rsidP="00441168">
            <w:pPr>
              <w:jc w:val="center"/>
              <w:rPr>
                <w:sz w:val="24"/>
                <w:szCs w:val="24"/>
              </w:rPr>
            </w:pPr>
            <w:r w:rsidRPr="00441168">
              <w:rPr>
                <w:sz w:val="24"/>
                <w:szCs w:val="24"/>
              </w:rPr>
              <w:t>12</w:t>
            </w:r>
          </w:p>
        </w:tc>
        <w:tc>
          <w:tcPr>
            <w:tcW w:w="0" w:type="auto"/>
            <w:tcBorders>
              <w:top w:val="nil"/>
              <w:left w:val="nil"/>
              <w:bottom w:val="nil"/>
              <w:right w:val="single" w:sz="4" w:space="0" w:color="auto"/>
            </w:tcBorders>
            <w:noWrap/>
            <w:tcMar>
              <w:top w:w="20" w:type="dxa"/>
              <w:left w:w="20" w:type="dxa"/>
              <w:bottom w:w="0" w:type="dxa"/>
              <w:right w:w="20" w:type="dxa"/>
            </w:tcMar>
            <w:vAlign w:val="bottom"/>
            <w:hideMark/>
          </w:tcPr>
          <w:p w14:paraId="0F07FD17" w14:textId="77777777" w:rsidR="00441168" w:rsidRPr="00441168" w:rsidRDefault="00441168" w:rsidP="00441168">
            <w:pPr>
              <w:rPr>
                <w:sz w:val="24"/>
                <w:szCs w:val="24"/>
              </w:rPr>
            </w:pPr>
            <w:r w:rsidRPr="00441168">
              <w:rPr>
                <w:sz w:val="24"/>
                <w:szCs w:val="24"/>
              </w:rPr>
              <w:t>Москва</w:t>
            </w:r>
          </w:p>
        </w:tc>
        <w:tc>
          <w:tcPr>
            <w:tcW w:w="0" w:type="auto"/>
            <w:noWrap/>
            <w:tcMar>
              <w:top w:w="20" w:type="dxa"/>
              <w:left w:w="20" w:type="dxa"/>
              <w:bottom w:w="0" w:type="dxa"/>
              <w:right w:w="20" w:type="dxa"/>
            </w:tcMar>
            <w:vAlign w:val="bottom"/>
            <w:hideMark/>
          </w:tcPr>
          <w:p w14:paraId="40850252"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49B6C8A6"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043C5F60"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1B239BE7" w14:textId="77777777" w:rsidR="00441168" w:rsidRPr="00441168" w:rsidRDefault="00441168" w:rsidP="00441168">
            <w:pPr>
              <w:rPr>
                <w:sz w:val="24"/>
                <w:szCs w:val="24"/>
              </w:rPr>
            </w:pPr>
            <w:r w:rsidRPr="00441168">
              <w:rPr>
                <w:sz w:val="24"/>
                <w:szCs w:val="24"/>
              </w:rPr>
              <w:t> </w:t>
            </w:r>
          </w:p>
        </w:tc>
      </w:tr>
      <w:tr w:rsidR="00441168" w:rsidRPr="00441168" w14:paraId="2F0BB85E" w14:textId="77777777" w:rsidTr="00441168">
        <w:trPr>
          <w:trHeight w:val="300"/>
          <w:jc w:val="center"/>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hideMark/>
          </w:tcPr>
          <w:p w14:paraId="3E7F76D2" w14:textId="77777777" w:rsidR="00441168" w:rsidRPr="00441168" w:rsidRDefault="00441168" w:rsidP="00441168">
            <w:pPr>
              <w:jc w:val="center"/>
              <w:rPr>
                <w:sz w:val="24"/>
                <w:szCs w:val="24"/>
              </w:rPr>
            </w:pPr>
            <w:r w:rsidRPr="00441168">
              <w:rPr>
                <w:sz w:val="24"/>
                <w:szCs w:val="24"/>
              </w:rPr>
              <w:t>Д6</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hideMark/>
          </w:tcPr>
          <w:p w14:paraId="3AFE3141" w14:textId="77777777" w:rsidR="00441168" w:rsidRPr="00441168" w:rsidRDefault="00441168" w:rsidP="00441168">
            <w:pPr>
              <w:rPr>
                <w:sz w:val="24"/>
                <w:szCs w:val="24"/>
              </w:rPr>
            </w:pPr>
            <w:r w:rsidRPr="00441168">
              <w:rPr>
                <w:sz w:val="24"/>
                <w:szCs w:val="24"/>
              </w:rPr>
              <w:t>Гвоздь</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hideMark/>
          </w:tcPr>
          <w:p w14:paraId="44B451B8" w14:textId="77777777" w:rsidR="00441168" w:rsidRPr="00441168" w:rsidRDefault="00441168" w:rsidP="00441168">
            <w:pPr>
              <w:rPr>
                <w:sz w:val="24"/>
                <w:szCs w:val="24"/>
              </w:rPr>
            </w:pPr>
            <w:r w:rsidRPr="00441168">
              <w:rPr>
                <w:sz w:val="24"/>
                <w:szCs w:val="24"/>
              </w:rPr>
              <w:t>Красный</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hideMark/>
          </w:tcPr>
          <w:p w14:paraId="54AFE825" w14:textId="77777777" w:rsidR="00441168" w:rsidRPr="00441168" w:rsidRDefault="00441168" w:rsidP="00441168">
            <w:pPr>
              <w:jc w:val="center"/>
              <w:rPr>
                <w:sz w:val="24"/>
                <w:szCs w:val="24"/>
              </w:rPr>
            </w:pPr>
            <w:r w:rsidRPr="00441168">
              <w:rPr>
                <w:sz w:val="24"/>
                <w:szCs w:val="24"/>
              </w:rPr>
              <w:t>19</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hideMark/>
          </w:tcPr>
          <w:p w14:paraId="7B69A748" w14:textId="77777777" w:rsidR="00441168" w:rsidRPr="00441168" w:rsidRDefault="00441168" w:rsidP="00441168">
            <w:pPr>
              <w:rPr>
                <w:sz w:val="24"/>
                <w:szCs w:val="24"/>
              </w:rPr>
            </w:pPr>
            <w:r w:rsidRPr="00441168">
              <w:rPr>
                <w:sz w:val="24"/>
                <w:szCs w:val="24"/>
              </w:rPr>
              <w:t>Воронеж</w:t>
            </w:r>
          </w:p>
        </w:tc>
        <w:tc>
          <w:tcPr>
            <w:tcW w:w="0" w:type="auto"/>
            <w:noWrap/>
            <w:tcMar>
              <w:top w:w="20" w:type="dxa"/>
              <w:left w:w="20" w:type="dxa"/>
              <w:bottom w:w="0" w:type="dxa"/>
              <w:right w:w="20" w:type="dxa"/>
            </w:tcMar>
            <w:vAlign w:val="bottom"/>
            <w:hideMark/>
          </w:tcPr>
          <w:p w14:paraId="1F437F2D"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7B72AB4C"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79228D86" w14:textId="77777777" w:rsidR="00441168" w:rsidRPr="00441168" w:rsidRDefault="00441168" w:rsidP="00441168">
            <w:pPr>
              <w:rPr>
                <w:sz w:val="24"/>
                <w:szCs w:val="24"/>
              </w:rPr>
            </w:pPr>
            <w:r w:rsidRPr="00441168">
              <w:rPr>
                <w:sz w:val="24"/>
                <w:szCs w:val="24"/>
              </w:rPr>
              <w:t> </w:t>
            </w:r>
          </w:p>
        </w:tc>
        <w:tc>
          <w:tcPr>
            <w:tcW w:w="0" w:type="auto"/>
            <w:noWrap/>
            <w:tcMar>
              <w:top w:w="20" w:type="dxa"/>
              <w:left w:w="20" w:type="dxa"/>
              <w:bottom w:w="0" w:type="dxa"/>
              <w:right w:w="20" w:type="dxa"/>
            </w:tcMar>
            <w:vAlign w:val="bottom"/>
            <w:hideMark/>
          </w:tcPr>
          <w:p w14:paraId="3D9C44E4" w14:textId="77777777" w:rsidR="00441168" w:rsidRPr="00441168" w:rsidRDefault="00441168" w:rsidP="00441168">
            <w:pPr>
              <w:rPr>
                <w:sz w:val="24"/>
                <w:szCs w:val="24"/>
              </w:rPr>
            </w:pPr>
            <w:r w:rsidRPr="00441168">
              <w:rPr>
                <w:sz w:val="24"/>
                <w:szCs w:val="24"/>
              </w:rPr>
              <w:t> </w:t>
            </w:r>
          </w:p>
        </w:tc>
      </w:tr>
    </w:tbl>
    <w:p w14:paraId="6FACCA4F" w14:textId="77777777" w:rsidR="00441168" w:rsidRPr="00441168" w:rsidRDefault="00441168" w:rsidP="00441168">
      <w:pPr>
        <w:rPr>
          <w:sz w:val="24"/>
          <w:szCs w:val="24"/>
        </w:rPr>
      </w:pPr>
      <w:bookmarkStart w:id="1" w:name="_Toc41834561"/>
    </w:p>
    <w:p w14:paraId="52DA2292" w14:textId="77777777" w:rsidR="00441168" w:rsidRPr="00441168" w:rsidRDefault="00441168" w:rsidP="00441168">
      <w:pPr>
        <w:jc w:val="both"/>
        <w:rPr>
          <w:sz w:val="24"/>
          <w:szCs w:val="24"/>
        </w:rPr>
      </w:pPr>
      <w:r w:rsidRPr="00441168">
        <w:rPr>
          <w:sz w:val="24"/>
          <w:szCs w:val="24"/>
        </w:rPr>
        <w:t> </w:t>
      </w:r>
    </w:p>
    <w:p w14:paraId="156D2E35" w14:textId="77777777" w:rsidR="00441168" w:rsidRPr="00441168" w:rsidRDefault="00441168" w:rsidP="00441168">
      <w:pPr>
        <w:ind w:firstLine="540"/>
        <w:jc w:val="both"/>
        <w:rPr>
          <w:sz w:val="24"/>
          <w:szCs w:val="24"/>
        </w:rPr>
      </w:pPr>
      <w:r w:rsidRPr="00441168">
        <w:rPr>
          <w:sz w:val="24"/>
          <w:szCs w:val="24"/>
        </w:rPr>
        <w:t>Построить выражения реляционной алгебры, которые позволят получить ответ на вопросы:</w:t>
      </w:r>
    </w:p>
    <w:p w14:paraId="189261B3" w14:textId="77777777" w:rsidR="00441168" w:rsidRPr="00441168" w:rsidRDefault="00441168" w:rsidP="00441168">
      <w:pPr>
        <w:rPr>
          <w:sz w:val="24"/>
          <w:szCs w:val="24"/>
        </w:rPr>
      </w:pPr>
    </w:p>
    <w:p w14:paraId="42BADD94" w14:textId="77777777" w:rsidR="00441168" w:rsidRPr="00441168" w:rsidRDefault="00441168" w:rsidP="00441168">
      <w:pPr>
        <w:rPr>
          <w:sz w:val="24"/>
          <w:szCs w:val="24"/>
        </w:rPr>
      </w:pPr>
    </w:p>
    <w:p w14:paraId="15D35088" w14:textId="77777777" w:rsidR="00441168" w:rsidRPr="00441168" w:rsidRDefault="00441168" w:rsidP="007C2677">
      <w:pPr>
        <w:widowControl/>
        <w:numPr>
          <w:ilvl w:val="0"/>
          <w:numId w:val="12"/>
        </w:numPr>
        <w:autoSpaceDE/>
        <w:autoSpaceDN/>
        <w:rPr>
          <w:b/>
          <w:sz w:val="24"/>
          <w:szCs w:val="24"/>
        </w:rPr>
      </w:pPr>
      <w:r w:rsidRPr="00441168">
        <w:rPr>
          <w:b/>
          <w:sz w:val="24"/>
          <w:szCs w:val="24"/>
        </w:rPr>
        <w:t>Получить имена поставщиков, которые поставляют деталь Д2</w:t>
      </w:r>
      <w:bookmarkEnd w:id="1"/>
    </w:p>
    <w:p w14:paraId="66C53C1C" w14:textId="77777777" w:rsidR="00441168" w:rsidRPr="00441168" w:rsidRDefault="00441168" w:rsidP="00441168">
      <w:pPr>
        <w:rPr>
          <w:b/>
          <w:sz w:val="24"/>
          <w:szCs w:val="24"/>
        </w:rPr>
      </w:pPr>
      <w:r w:rsidRPr="00441168">
        <w:rPr>
          <w:noProof/>
          <w:sz w:val="24"/>
          <w:szCs w:val="24"/>
        </w:rPr>
        <w:drawing>
          <wp:anchor distT="0" distB="0" distL="114300" distR="114300" simplePos="0" relativeHeight="251625984" behindDoc="0" locked="0" layoutInCell="1" allowOverlap="1" wp14:anchorId="0BDB96BF" wp14:editId="0232D0DE">
            <wp:simplePos x="0" y="0"/>
            <wp:positionH relativeFrom="column">
              <wp:posOffset>1257300</wp:posOffset>
            </wp:positionH>
            <wp:positionV relativeFrom="paragraph">
              <wp:posOffset>69850</wp:posOffset>
            </wp:positionV>
            <wp:extent cx="1828800" cy="228600"/>
            <wp:effectExtent l="0" t="0" r="0" b="0"/>
            <wp:wrapNone/>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cstate="print">
                      <a:extLst>
                        <a:ext uri="{28A0092B-C50C-407E-A947-70E740481C1C}">
                          <a14:useLocalDpi xmlns:a14="http://schemas.microsoft.com/office/drawing/2010/main" val="0"/>
                        </a:ext>
                      </a:extLst>
                    </a:blip>
                    <a:srcRect l="48601" t="3572" r="2545" b="13890"/>
                    <a:stretch>
                      <a:fillRect/>
                    </a:stretch>
                  </pic:blipFill>
                  <pic:spPr bwMode="auto">
                    <a:xfrm>
                      <a:off x="0" y="0"/>
                      <a:ext cx="1828800" cy="228600"/>
                    </a:xfrm>
                    <a:prstGeom prst="rect">
                      <a:avLst/>
                    </a:prstGeom>
                    <a:noFill/>
                  </pic:spPr>
                </pic:pic>
              </a:graphicData>
            </a:graphic>
            <wp14:sizeRelH relativeFrom="page">
              <wp14:pctWidth>0</wp14:pctWidth>
            </wp14:sizeRelH>
            <wp14:sizeRelV relativeFrom="page">
              <wp14:pctHeight>0</wp14:pctHeight>
            </wp14:sizeRelV>
          </wp:anchor>
        </w:drawing>
      </w:r>
    </w:p>
    <w:p w14:paraId="379FDBAF" w14:textId="77777777" w:rsidR="00441168" w:rsidRPr="00441168" w:rsidRDefault="00441168" w:rsidP="00441168">
      <w:pPr>
        <w:rPr>
          <w:b/>
          <w:sz w:val="24"/>
          <w:szCs w:val="24"/>
        </w:rPr>
      </w:pPr>
    </w:p>
    <w:tbl>
      <w:tblPr>
        <w:tblW w:w="6611" w:type="dxa"/>
        <w:jc w:val="center"/>
        <w:tblLook w:val="04A0" w:firstRow="1" w:lastRow="0" w:firstColumn="1" w:lastColumn="0" w:noHBand="0" w:noVBand="1"/>
      </w:tblPr>
      <w:tblGrid>
        <w:gridCol w:w="1124"/>
        <w:gridCol w:w="1121"/>
        <w:gridCol w:w="640"/>
        <w:gridCol w:w="1192"/>
        <w:gridCol w:w="1233"/>
        <w:gridCol w:w="1360"/>
      </w:tblGrid>
      <w:tr w:rsidR="00441168" w:rsidRPr="00441168" w14:paraId="1835EBE3" w14:textId="77777777" w:rsidTr="00441168">
        <w:trPr>
          <w:trHeight w:val="345"/>
          <w:jc w:val="center"/>
        </w:trPr>
        <w:tc>
          <w:tcPr>
            <w:tcW w:w="1124" w:type="dxa"/>
            <w:tcBorders>
              <w:top w:val="single" w:sz="8" w:space="0" w:color="auto"/>
              <w:left w:val="single" w:sz="8" w:space="0" w:color="auto"/>
              <w:bottom w:val="single" w:sz="12" w:space="0" w:color="auto"/>
              <w:right w:val="single" w:sz="8" w:space="0" w:color="auto"/>
            </w:tcBorders>
            <w:noWrap/>
            <w:vAlign w:val="bottom"/>
            <w:hideMark/>
          </w:tcPr>
          <w:p w14:paraId="0ABB966E" w14:textId="77777777" w:rsidR="00441168" w:rsidRPr="00441168" w:rsidRDefault="00441168" w:rsidP="00441168">
            <w:pPr>
              <w:jc w:val="center"/>
              <w:rPr>
                <w:b/>
                <w:bCs/>
                <w:sz w:val="24"/>
                <w:szCs w:val="24"/>
              </w:rPr>
            </w:pPr>
            <w:r w:rsidRPr="00441168">
              <w:rPr>
                <w:b/>
                <w:bCs/>
                <w:sz w:val="24"/>
                <w:szCs w:val="24"/>
              </w:rPr>
              <w:t>ПНОМ</w:t>
            </w:r>
          </w:p>
        </w:tc>
        <w:tc>
          <w:tcPr>
            <w:tcW w:w="1121" w:type="dxa"/>
            <w:tcBorders>
              <w:top w:val="single" w:sz="8" w:space="0" w:color="auto"/>
              <w:left w:val="nil"/>
              <w:bottom w:val="single" w:sz="12" w:space="0" w:color="auto"/>
              <w:right w:val="single" w:sz="8" w:space="0" w:color="auto"/>
            </w:tcBorders>
            <w:noWrap/>
            <w:vAlign w:val="bottom"/>
            <w:hideMark/>
          </w:tcPr>
          <w:p w14:paraId="5986A2DF" w14:textId="77777777" w:rsidR="00441168" w:rsidRPr="00441168" w:rsidRDefault="00441168" w:rsidP="00441168">
            <w:pPr>
              <w:jc w:val="center"/>
              <w:rPr>
                <w:b/>
                <w:bCs/>
                <w:sz w:val="24"/>
                <w:szCs w:val="24"/>
              </w:rPr>
            </w:pPr>
            <w:r w:rsidRPr="00441168">
              <w:rPr>
                <w:b/>
                <w:bCs/>
                <w:sz w:val="24"/>
                <w:szCs w:val="24"/>
              </w:rPr>
              <w:t>ДНОМ</w:t>
            </w:r>
          </w:p>
        </w:tc>
        <w:tc>
          <w:tcPr>
            <w:tcW w:w="635" w:type="dxa"/>
            <w:tcBorders>
              <w:top w:val="single" w:sz="8" w:space="0" w:color="auto"/>
              <w:left w:val="nil"/>
              <w:bottom w:val="single" w:sz="12" w:space="0" w:color="auto"/>
              <w:right w:val="single" w:sz="12" w:space="0" w:color="auto"/>
            </w:tcBorders>
            <w:noWrap/>
            <w:vAlign w:val="bottom"/>
            <w:hideMark/>
          </w:tcPr>
          <w:p w14:paraId="1D232599" w14:textId="77777777" w:rsidR="00441168" w:rsidRPr="00441168" w:rsidRDefault="00441168" w:rsidP="00441168">
            <w:pPr>
              <w:jc w:val="center"/>
              <w:rPr>
                <w:b/>
                <w:bCs/>
                <w:sz w:val="24"/>
                <w:szCs w:val="24"/>
              </w:rPr>
            </w:pPr>
            <w:r w:rsidRPr="00441168">
              <w:rPr>
                <w:b/>
                <w:bCs/>
                <w:sz w:val="24"/>
                <w:szCs w:val="24"/>
              </w:rPr>
              <w:t>ШТ</w:t>
            </w:r>
          </w:p>
        </w:tc>
        <w:tc>
          <w:tcPr>
            <w:tcW w:w="1192" w:type="dxa"/>
            <w:tcBorders>
              <w:top w:val="single" w:sz="8" w:space="0" w:color="auto"/>
              <w:left w:val="nil"/>
              <w:bottom w:val="single" w:sz="12" w:space="0" w:color="auto"/>
              <w:right w:val="single" w:sz="8" w:space="0" w:color="auto"/>
            </w:tcBorders>
            <w:noWrap/>
            <w:vAlign w:val="bottom"/>
            <w:hideMark/>
          </w:tcPr>
          <w:p w14:paraId="6866173A" w14:textId="77777777" w:rsidR="00441168" w:rsidRPr="00441168" w:rsidRDefault="00441168" w:rsidP="00441168">
            <w:pPr>
              <w:jc w:val="center"/>
              <w:rPr>
                <w:b/>
                <w:bCs/>
                <w:sz w:val="24"/>
                <w:szCs w:val="24"/>
              </w:rPr>
            </w:pPr>
            <w:r w:rsidRPr="00441168">
              <w:rPr>
                <w:b/>
                <w:bCs/>
                <w:sz w:val="24"/>
                <w:szCs w:val="24"/>
              </w:rPr>
              <w:t>ПФАМ</w:t>
            </w:r>
          </w:p>
        </w:tc>
        <w:tc>
          <w:tcPr>
            <w:tcW w:w="1179" w:type="dxa"/>
            <w:tcBorders>
              <w:top w:val="single" w:sz="8" w:space="0" w:color="auto"/>
              <w:left w:val="nil"/>
              <w:bottom w:val="single" w:sz="12" w:space="0" w:color="auto"/>
              <w:right w:val="single" w:sz="8" w:space="0" w:color="auto"/>
            </w:tcBorders>
            <w:noWrap/>
            <w:vAlign w:val="bottom"/>
            <w:hideMark/>
          </w:tcPr>
          <w:p w14:paraId="2F95F233" w14:textId="77777777" w:rsidR="00441168" w:rsidRPr="00441168" w:rsidRDefault="00441168" w:rsidP="00441168">
            <w:pPr>
              <w:jc w:val="center"/>
              <w:rPr>
                <w:b/>
                <w:bCs/>
                <w:sz w:val="24"/>
                <w:szCs w:val="24"/>
              </w:rPr>
            </w:pPr>
            <w:r w:rsidRPr="00441168">
              <w:rPr>
                <w:b/>
                <w:bCs/>
                <w:sz w:val="24"/>
                <w:szCs w:val="24"/>
              </w:rPr>
              <w:t>СТАТУС</w:t>
            </w:r>
          </w:p>
        </w:tc>
        <w:tc>
          <w:tcPr>
            <w:tcW w:w="1360" w:type="dxa"/>
            <w:tcBorders>
              <w:top w:val="single" w:sz="8" w:space="0" w:color="auto"/>
              <w:left w:val="nil"/>
              <w:bottom w:val="single" w:sz="12" w:space="0" w:color="auto"/>
              <w:right w:val="single" w:sz="8" w:space="0" w:color="auto"/>
            </w:tcBorders>
            <w:noWrap/>
            <w:vAlign w:val="bottom"/>
            <w:hideMark/>
          </w:tcPr>
          <w:p w14:paraId="2679581C" w14:textId="77777777" w:rsidR="00441168" w:rsidRPr="00441168" w:rsidRDefault="00441168" w:rsidP="00441168">
            <w:pPr>
              <w:jc w:val="center"/>
              <w:rPr>
                <w:b/>
                <w:bCs/>
                <w:sz w:val="24"/>
                <w:szCs w:val="24"/>
              </w:rPr>
            </w:pPr>
            <w:r w:rsidRPr="00441168">
              <w:rPr>
                <w:b/>
                <w:bCs/>
                <w:sz w:val="24"/>
                <w:szCs w:val="24"/>
              </w:rPr>
              <w:t>ГОРОД</w:t>
            </w:r>
          </w:p>
        </w:tc>
      </w:tr>
      <w:tr w:rsidR="00441168" w:rsidRPr="00441168" w14:paraId="1463ED6A" w14:textId="77777777" w:rsidTr="00441168">
        <w:trPr>
          <w:trHeight w:val="330"/>
          <w:jc w:val="center"/>
        </w:trPr>
        <w:tc>
          <w:tcPr>
            <w:tcW w:w="1124" w:type="dxa"/>
            <w:tcBorders>
              <w:top w:val="nil"/>
              <w:left w:val="single" w:sz="8" w:space="0" w:color="auto"/>
              <w:bottom w:val="nil"/>
              <w:right w:val="single" w:sz="8" w:space="0" w:color="auto"/>
            </w:tcBorders>
            <w:noWrap/>
            <w:vAlign w:val="bottom"/>
            <w:hideMark/>
          </w:tcPr>
          <w:p w14:paraId="67A72267" w14:textId="77777777" w:rsidR="00441168" w:rsidRPr="00441168" w:rsidRDefault="00441168" w:rsidP="00441168">
            <w:pPr>
              <w:jc w:val="center"/>
              <w:rPr>
                <w:sz w:val="24"/>
                <w:szCs w:val="24"/>
              </w:rPr>
            </w:pPr>
            <w:r w:rsidRPr="00441168">
              <w:rPr>
                <w:sz w:val="24"/>
                <w:szCs w:val="24"/>
              </w:rPr>
              <w:t>П1</w:t>
            </w:r>
          </w:p>
        </w:tc>
        <w:tc>
          <w:tcPr>
            <w:tcW w:w="1121" w:type="dxa"/>
            <w:tcBorders>
              <w:top w:val="nil"/>
              <w:left w:val="nil"/>
              <w:bottom w:val="nil"/>
              <w:right w:val="single" w:sz="8" w:space="0" w:color="auto"/>
            </w:tcBorders>
            <w:noWrap/>
            <w:vAlign w:val="bottom"/>
            <w:hideMark/>
          </w:tcPr>
          <w:p w14:paraId="11DFB970" w14:textId="77777777" w:rsidR="00441168" w:rsidRPr="00441168" w:rsidRDefault="00441168" w:rsidP="00441168">
            <w:pPr>
              <w:jc w:val="center"/>
              <w:rPr>
                <w:sz w:val="24"/>
                <w:szCs w:val="24"/>
              </w:rPr>
            </w:pPr>
            <w:r w:rsidRPr="00441168">
              <w:rPr>
                <w:sz w:val="24"/>
                <w:szCs w:val="24"/>
              </w:rPr>
              <w:t>Д1</w:t>
            </w:r>
          </w:p>
        </w:tc>
        <w:tc>
          <w:tcPr>
            <w:tcW w:w="635" w:type="dxa"/>
            <w:tcBorders>
              <w:top w:val="nil"/>
              <w:left w:val="nil"/>
              <w:bottom w:val="nil"/>
              <w:right w:val="single" w:sz="8" w:space="0" w:color="auto"/>
            </w:tcBorders>
            <w:noWrap/>
            <w:vAlign w:val="bottom"/>
            <w:hideMark/>
          </w:tcPr>
          <w:p w14:paraId="4ED9C65E" w14:textId="77777777" w:rsidR="00441168" w:rsidRPr="00441168" w:rsidRDefault="00441168" w:rsidP="00441168">
            <w:pPr>
              <w:jc w:val="center"/>
              <w:rPr>
                <w:sz w:val="24"/>
                <w:szCs w:val="24"/>
              </w:rPr>
            </w:pPr>
            <w:r w:rsidRPr="00441168">
              <w:rPr>
                <w:sz w:val="24"/>
                <w:szCs w:val="24"/>
              </w:rPr>
              <w:t>300</w:t>
            </w:r>
          </w:p>
        </w:tc>
        <w:tc>
          <w:tcPr>
            <w:tcW w:w="1192" w:type="dxa"/>
            <w:tcBorders>
              <w:top w:val="nil"/>
              <w:left w:val="nil"/>
              <w:bottom w:val="nil"/>
              <w:right w:val="single" w:sz="8" w:space="0" w:color="auto"/>
            </w:tcBorders>
            <w:noWrap/>
            <w:vAlign w:val="bottom"/>
            <w:hideMark/>
          </w:tcPr>
          <w:p w14:paraId="139BE555" w14:textId="77777777" w:rsidR="00441168" w:rsidRPr="00441168" w:rsidRDefault="00441168" w:rsidP="00441168">
            <w:pPr>
              <w:rPr>
                <w:sz w:val="24"/>
                <w:szCs w:val="24"/>
              </w:rPr>
            </w:pPr>
            <w:r w:rsidRPr="00441168">
              <w:rPr>
                <w:sz w:val="24"/>
                <w:szCs w:val="24"/>
              </w:rPr>
              <w:t>Иванов</w:t>
            </w:r>
          </w:p>
        </w:tc>
        <w:tc>
          <w:tcPr>
            <w:tcW w:w="1179" w:type="dxa"/>
            <w:tcBorders>
              <w:top w:val="nil"/>
              <w:left w:val="nil"/>
              <w:bottom w:val="nil"/>
              <w:right w:val="single" w:sz="8" w:space="0" w:color="auto"/>
            </w:tcBorders>
            <w:noWrap/>
            <w:vAlign w:val="bottom"/>
            <w:hideMark/>
          </w:tcPr>
          <w:p w14:paraId="5EB9B7E8" w14:textId="77777777" w:rsidR="00441168" w:rsidRPr="00441168" w:rsidRDefault="00441168" w:rsidP="00441168">
            <w:pPr>
              <w:jc w:val="center"/>
              <w:rPr>
                <w:sz w:val="24"/>
                <w:szCs w:val="24"/>
              </w:rPr>
            </w:pPr>
            <w:r w:rsidRPr="00441168">
              <w:rPr>
                <w:sz w:val="24"/>
                <w:szCs w:val="24"/>
              </w:rPr>
              <w:t>20</w:t>
            </w:r>
          </w:p>
        </w:tc>
        <w:tc>
          <w:tcPr>
            <w:tcW w:w="1360" w:type="dxa"/>
            <w:tcBorders>
              <w:top w:val="nil"/>
              <w:left w:val="nil"/>
              <w:bottom w:val="nil"/>
              <w:right w:val="single" w:sz="8" w:space="0" w:color="auto"/>
            </w:tcBorders>
            <w:noWrap/>
            <w:vAlign w:val="bottom"/>
            <w:hideMark/>
          </w:tcPr>
          <w:p w14:paraId="15D12ACE" w14:textId="77777777" w:rsidR="00441168" w:rsidRPr="00441168" w:rsidRDefault="00441168" w:rsidP="00441168">
            <w:pPr>
              <w:rPr>
                <w:sz w:val="24"/>
                <w:szCs w:val="24"/>
              </w:rPr>
            </w:pPr>
            <w:r w:rsidRPr="00441168">
              <w:rPr>
                <w:sz w:val="24"/>
                <w:szCs w:val="24"/>
              </w:rPr>
              <w:t>Воронеж</w:t>
            </w:r>
          </w:p>
        </w:tc>
      </w:tr>
      <w:tr w:rsidR="00441168" w:rsidRPr="00441168" w14:paraId="06289136" w14:textId="77777777" w:rsidTr="00441168">
        <w:trPr>
          <w:trHeight w:val="315"/>
          <w:jc w:val="center"/>
        </w:trPr>
        <w:tc>
          <w:tcPr>
            <w:tcW w:w="1124" w:type="dxa"/>
            <w:tcBorders>
              <w:top w:val="nil"/>
              <w:left w:val="single" w:sz="8" w:space="0" w:color="auto"/>
              <w:bottom w:val="nil"/>
              <w:right w:val="single" w:sz="8" w:space="0" w:color="auto"/>
            </w:tcBorders>
            <w:noWrap/>
            <w:vAlign w:val="bottom"/>
            <w:hideMark/>
          </w:tcPr>
          <w:p w14:paraId="5897C769" w14:textId="77777777" w:rsidR="00441168" w:rsidRPr="00441168" w:rsidRDefault="00441168" w:rsidP="00441168">
            <w:pPr>
              <w:jc w:val="center"/>
              <w:rPr>
                <w:sz w:val="24"/>
                <w:szCs w:val="24"/>
              </w:rPr>
            </w:pPr>
            <w:r w:rsidRPr="00441168">
              <w:rPr>
                <w:sz w:val="24"/>
                <w:szCs w:val="24"/>
              </w:rPr>
              <w:t>П1</w:t>
            </w:r>
          </w:p>
        </w:tc>
        <w:tc>
          <w:tcPr>
            <w:tcW w:w="1121" w:type="dxa"/>
            <w:tcBorders>
              <w:top w:val="nil"/>
              <w:left w:val="nil"/>
              <w:bottom w:val="nil"/>
              <w:right w:val="single" w:sz="8" w:space="0" w:color="auto"/>
            </w:tcBorders>
            <w:noWrap/>
            <w:vAlign w:val="bottom"/>
            <w:hideMark/>
          </w:tcPr>
          <w:p w14:paraId="51C9E10F" w14:textId="77777777" w:rsidR="00441168" w:rsidRPr="00441168" w:rsidRDefault="00441168" w:rsidP="00441168">
            <w:pPr>
              <w:jc w:val="center"/>
              <w:rPr>
                <w:sz w:val="24"/>
                <w:szCs w:val="24"/>
              </w:rPr>
            </w:pPr>
            <w:r w:rsidRPr="00441168">
              <w:rPr>
                <w:sz w:val="24"/>
                <w:szCs w:val="24"/>
              </w:rPr>
              <w:t>Д2</w:t>
            </w:r>
          </w:p>
        </w:tc>
        <w:tc>
          <w:tcPr>
            <w:tcW w:w="635" w:type="dxa"/>
            <w:tcBorders>
              <w:top w:val="nil"/>
              <w:left w:val="nil"/>
              <w:bottom w:val="nil"/>
              <w:right w:val="single" w:sz="8" w:space="0" w:color="auto"/>
            </w:tcBorders>
            <w:noWrap/>
            <w:vAlign w:val="bottom"/>
            <w:hideMark/>
          </w:tcPr>
          <w:p w14:paraId="48CBD517" w14:textId="77777777" w:rsidR="00441168" w:rsidRPr="00441168" w:rsidRDefault="00441168" w:rsidP="00441168">
            <w:pPr>
              <w:jc w:val="center"/>
              <w:rPr>
                <w:sz w:val="24"/>
                <w:szCs w:val="24"/>
              </w:rPr>
            </w:pPr>
            <w:r w:rsidRPr="00441168">
              <w:rPr>
                <w:sz w:val="24"/>
                <w:szCs w:val="24"/>
              </w:rPr>
              <w:t>200</w:t>
            </w:r>
          </w:p>
        </w:tc>
        <w:tc>
          <w:tcPr>
            <w:tcW w:w="1192" w:type="dxa"/>
            <w:tcBorders>
              <w:top w:val="nil"/>
              <w:left w:val="nil"/>
              <w:bottom w:val="nil"/>
              <w:right w:val="single" w:sz="8" w:space="0" w:color="auto"/>
            </w:tcBorders>
            <w:noWrap/>
            <w:vAlign w:val="bottom"/>
            <w:hideMark/>
          </w:tcPr>
          <w:p w14:paraId="4EBAA8A0" w14:textId="77777777" w:rsidR="00441168" w:rsidRPr="00441168" w:rsidRDefault="00441168" w:rsidP="00441168">
            <w:pPr>
              <w:rPr>
                <w:sz w:val="24"/>
                <w:szCs w:val="24"/>
              </w:rPr>
            </w:pPr>
            <w:r w:rsidRPr="00441168">
              <w:rPr>
                <w:sz w:val="24"/>
                <w:szCs w:val="24"/>
              </w:rPr>
              <w:t>Иванов</w:t>
            </w:r>
          </w:p>
        </w:tc>
        <w:tc>
          <w:tcPr>
            <w:tcW w:w="1179" w:type="dxa"/>
            <w:tcBorders>
              <w:top w:val="nil"/>
              <w:left w:val="nil"/>
              <w:bottom w:val="nil"/>
              <w:right w:val="single" w:sz="8" w:space="0" w:color="auto"/>
            </w:tcBorders>
            <w:noWrap/>
            <w:vAlign w:val="bottom"/>
            <w:hideMark/>
          </w:tcPr>
          <w:p w14:paraId="69E3D0B9" w14:textId="77777777" w:rsidR="00441168" w:rsidRPr="00441168" w:rsidRDefault="00441168" w:rsidP="00441168">
            <w:pPr>
              <w:jc w:val="center"/>
              <w:rPr>
                <w:sz w:val="24"/>
                <w:szCs w:val="24"/>
              </w:rPr>
            </w:pPr>
            <w:r w:rsidRPr="00441168">
              <w:rPr>
                <w:sz w:val="24"/>
                <w:szCs w:val="24"/>
              </w:rPr>
              <w:t>20</w:t>
            </w:r>
          </w:p>
        </w:tc>
        <w:tc>
          <w:tcPr>
            <w:tcW w:w="1360" w:type="dxa"/>
            <w:tcBorders>
              <w:top w:val="nil"/>
              <w:left w:val="nil"/>
              <w:bottom w:val="nil"/>
              <w:right w:val="single" w:sz="8" w:space="0" w:color="auto"/>
            </w:tcBorders>
            <w:noWrap/>
            <w:vAlign w:val="bottom"/>
            <w:hideMark/>
          </w:tcPr>
          <w:p w14:paraId="63CB37CD" w14:textId="77777777" w:rsidR="00441168" w:rsidRPr="00441168" w:rsidRDefault="00441168" w:rsidP="00441168">
            <w:pPr>
              <w:rPr>
                <w:sz w:val="24"/>
                <w:szCs w:val="24"/>
              </w:rPr>
            </w:pPr>
            <w:r w:rsidRPr="00441168">
              <w:rPr>
                <w:sz w:val="24"/>
                <w:szCs w:val="24"/>
              </w:rPr>
              <w:t>Воронеж</w:t>
            </w:r>
          </w:p>
        </w:tc>
      </w:tr>
      <w:tr w:rsidR="00441168" w:rsidRPr="00441168" w14:paraId="3547133A" w14:textId="77777777" w:rsidTr="00441168">
        <w:trPr>
          <w:trHeight w:val="315"/>
          <w:jc w:val="center"/>
        </w:trPr>
        <w:tc>
          <w:tcPr>
            <w:tcW w:w="1124" w:type="dxa"/>
            <w:tcBorders>
              <w:top w:val="nil"/>
              <w:left w:val="single" w:sz="8" w:space="0" w:color="auto"/>
              <w:bottom w:val="nil"/>
              <w:right w:val="single" w:sz="8" w:space="0" w:color="auto"/>
            </w:tcBorders>
            <w:noWrap/>
            <w:vAlign w:val="bottom"/>
            <w:hideMark/>
          </w:tcPr>
          <w:p w14:paraId="5D578102" w14:textId="77777777" w:rsidR="00441168" w:rsidRPr="00441168" w:rsidRDefault="00441168" w:rsidP="00441168">
            <w:pPr>
              <w:jc w:val="center"/>
              <w:rPr>
                <w:sz w:val="24"/>
                <w:szCs w:val="24"/>
              </w:rPr>
            </w:pPr>
            <w:r w:rsidRPr="00441168">
              <w:rPr>
                <w:sz w:val="24"/>
                <w:szCs w:val="24"/>
              </w:rPr>
              <w:lastRenderedPageBreak/>
              <w:t>П1</w:t>
            </w:r>
          </w:p>
        </w:tc>
        <w:tc>
          <w:tcPr>
            <w:tcW w:w="1121" w:type="dxa"/>
            <w:tcBorders>
              <w:top w:val="nil"/>
              <w:left w:val="nil"/>
              <w:bottom w:val="nil"/>
              <w:right w:val="single" w:sz="8" w:space="0" w:color="auto"/>
            </w:tcBorders>
            <w:noWrap/>
            <w:vAlign w:val="bottom"/>
            <w:hideMark/>
          </w:tcPr>
          <w:p w14:paraId="00FD1301" w14:textId="77777777" w:rsidR="00441168" w:rsidRPr="00441168" w:rsidRDefault="00441168" w:rsidP="00441168">
            <w:pPr>
              <w:jc w:val="center"/>
              <w:rPr>
                <w:sz w:val="24"/>
                <w:szCs w:val="24"/>
              </w:rPr>
            </w:pPr>
            <w:r w:rsidRPr="00441168">
              <w:rPr>
                <w:sz w:val="24"/>
                <w:szCs w:val="24"/>
              </w:rPr>
              <w:t>Д3</w:t>
            </w:r>
          </w:p>
        </w:tc>
        <w:tc>
          <w:tcPr>
            <w:tcW w:w="635" w:type="dxa"/>
            <w:tcBorders>
              <w:top w:val="nil"/>
              <w:left w:val="nil"/>
              <w:bottom w:val="nil"/>
              <w:right w:val="single" w:sz="8" w:space="0" w:color="auto"/>
            </w:tcBorders>
            <w:noWrap/>
            <w:vAlign w:val="bottom"/>
            <w:hideMark/>
          </w:tcPr>
          <w:p w14:paraId="07CEC8B6" w14:textId="77777777" w:rsidR="00441168" w:rsidRPr="00441168" w:rsidRDefault="00441168" w:rsidP="00441168">
            <w:pPr>
              <w:jc w:val="center"/>
              <w:rPr>
                <w:sz w:val="24"/>
                <w:szCs w:val="24"/>
              </w:rPr>
            </w:pPr>
            <w:r w:rsidRPr="00441168">
              <w:rPr>
                <w:sz w:val="24"/>
                <w:szCs w:val="24"/>
              </w:rPr>
              <w:t>400</w:t>
            </w:r>
          </w:p>
        </w:tc>
        <w:tc>
          <w:tcPr>
            <w:tcW w:w="1192" w:type="dxa"/>
            <w:tcBorders>
              <w:top w:val="nil"/>
              <w:left w:val="nil"/>
              <w:bottom w:val="nil"/>
              <w:right w:val="single" w:sz="8" w:space="0" w:color="auto"/>
            </w:tcBorders>
            <w:noWrap/>
            <w:vAlign w:val="bottom"/>
            <w:hideMark/>
          </w:tcPr>
          <w:p w14:paraId="22F69C34" w14:textId="77777777" w:rsidR="00441168" w:rsidRPr="00441168" w:rsidRDefault="00441168" w:rsidP="00441168">
            <w:pPr>
              <w:rPr>
                <w:sz w:val="24"/>
                <w:szCs w:val="24"/>
              </w:rPr>
            </w:pPr>
            <w:r w:rsidRPr="00441168">
              <w:rPr>
                <w:sz w:val="24"/>
                <w:szCs w:val="24"/>
              </w:rPr>
              <w:t>Иванов</w:t>
            </w:r>
          </w:p>
        </w:tc>
        <w:tc>
          <w:tcPr>
            <w:tcW w:w="1179" w:type="dxa"/>
            <w:tcBorders>
              <w:top w:val="nil"/>
              <w:left w:val="nil"/>
              <w:bottom w:val="nil"/>
              <w:right w:val="single" w:sz="8" w:space="0" w:color="auto"/>
            </w:tcBorders>
            <w:noWrap/>
            <w:vAlign w:val="bottom"/>
            <w:hideMark/>
          </w:tcPr>
          <w:p w14:paraId="69D32AB4" w14:textId="77777777" w:rsidR="00441168" w:rsidRPr="00441168" w:rsidRDefault="00441168" w:rsidP="00441168">
            <w:pPr>
              <w:jc w:val="center"/>
              <w:rPr>
                <w:sz w:val="24"/>
                <w:szCs w:val="24"/>
              </w:rPr>
            </w:pPr>
            <w:r w:rsidRPr="00441168">
              <w:rPr>
                <w:sz w:val="24"/>
                <w:szCs w:val="24"/>
              </w:rPr>
              <w:t>20</w:t>
            </w:r>
          </w:p>
        </w:tc>
        <w:tc>
          <w:tcPr>
            <w:tcW w:w="1360" w:type="dxa"/>
            <w:tcBorders>
              <w:top w:val="nil"/>
              <w:left w:val="nil"/>
              <w:bottom w:val="nil"/>
              <w:right w:val="single" w:sz="8" w:space="0" w:color="auto"/>
            </w:tcBorders>
            <w:noWrap/>
            <w:vAlign w:val="bottom"/>
            <w:hideMark/>
          </w:tcPr>
          <w:p w14:paraId="651A193D" w14:textId="77777777" w:rsidR="00441168" w:rsidRPr="00441168" w:rsidRDefault="00441168" w:rsidP="00441168">
            <w:pPr>
              <w:rPr>
                <w:sz w:val="24"/>
                <w:szCs w:val="24"/>
              </w:rPr>
            </w:pPr>
            <w:r w:rsidRPr="00441168">
              <w:rPr>
                <w:sz w:val="24"/>
                <w:szCs w:val="24"/>
              </w:rPr>
              <w:t>Воронеж</w:t>
            </w:r>
          </w:p>
        </w:tc>
      </w:tr>
      <w:tr w:rsidR="00441168" w:rsidRPr="00441168" w14:paraId="7D54F16C" w14:textId="77777777" w:rsidTr="00441168">
        <w:trPr>
          <w:trHeight w:val="315"/>
          <w:jc w:val="center"/>
        </w:trPr>
        <w:tc>
          <w:tcPr>
            <w:tcW w:w="1124" w:type="dxa"/>
            <w:tcBorders>
              <w:top w:val="nil"/>
              <w:left w:val="single" w:sz="8" w:space="0" w:color="auto"/>
              <w:bottom w:val="nil"/>
              <w:right w:val="single" w:sz="8" w:space="0" w:color="auto"/>
            </w:tcBorders>
            <w:noWrap/>
            <w:vAlign w:val="bottom"/>
            <w:hideMark/>
          </w:tcPr>
          <w:p w14:paraId="02B9584A" w14:textId="77777777" w:rsidR="00441168" w:rsidRPr="00441168" w:rsidRDefault="00441168" w:rsidP="00441168">
            <w:pPr>
              <w:jc w:val="center"/>
              <w:rPr>
                <w:sz w:val="24"/>
                <w:szCs w:val="24"/>
              </w:rPr>
            </w:pPr>
            <w:r w:rsidRPr="00441168">
              <w:rPr>
                <w:sz w:val="24"/>
                <w:szCs w:val="24"/>
              </w:rPr>
              <w:t>П1</w:t>
            </w:r>
          </w:p>
        </w:tc>
        <w:tc>
          <w:tcPr>
            <w:tcW w:w="1121" w:type="dxa"/>
            <w:tcBorders>
              <w:top w:val="nil"/>
              <w:left w:val="nil"/>
              <w:bottom w:val="nil"/>
              <w:right w:val="single" w:sz="8" w:space="0" w:color="auto"/>
            </w:tcBorders>
            <w:noWrap/>
            <w:vAlign w:val="bottom"/>
            <w:hideMark/>
          </w:tcPr>
          <w:p w14:paraId="1B7CB58C" w14:textId="77777777" w:rsidR="00441168" w:rsidRPr="00441168" w:rsidRDefault="00441168" w:rsidP="00441168">
            <w:pPr>
              <w:jc w:val="center"/>
              <w:rPr>
                <w:sz w:val="24"/>
                <w:szCs w:val="24"/>
              </w:rPr>
            </w:pPr>
            <w:r w:rsidRPr="00441168">
              <w:rPr>
                <w:sz w:val="24"/>
                <w:szCs w:val="24"/>
              </w:rPr>
              <w:t>Д4</w:t>
            </w:r>
          </w:p>
        </w:tc>
        <w:tc>
          <w:tcPr>
            <w:tcW w:w="635" w:type="dxa"/>
            <w:tcBorders>
              <w:top w:val="nil"/>
              <w:left w:val="nil"/>
              <w:bottom w:val="nil"/>
              <w:right w:val="single" w:sz="8" w:space="0" w:color="auto"/>
            </w:tcBorders>
            <w:noWrap/>
            <w:vAlign w:val="bottom"/>
            <w:hideMark/>
          </w:tcPr>
          <w:p w14:paraId="1A4D8B37" w14:textId="77777777" w:rsidR="00441168" w:rsidRPr="00441168" w:rsidRDefault="00441168" w:rsidP="00441168">
            <w:pPr>
              <w:jc w:val="center"/>
              <w:rPr>
                <w:sz w:val="24"/>
                <w:szCs w:val="24"/>
              </w:rPr>
            </w:pPr>
            <w:r w:rsidRPr="00441168">
              <w:rPr>
                <w:sz w:val="24"/>
                <w:szCs w:val="24"/>
              </w:rPr>
              <w:t>200</w:t>
            </w:r>
          </w:p>
        </w:tc>
        <w:tc>
          <w:tcPr>
            <w:tcW w:w="1192" w:type="dxa"/>
            <w:tcBorders>
              <w:top w:val="nil"/>
              <w:left w:val="nil"/>
              <w:bottom w:val="nil"/>
              <w:right w:val="single" w:sz="8" w:space="0" w:color="auto"/>
            </w:tcBorders>
            <w:noWrap/>
            <w:vAlign w:val="bottom"/>
            <w:hideMark/>
          </w:tcPr>
          <w:p w14:paraId="2BE26ECF" w14:textId="77777777" w:rsidR="00441168" w:rsidRPr="00441168" w:rsidRDefault="00441168" w:rsidP="00441168">
            <w:pPr>
              <w:rPr>
                <w:sz w:val="24"/>
                <w:szCs w:val="24"/>
              </w:rPr>
            </w:pPr>
            <w:r w:rsidRPr="00441168">
              <w:rPr>
                <w:sz w:val="24"/>
                <w:szCs w:val="24"/>
              </w:rPr>
              <w:t>Иванов</w:t>
            </w:r>
          </w:p>
        </w:tc>
        <w:tc>
          <w:tcPr>
            <w:tcW w:w="1179" w:type="dxa"/>
            <w:tcBorders>
              <w:top w:val="nil"/>
              <w:left w:val="nil"/>
              <w:bottom w:val="nil"/>
              <w:right w:val="single" w:sz="8" w:space="0" w:color="auto"/>
            </w:tcBorders>
            <w:noWrap/>
            <w:vAlign w:val="bottom"/>
            <w:hideMark/>
          </w:tcPr>
          <w:p w14:paraId="28C1CD06" w14:textId="77777777" w:rsidR="00441168" w:rsidRPr="00441168" w:rsidRDefault="00441168" w:rsidP="00441168">
            <w:pPr>
              <w:jc w:val="center"/>
              <w:rPr>
                <w:sz w:val="24"/>
                <w:szCs w:val="24"/>
              </w:rPr>
            </w:pPr>
            <w:r w:rsidRPr="00441168">
              <w:rPr>
                <w:sz w:val="24"/>
                <w:szCs w:val="24"/>
              </w:rPr>
              <w:t>20</w:t>
            </w:r>
          </w:p>
        </w:tc>
        <w:tc>
          <w:tcPr>
            <w:tcW w:w="1360" w:type="dxa"/>
            <w:tcBorders>
              <w:top w:val="nil"/>
              <w:left w:val="nil"/>
              <w:bottom w:val="nil"/>
              <w:right w:val="single" w:sz="8" w:space="0" w:color="auto"/>
            </w:tcBorders>
            <w:noWrap/>
            <w:vAlign w:val="bottom"/>
            <w:hideMark/>
          </w:tcPr>
          <w:p w14:paraId="2DE32025" w14:textId="77777777" w:rsidR="00441168" w:rsidRPr="00441168" w:rsidRDefault="00441168" w:rsidP="00441168">
            <w:pPr>
              <w:rPr>
                <w:sz w:val="24"/>
                <w:szCs w:val="24"/>
              </w:rPr>
            </w:pPr>
            <w:r w:rsidRPr="00441168">
              <w:rPr>
                <w:sz w:val="24"/>
                <w:szCs w:val="24"/>
              </w:rPr>
              <w:t>Воронеж</w:t>
            </w:r>
          </w:p>
        </w:tc>
      </w:tr>
      <w:tr w:rsidR="00441168" w:rsidRPr="00441168" w14:paraId="1FB71699" w14:textId="77777777" w:rsidTr="00441168">
        <w:trPr>
          <w:trHeight w:val="330"/>
          <w:jc w:val="center"/>
        </w:trPr>
        <w:tc>
          <w:tcPr>
            <w:tcW w:w="1124" w:type="dxa"/>
            <w:tcBorders>
              <w:top w:val="nil"/>
              <w:left w:val="single" w:sz="8" w:space="0" w:color="auto"/>
              <w:bottom w:val="nil"/>
              <w:right w:val="single" w:sz="8" w:space="0" w:color="auto"/>
            </w:tcBorders>
            <w:noWrap/>
            <w:vAlign w:val="bottom"/>
            <w:hideMark/>
          </w:tcPr>
          <w:p w14:paraId="3EBEAF1A" w14:textId="77777777" w:rsidR="00441168" w:rsidRPr="00441168" w:rsidRDefault="00441168" w:rsidP="00441168">
            <w:pPr>
              <w:jc w:val="center"/>
              <w:rPr>
                <w:sz w:val="24"/>
                <w:szCs w:val="24"/>
              </w:rPr>
            </w:pPr>
            <w:r w:rsidRPr="00441168">
              <w:rPr>
                <w:sz w:val="24"/>
                <w:szCs w:val="24"/>
              </w:rPr>
              <w:t>П1</w:t>
            </w:r>
          </w:p>
        </w:tc>
        <w:tc>
          <w:tcPr>
            <w:tcW w:w="1121" w:type="dxa"/>
            <w:tcBorders>
              <w:top w:val="nil"/>
              <w:left w:val="nil"/>
              <w:bottom w:val="nil"/>
              <w:right w:val="single" w:sz="8" w:space="0" w:color="auto"/>
            </w:tcBorders>
            <w:noWrap/>
            <w:vAlign w:val="bottom"/>
            <w:hideMark/>
          </w:tcPr>
          <w:p w14:paraId="34503D75" w14:textId="77777777" w:rsidR="00441168" w:rsidRPr="00441168" w:rsidRDefault="00441168" w:rsidP="00441168">
            <w:pPr>
              <w:jc w:val="center"/>
              <w:rPr>
                <w:sz w:val="24"/>
                <w:szCs w:val="24"/>
              </w:rPr>
            </w:pPr>
            <w:r w:rsidRPr="00441168">
              <w:rPr>
                <w:sz w:val="24"/>
                <w:szCs w:val="24"/>
              </w:rPr>
              <w:t>Д5</w:t>
            </w:r>
          </w:p>
        </w:tc>
        <w:tc>
          <w:tcPr>
            <w:tcW w:w="635" w:type="dxa"/>
            <w:tcBorders>
              <w:top w:val="nil"/>
              <w:left w:val="nil"/>
              <w:bottom w:val="nil"/>
              <w:right w:val="single" w:sz="8" w:space="0" w:color="auto"/>
            </w:tcBorders>
            <w:noWrap/>
            <w:vAlign w:val="bottom"/>
            <w:hideMark/>
          </w:tcPr>
          <w:p w14:paraId="05527026" w14:textId="77777777" w:rsidR="00441168" w:rsidRPr="00441168" w:rsidRDefault="00441168" w:rsidP="00441168">
            <w:pPr>
              <w:jc w:val="center"/>
              <w:rPr>
                <w:sz w:val="24"/>
                <w:szCs w:val="24"/>
              </w:rPr>
            </w:pPr>
            <w:r w:rsidRPr="00441168">
              <w:rPr>
                <w:sz w:val="24"/>
                <w:szCs w:val="24"/>
              </w:rPr>
              <w:t>100</w:t>
            </w:r>
          </w:p>
        </w:tc>
        <w:tc>
          <w:tcPr>
            <w:tcW w:w="1192" w:type="dxa"/>
            <w:tcBorders>
              <w:top w:val="nil"/>
              <w:left w:val="nil"/>
              <w:bottom w:val="nil"/>
              <w:right w:val="single" w:sz="8" w:space="0" w:color="auto"/>
            </w:tcBorders>
            <w:noWrap/>
            <w:vAlign w:val="bottom"/>
            <w:hideMark/>
          </w:tcPr>
          <w:p w14:paraId="46A50F96" w14:textId="77777777" w:rsidR="00441168" w:rsidRPr="00441168" w:rsidRDefault="00441168" w:rsidP="00441168">
            <w:pPr>
              <w:rPr>
                <w:sz w:val="24"/>
                <w:szCs w:val="24"/>
              </w:rPr>
            </w:pPr>
            <w:r w:rsidRPr="00441168">
              <w:rPr>
                <w:sz w:val="24"/>
                <w:szCs w:val="24"/>
              </w:rPr>
              <w:t>Иванов</w:t>
            </w:r>
          </w:p>
        </w:tc>
        <w:tc>
          <w:tcPr>
            <w:tcW w:w="1179" w:type="dxa"/>
            <w:tcBorders>
              <w:top w:val="nil"/>
              <w:left w:val="nil"/>
              <w:bottom w:val="nil"/>
              <w:right w:val="single" w:sz="8" w:space="0" w:color="auto"/>
            </w:tcBorders>
            <w:noWrap/>
            <w:vAlign w:val="bottom"/>
            <w:hideMark/>
          </w:tcPr>
          <w:p w14:paraId="4553C6A8" w14:textId="77777777" w:rsidR="00441168" w:rsidRPr="00441168" w:rsidRDefault="00441168" w:rsidP="00441168">
            <w:pPr>
              <w:jc w:val="center"/>
              <w:rPr>
                <w:sz w:val="24"/>
                <w:szCs w:val="24"/>
              </w:rPr>
            </w:pPr>
            <w:r w:rsidRPr="00441168">
              <w:rPr>
                <w:sz w:val="24"/>
                <w:szCs w:val="24"/>
              </w:rPr>
              <w:t>20</w:t>
            </w:r>
          </w:p>
        </w:tc>
        <w:tc>
          <w:tcPr>
            <w:tcW w:w="1360" w:type="dxa"/>
            <w:tcBorders>
              <w:top w:val="nil"/>
              <w:left w:val="nil"/>
              <w:bottom w:val="nil"/>
              <w:right w:val="single" w:sz="8" w:space="0" w:color="auto"/>
            </w:tcBorders>
            <w:noWrap/>
            <w:vAlign w:val="bottom"/>
            <w:hideMark/>
          </w:tcPr>
          <w:p w14:paraId="39F8FAB7" w14:textId="77777777" w:rsidR="00441168" w:rsidRPr="00441168" w:rsidRDefault="00441168" w:rsidP="00441168">
            <w:pPr>
              <w:rPr>
                <w:sz w:val="24"/>
                <w:szCs w:val="24"/>
              </w:rPr>
            </w:pPr>
            <w:r w:rsidRPr="00441168">
              <w:rPr>
                <w:sz w:val="24"/>
                <w:szCs w:val="24"/>
              </w:rPr>
              <w:t>Воронеж</w:t>
            </w:r>
          </w:p>
        </w:tc>
      </w:tr>
      <w:tr w:rsidR="00441168" w:rsidRPr="00441168" w14:paraId="0110D0C7" w14:textId="77777777" w:rsidTr="00441168">
        <w:trPr>
          <w:trHeight w:val="315"/>
          <w:jc w:val="center"/>
        </w:trPr>
        <w:tc>
          <w:tcPr>
            <w:tcW w:w="1124" w:type="dxa"/>
            <w:tcBorders>
              <w:top w:val="nil"/>
              <w:left w:val="single" w:sz="8" w:space="0" w:color="auto"/>
              <w:bottom w:val="nil"/>
              <w:right w:val="single" w:sz="8" w:space="0" w:color="auto"/>
            </w:tcBorders>
            <w:noWrap/>
            <w:vAlign w:val="bottom"/>
            <w:hideMark/>
          </w:tcPr>
          <w:p w14:paraId="4DEAB66F" w14:textId="77777777" w:rsidR="00441168" w:rsidRPr="00441168" w:rsidRDefault="00441168" w:rsidP="00441168">
            <w:pPr>
              <w:jc w:val="center"/>
              <w:rPr>
                <w:sz w:val="24"/>
                <w:szCs w:val="24"/>
              </w:rPr>
            </w:pPr>
            <w:r w:rsidRPr="00441168">
              <w:rPr>
                <w:sz w:val="24"/>
                <w:szCs w:val="24"/>
              </w:rPr>
              <w:t>П1</w:t>
            </w:r>
          </w:p>
        </w:tc>
        <w:tc>
          <w:tcPr>
            <w:tcW w:w="1121" w:type="dxa"/>
            <w:tcBorders>
              <w:top w:val="nil"/>
              <w:left w:val="nil"/>
              <w:bottom w:val="nil"/>
              <w:right w:val="single" w:sz="8" w:space="0" w:color="auto"/>
            </w:tcBorders>
            <w:noWrap/>
            <w:vAlign w:val="bottom"/>
            <w:hideMark/>
          </w:tcPr>
          <w:p w14:paraId="4065ABC6" w14:textId="77777777" w:rsidR="00441168" w:rsidRPr="00441168" w:rsidRDefault="00441168" w:rsidP="00441168">
            <w:pPr>
              <w:jc w:val="center"/>
              <w:rPr>
                <w:sz w:val="24"/>
                <w:szCs w:val="24"/>
              </w:rPr>
            </w:pPr>
            <w:r w:rsidRPr="00441168">
              <w:rPr>
                <w:sz w:val="24"/>
                <w:szCs w:val="24"/>
              </w:rPr>
              <w:t>Д6</w:t>
            </w:r>
          </w:p>
        </w:tc>
        <w:tc>
          <w:tcPr>
            <w:tcW w:w="635" w:type="dxa"/>
            <w:tcBorders>
              <w:top w:val="nil"/>
              <w:left w:val="nil"/>
              <w:bottom w:val="nil"/>
              <w:right w:val="single" w:sz="8" w:space="0" w:color="auto"/>
            </w:tcBorders>
            <w:noWrap/>
            <w:vAlign w:val="bottom"/>
            <w:hideMark/>
          </w:tcPr>
          <w:p w14:paraId="177B908A" w14:textId="77777777" w:rsidR="00441168" w:rsidRPr="00441168" w:rsidRDefault="00441168" w:rsidP="00441168">
            <w:pPr>
              <w:jc w:val="center"/>
              <w:rPr>
                <w:sz w:val="24"/>
                <w:szCs w:val="24"/>
              </w:rPr>
            </w:pPr>
            <w:r w:rsidRPr="00441168">
              <w:rPr>
                <w:sz w:val="24"/>
                <w:szCs w:val="24"/>
              </w:rPr>
              <w:t>100</w:t>
            </w:r>
          </w:p>
        </w:tc>
        <w:tc>
          <w:tcPr>
            <w:tcW w:w="1192" w:type="dxa"/>
            <w:tcBorders>
              <w:top w:val="nil"/>
              <w:left w:val="nil"/>
              <w:bottom w:val="nil"/>
              <w:right w:val="single" w:sz="8" w:space="0" w:color="auto"/>
            </w:tcBorders>
            <w:noWrap/>
            <w:vAlign w:val="bottom"/>
            <w:hideMark/>
          </w:tcPr>
          <w:p w14:paraId="7A64CE27" w14:textId="77777777" w:rsidR="00441168" w:rsidRPr="00441168" w:rsidRDefault="00441168" w:rsidP="00441168">
            <w:pPr>
              <w:rPr>
                <w:sz w:val="24"/>
                <w:szCs w:val="24"/>
              </w:rPr>
            </w:pPr>
            <w:r w:rsidRPr="00441168">
              <w:rPr>
                <w:sz w:val="24"/>
                <w:szCs w:val="24"/>
              </w:rPr>
              <w:t>Иванов</w:t>
            </w:r>
          </w:p>
        </w:tc>
        <w:tc>
          <w:tcPr>
            <w:tcW w:w="1179" w:type="dxa"/>
            <w:tcBorders>
              <w:top w:val="nil"/>
              <w:left w:val="nil"/>
              <w:bottom w:val="nil"/>
              <w:right w:val="single" w:sz="8" w:space="0" w:color="auto"/>
            </w:tcBorders>
            <w:noWrap/>
            <w:vAlign w:val="bottom"/>
            <w:hideMark/>
          </w:tcPr>
          <w:p w14:paraId="0845AE13" w14:textId="77777777" w:rsidR="00441168" w:rsidRPr="00441168" w:rsidRDefault="00441168" w:rsidP="00441168">
            <w:pPr>
              <w:jc w:val="center"/>
              <w:rPr>
                <w:sz w:val="24"/>
                <w:szCs w:val="24"/>
              </w:rPr>
            </w:pPr>
            <w:r w:rsidRPr="00441168">
              <w:rPr>
                <w:sz w:val="24"/>
                <w:szCs w:val="24"/>
              </w:rPr>
              <w:t>20</w:t>
            </w:r>
          </w:p>
        </w:tc>
        <w:tc>
          <w:tcPr>
            <w:tcW w:w="1360" w:type="dxa"/>
            <w:tcBorders>
              <w:top w:val="nil"/>
              <w:left w:val="nil"/>
              <w:bottom w:val="nil"/>
              <w:right w:val="single" w:sz="8" w:space="0" w:color="auto"/>
            </w:tcBorders>
            <w:noWrap/>
            <w:vAlign w:val="bottom"/>
            <w:hideMark/>
          </w:tcPr>
          <w:p w14:paraId="7433C4C6" w14:textId="77777777" w:rsidR="00441168" w:rsidRPr="00441168" w:rsidRDefault="00441168" w:rsidP="00441168">
            <w:pPr>
              <w:rPr>
                <w:sz w:val="24"/>
                <w:szCs w:val="24"/>
              </w:rPr>
            </w:pPr>
            <w:r w:rsidRPr="00441168">
              <w:rPr>
                <w:sz w:val="24"/>
                <w:szCs w:val="24"/>
              </w:rPr>
              <w:t>Воронеж</w:t>
            </w:r>
          </w:p>
        </w:tc>
      </w:tr>
      <w:tr w:rsidR="00441168" w:rsidRPr="00441168" w14:paraId="7FDAA417" w14:textId="77777777" w:rsidTr="00441168">
        <w:trPr>
          <w:trHeight w:val="330"/>
          <w:jc w:val="center"/>
        </w:trPr>
        <w:tc>
          <w:tcPr>
            <w:tcW w:w="1124" w:type="dxa"/>
            <w:tcBorders>
              <w:top w:val="nil"/>
              <w:left w:val="single" w:sz="8" w:space="0" w:color="auto"/>
              <w:bottom w:val="nil"/>
              <w:right w:val="single" w:sz="8" w:space="0" w:color="auto"/>
            </w:tcBorders>
            <w:noWrap/>
            <w:vAlign w:val="bottom"/>
            <w:hideMark/>
          </w:tcPr>
          <w:p w14:paraId="7D2604AF" w14:textId="77777777" w:rsidR="00441168" w:rsidRPr="00441168" w:rsidRDefault="00441168" w:rsidP="00441168">
            <w:pPr>
              <w:jc w:val="center"/>
              <w:rPr>
                <w:sz w:val="24"/>
                <w:szCs w:val="24"/>
              </w:rPr>
            </w:pPr>
            <w:r w:rsidRPr="00441168">
              <w:rPr>
                <w:sz w:val="24"/>
                <w:szCs w:val="24"/>
              </w:rPr>
              <w:t>П2</w:t>
            </w:r>
          </w:p>
        </w:tc>
        <w:tc>
          <w:tcPr>
            <w:tcW w:w="1121" w:type="dxa"/>
            <w:tcBorders>
              <w:top w:val="nil"/>
              <w:left w:val="nil"/>
              <w:bottom w:val="nil"/>
              <w:right w:val="single" w:sz="8" w:space="0" w:color="auto"/>
            </w:tcBorders>
            <w:noWrap/>
            <w:vAlign w:val="bottom"/>
            <w:hideMark/>
          </w:tcPr>
          <w:p w14:paraId="368E95BA" w14:textId="77777777" w:rsidR="00441168" w:rsidRPr="00441168" w:rsidRDefault="00441168" w:rsidP="00441168">
            <w:pPr>
              <w:jc w:val="center"/>
              <w:rPr>
                <w:sz w:val="24"/>
                <w:szCs w:val="24"/>
              </w:rPr>
            </w:pPr>
            <w:r w:rsidRPr="00441168">
              <w:rPr>
                <w:sz w:val="24"/>
                <w:szCs w:val="24"/>
              </w:rPr>
              <w:t>Д1</w:t>
            </w:r>
          </w:p>
        </w:tc>
        <w:tc>
          <w:tcPr>
            <w:tcW w:w="635" w:type="dxa"/>
            <w:tcBorders>
              <w:top w:val="nil"/>
              <w:left w:val="nil"/>
              <w:bottom w:val="nil"/>
              <w:right w:val="single" w:sz="8" w:space="0" w:color="auto"/>
            </w:tcBorders>
            <w:noWrap/>
            <w:vAlign w:val="bottom"/>
            <w:hideMark/>
          </w:tcPr>
          <w:p w14:paraId="1712D205" w14:textId="77777777" w:rsidR="00441168" w:rsidRPr="00441168" w:rsidRDefault="00441168" w:rsidP="00441168">
            <w:pPr>
              <w:jc w:val="center"/>
              <w:rPr>
                <w:sz w:val="24"/>
                <w:szCs w:val="24"/>
              </w:rPr>
            </w:pPr>
            <w:r w:rsidRPr="00441168">
              <w:rPr>
                <w:sz w:val="24"/>
                <w:szCs w:val="24"/>
              </w:rPr>
              <w:t>300</w:t>
            </w:r>
          </w:p>
        </w:tc>
        <w:tc>
          <w:tcPr>
            <w:tcW w:w="1192" w:type="dxa"/>
            <w:tcBorders>
              <w:top w:val="nil"/>
              <w:left w:val="nil"/>
              <w:bottom w:val="nil"/>
              <w:right w:val="single" w:sz="8" w:space="0" w:color="auto"/>
            </w:tcBorders>
            <w:noWrap/>
            <w:vAlign w:val="bottom"/>
            <w:hideMark/>
          </w:tcPr>
          <w:p w14:paraId="480FCE4D" w14:textId="77777777" w:rsidR="00441168" w:rsidRPr="00441168" w:rsidRDefault="00441168" w:rsidP="00441168">
            <w:pPr>
              <w:rPr>
                <w:sz w:val="24"/>
                <w:szCs w:val="24"/>
              </w:rPr>
            </w:pPr>
            <w:r w:rsidRPr="00441168">
              <w:rPr>
                <w:sz w:val="24"/>
                <w:szCs w:val="24"/>
              </w:rPr>
              <w:t>Петров</w:t>
            </w:r>
          </w:p>
        </w:tc>
        <w:tc>
          <w:tcPr>
            <w:tcW w:w="1179" w:type="dxa"/>
            <w:tcBorders>
              <w:top w:val="nil"/>
              <w:left w:val="nil"/>
              <w:bottom w:val="nil"/>
              <w:right w:val="single" w:sz="8" w:space="0" w:color="auto"/>
            </w:tcBorders>
            <w:noWrap/>
            <w:vAlign w:val="bottom"/>
            <w:hideMark/>
          </w:tcPr>
          <w:p w14:paraId="216A3A90" w14:textId="77777777" w:rsidR="00441168" w:rsidRPr="00441168" w:rsidRDefault="00441168" w:rsidP="00441168">
            <w:pPr>
              <w:jc w:val="center"/>
              <w:rPr>
                <w:sz w:val="24"/>
                <w:szCs w:val="24"/>
              </w:rPr>
            </w:pPr>
            <w:r w:rsidRPr="00441168">
              <w:rPr>
                <w:sz w:val="24"/>
                <w:szCs w:val="24"/>
              </w:rPr>
              <w:t>15</w:t>
            </w:r>
          </w:p>
        </w:tc>
        <w:tc>
          <w:tcPr>
            <w:tcW w:w="1360" w:type="dxa"/>
            <w:tcBorders>
              <w:top w:val="nil"/>
              <w:left w:val="nil"/>
              <w:bottom w:val="nil"/>
              <w:right w:val="single" w:sz="8" w:space="0" w:color="auto"/>
            </w:tcBorders>
            <w:noWrap/>
            <w:vAlign w:val="bottom"/>
            <w:hideMark/>
          </w:tcPr>
          <w:p w14:paraId="035570F2" w14:textId="77777777" w:rsidR="00441168" w:rsidRPr="00441168" w:rsidRDefault="00441168" w:rsidP="00441168">
            <w:pPr>
              <w:rPr>
                <w:sz w:val="24"/>
                <w:szCs w:val="24"/>
              </w:rPr>
            </w:pPr>
            <w:r w:rsidRPr="00441168">
              <w:rPr>
                <w:sz w:val="24"/>
                <w:szCs w:val="24"/>
              </w:rPr>
              <w:t>Москва</w:t>
            </w:r>
          </w:p>
        </w:tc>
      </w:tr>
      <w:tr w:rsidR="00441168" w:rsidRPr="00441168" w14:paraId="359EDEB0" w14:textId="77777777" w:rsidTr="00441168">
        <w:trPr>
          <w:trHeight w:val="345"/>
          <w:jc w:val="center"/>
        </w:trPr>
        <w:tc>
          <w:tcPr>
            <w:tcW w:w="1124" w:type="dxa"/>
            <w:tcBorders>
              <w:top w:val="nil"/>
              <w:left w:val="single" w:sz="8" w:space="0" w:color="auto"/>
              <w:bottom w:val="nil"/>
              <w:right w:val="single" w:sz="8" w:space="0" w:color="auto"/>
            </w:tcBorders>
            <w:noWrap/>
            <w:vAlign w:val="bottom"/>
            <w:hideMark/>
          </w:tcPr>
          <w:p w14:paraId="01D5FEB2" w14:textId="77777777" w:rsidR="00441168" w:rsidRPr="00441168" w:rsidRDefault="00441168" w:rsidP="00441168">
            <w:pPr>
              <w:jc w:val="center"/>
              <w:rPr>
                <w:sz w:val="24"/>
                <w:szCs w:val="24"/>
              </w:rPr>
            </w:pPr>
            <w:r w:rsidRPr="00441168">
              <w:rPr>
                <w:sz w:val="24"/>
                <w:szCs w:val="24"/>
              </w:rPr>
              <w:t>П2</w:t>
            </w:r>
          </w:p>
        </w:tc>
        <w:tc>
          <w:tcPr>
            <w:tcW w:w="1121" w:type="dxa"/>
            <w:tcBorders>
              <w:top w:val="nil"/>
              <w:left w:val="nil"/>
              <w:bottom w:val="nil"/>
              <w:right w:val="single" w:sz="8" w:space="0" w:color="auto"/>
            </w:tcBorders>
            <w:noWrap/>
            <w:vAlign w:val="bottom"/>
            <w:hideMark/>
          </w:tcPr>
          <w:p w14:paraId="0998B248" w14:textId="77777777" w:rsidR="00441168" w:rsidRPr="00441168" w:rsidRDefault="00441168" w:rsidP="00441168">
            <w:pPr>
              <w:jc w:val="center"/>
              <w:rPr>
                <w:sz w:val="24"/>
                <w:szCs w:val="24"/>
              </w:rPr>
            </w:pPr>
            <w:r w:rsidRPr="00441168">
              <w:rPr>
                <w:sz w:val="24"/>
                <w:szCs w:val="24"/>
              </w:rPr>
              <w:t>Д2</w:t>
            </w:r>
          </w:p>
        </w:tc>
        <w:tc>
          <w:tcPr>
            <w:tcW w:w="635" w:type="dxa"/>
            <w:tcBorders>
              <w:top w:val="nil"/>
              <w:left w:val="nil"/>
              <w:bottom w:val="nil"/>
              <w:right w:val="single" w:sz="8" w:space="0" w:color="auto"/>
            </w:tcBorders>
            <w:noWrap/>
            <w:vAlign w:val="bottom"/>
            <w:hideMark/>
          </w:tcPr>
          <w:p w14:paraId="41FC2FCD" w14:textId="77777777" w:rsidR="00441168" w:rsidRPr="00441168" w:rsidRDefault="00441168" w:rsidP="00441168">
            <w:pPr>
              <w:jc w:val="center"/>
              <w:rPr>
                <w:sz w:val="24"/>
                <w:szCs w:val="24"/>
              </w:rPr>
            </w:pPr>
            <w:r w:rsidRPr="00441168">
              <w:rPr>
                <w:sz w:val="24"/>
                <w:szCs w:val="24"/>
              </w:rPr>
              <w:t>400</w:t>
            </w:r>
          </w:p>
        </w:tc>
        <w:tc>
          <w:tcPr>
            <w:tcW w:w="1192" w:type="dxa"/>
            <w:tcBorders>
              <w:top w:val="nil"/>
              <w:left w:val="nil"/>
              <w:bottom w:val="nil"/>
              <w:right w:val="single" w:sz="8" w:space="0" w:color="auto"/>
            </w:tcBorders>
            <w:noWrap/>
            <w:vAlign w:val="bottom"/>
            <w:hideMark/>
          </w:tcPr>
          <w:p w14:paraId="02C2AC6D" w14:textId="77777777" w:rsidR="00441168" w:rsidRPr="00441168" w:rsidRDefault="00441168" w:rsidP="00441168">
            <w:pPr>
              <w:rPr>
                <w:sz w:val="24"/>
                <w:szCs w:val="24"/>
              </w:rPr>
            </w:pPr>
            <w:r w:rsidRPr="00441168">
              <w:rPr>
                <w:sz w:val="24"/>
                <w:szCs w:val="24"/>
              </w:rPr>
              <w:t>Петров</w:t>
            </w:r>
          </w:p>
        </w:tc>
        <w:tc>
          <w:tcPr>
            <w:tcW w:w="1179" w:type="dxa"/>
            <w:tcBorders>
              <w:top w:val="nil"/>
              <w:left w:val="nil"/>
              <w:bottom w:val="nil"/>
              <w:right w:val="single" w:sz="8" w:space="0" w:color="auto"/>
            </w:tcBorders>
            <w:noWrap/>
            <w:vAlign w:val="bottom"/>
            <w:hideMark/>
          </w:tcPr>
          <w:p w14:paraId="015D7771" w14:textId="77777777" w:rsidR="00441168" w:rsidRPr="00441168" w:rsidRDefault="00441168" w:rsidP="00441168">
            <w:pPr>
              <w:jc w:val="center"/>
              <w:rPr>
                <w:sz w:val="24"/>
                <w:szCs w:val="24"/>
              </w:rPr>
            </w:pPr>
            <w:r w:rsidRPr="00441168">
              <w:rPr>
                <w:sz w:val="24"/>
                <w:szCs w:val="24"/>
              </w:rPr>
              <w:t>15</w:t>
            </w:r>
          </w:p>
        </w:tc>
        <w:tc>
          <w:tcPr>
            <w:tcW w:w="1360" w:type="dxa"/>
            <w:tcBorders>
              <w:top w:val="nil"/>
              <w:left w:val="nil"/>
              <w:bottom w:val="nil"/>
              <w:right w:val="single" w:sz="8" w:space="0" w:color="auto"/>
            </w:tcBorders>
            <w:noWrap/>
            <w:vAlign w:val="bottom"/>
            <w:hideMark/>
          </w:tcPr>
          <w:p w14:paraId="79BBD31C" w14:textId="77777777" w:rsidR="00441168" w:rsidRPr="00441168" w:rsidRDefault="00441168" w:rsidP="00441168">
            <w:pPr>
              <w:rPr>
                <w:sz w:val="24"/>
                <w:szCs w:val="24"/>
              </w:rPr>
            </w:pPr>
            <w:r w:rsidRPr="00441168">
              <w:rPr>
                <w:sz w:val="24"/>
                <w:szCs w:val="24"/>
              </w:rPr>
              <w:t>Москва</w:t>
            </w:r>
          </w:p>
        </w:tc>
      </w:tr>
      <w:tr w:rsidR="00441168" w:rsidRPr="00441168" w14:paraId="5E4EA181" w14:textId="77777777" w:rsidTr="00441168">
        <w:trPr>
          <w:trHeight w:val="330"/>
          <w:jc w:val="center"/>
        </w:trPr>
        <w:tc>
          <w:tcPr>
            <w:tcW w:w="1124" w:type="dxa"/>
            <w:tcBorders>
              <w:top w:val="nil"/>
              <w:left w:val="single" w:sz="8" w:space="0" w:color="auto"/>
              <w:bottom w:val="nil"/>
              <w:right w:val="single" w:sz="8" w:space="0" w:color="auto"/>
            </w:tcBorders>
            <w:noWrap/>
            <w:vAlign w:val="bottom"/>
            <w:hideMark/>
          </w:tcPr>
          <w:p w14:paraId="2AD1E6F9" w14:textId="77777777" w:rsidR="00441168" w:rsidRPr="00441168" w:rsidRDefault="00441168" w:rsidP="00441168">
            <w:pPr>
              <w:jc w:val="center"/>
              <w:rPr>
                <w:sz w:val="24"/>
                <w:szCs w:val="24"/>
              </w:rPr>
            </w:pPr>
            <w:r w:rsidRPr="00441168">
              <w:rPr>
                <w:sz w:val="24"/>
                <w:szCs w:val="24"/>
              </w:rPr>
              <w:t>П3</w:t>
            </w:r>
          </w:p>
        </w:tc>
        <w:tc>
          <w:tcPr>
            <w:tcW w:w="1121" w:type="dxa"/>
            <w:tcBorders>
              <w:top w:val="nil"/>
              <w:left w:val="nil"/>
              <w:bottom w:val="nil"/>
              <w:right w:val="single" w:sz="8" w:space="0" w:color="auto"/>
            </w:tcBorders>
            <w:noWrap/>
            <w:vAlign w:val="bottom"/>
            <w:hideMark/>
          </w:tcPr>
          <w:p w14:paraId="51969A8C" w14:textId="77777777" w:rsidR="00441168" w:rsidRPr="00441168" w:rsidRDefault="00441168" w:rsidP="00441168">
            <w:pPr>
              <w:jc w:val="center"/>
              <w:rPr>
                <w:sz w:val="24"/>
                <w:szCs w:val="24"/>
              </w:rPr>
            </w:pPr>
            <w:r w:rsidRPr="00441168">
              <w:rPr>
                <w:sz w:val="24"/>
                <w:szCs w:val="24"/>
              </w:rPr>
              <w:t>Д3</w:t>
            </w:r>
          </w:p>
        </w:tc>
        <w:tc>
          <w:tcPr>
            <w:tcW w:w="635" w:type="dxa"/>
            <w:tcBorders>
              <w:top w:val="nil"/>
              <w:left w:val="nil"/>
              <w:bottom w:val="nil"/>
              <w:right w:val="single" w:sz="8" w:space="0" w:color="auto"/>
            </w:tcBorders>
            <w:noWrap/>
            <w:vAlign w:val="bottom"/>
            <w:hideMark/>
          </w:tcPr>
          <w:p w14:paraId="19B3E0A0" w14:textId="77777777" w:rsidR="00441168" w:rsidRPr="00441168" w:rsidRDefault="00441168" w:rsidP="00441168">
            <w:pPr>
              <w:jc w:val="center"/>
              <w:rPr>
                <w:sz w:val="24"/>
                <w:szCs w:val="24"/>
              </w:rPr>
            </w:pPr>
            <w:r w:rsidRPr="00441168">
              <w:rPr>
                <w:sz w:val="24"/>
                <w:szCs w:val="24"/>
              </w:rPr>
              <w:t>200</w:t>
            </w:r>
          </w:p>
        </w:tc>
        <w:tc>
          <w:tcPr>
            <w:tcW w:w="1192" w:type="dxa"/>
            <w:tcBorders>
              <w:top w:val="nil"/>
              <w:left w:val="nil"/>
              <w:bottom w:val="nil"/>
              <w:right w:val="single" w:sz="8" w:space="0" w:color="auto"/>
            </w:tcBorders>
            <w:noWrap/>
            <w:vAlign w:val="bottom"/>
            <w:hideMark/>
          </w:tcPr>
          <w:p w14:paraId="24BD25F4" w14:textId="77777777" w:rsidR="00441168" w:rsidRPr="00441168" w:rsidRDefault="00441168" w:rsidP="00441168">
            <w:pPr>
              <w:rPr>
                <w:sz w:val="24"/>
                <w:szCs w:val="24"/>
              </w:rPr>
            </w:pPr>
            <w:r w:rsidRPr="00441168">
              <w:rPr>
                <w:sz w:val="24"/>
                <w:szCs w:val="24"/>
              </w:rPr>
              <w:t>Сидоров</w:t>
            </w:r>
          </w:p>
        </w:tc>
        <w:tc>
          <w:tcPr>
            <w:tcW w:w="1179" w:type="dxa"/>
            <w:tcBorders>
              <w:top w:val="nil"/>
              <w:left w:val="nil"/>
              <w:bottom w:val="nil"/>
              <w:right w:val="single" w:sz="8" w:space="0" w:color="auto"/>
            </w:tcBorders>
            <w:noWrap/>
            <w:vAlign w:val="bottom"/>
            <w:hideMark/>
          </w:tcPr>
          <w:p w14:paraId="0765D497" w14:textId="77777777" w:rsidR="00441168" w:rsidRPr="00441168" w:rsidRDefault="00441168" w:rsidP="00441168">
            <w:pPr>
              <w:jc w:val="center"/>
              <w:rPr>
                <w:sz w:val="24"/>
                <w:szCs w:val="24"/>
              </w:rPr>
            </w:pPr>
            <w:r w:rsidRPr="00441168">
              <w:rPr>
                <w:sz w:val="24"/>
                <w:szCs w:val="24"/>
              </w:rPr>
              <w:t>10</w:t>
            </w:r>
          </w:p>
        </w:tc>
        <w:tc>
          <w:tcPr>
            <w:tcW w:w="1360" w:type="dxa"/>
            <w:tcBorders>
              <w:top w:val="nil"/>
              <w:left w:val="nil"/>
              <w:bottom w:val="nil"/>
              <w:right w:val="single" w:sz="8" w:space="0" w:color="auto"/>
            </w:tcBorders>
            <w:noWrap/>
            <w:vAlign w:val="bottom"/>
            <w:hideMark/>
          </w:tcPr>
          <w:p w14:paraId="68995B40" w14:textId="77777777" w:rsidR="00441168" w:rsidRPr="00441168" w:rsidRDefault="00441168" w:rsidP="00441168">
            <w:pPr>
              <w:rPr>
                <w:sz w:val="24"/>
                <w:szCs w:val="24"/>
              </w:rPr>
            </w:pPr>
            <w:r w:rsidRPr="00441168">
              <w:rPr>
                <w:sz w:val="24"/>
                <w:szCs w:val="24"/>
              </w:rPr>
              <w:t>Москва</w:t>
            </w:r>
          </w:p>
        </w:tc>
      </w:tr>
      <w:tr w:rsidR="00441168" w:rsidRPr="00441168" w14:paraId="56556C24" w14:textId="77777777" w:rsidTr="00441168">
        <w:trPr>
          <w:trHeight w:val="315"/>
          <w:jc w:val="center"/>
        </w:trPr>
        <w:tc>
          <w:tcPr>
            <w:tcW w:w="1124" w:type="dxa"/>
            <w:tcBorders>
              <w:top w:val="nil"/>
              <w:left w:val="single" w:sz="8" w:space="0" w:color="auto"/>
              <w:bottom w:val="nil"/>
              <w:right w:val="single" w:sz="8" w:space="0" w:color="auto"/>
            </w:tcBorders>
            <w:noWrap/>
            <w:vAlign w:val="bottom"/>
            <w:hideMark/>
          </w:tcPr>
          <w:p w14:paraId="0996CA5A" w14:textId="77777777" w:rsidR="00441168" w:rsidRPr="00441168" w:rsidRDefault="00441168" w:rsidP="00441168">
            <w:pPr>
              <w:jc w:val="center"/>
              <w:rPr>
                <w:sz w:val="24"/>
                <w:szCs w:val="24"/>
              </w:rPr>
            </w:pPr>
            <w:r w:rsidRPr="00441168">
              <w:rPr>
                <w:sz w:val="24"/>
                <w:szCs w:val="24"/>
              </w:rPr>
              <w:t>П4</w:t>
            </w:r>
          </w:p>
        </w:tc>
        <w:tc>
          <w:tcPr>
            <w:tcW w:w="1121" w:type="dxa"/>
            <w:tcBorders>
              <w:top w:val="nil"/>
              <w:left w:val="nil"/>
              <w:bottom w:val="nil"/>
              <w:right w:val="single" w:sz="8" w:space="0" w:color="auto"/>
            </w:tcBorders>
            <w:noWrap/>
            <w:vAlign w:val="bottom"/>
            <w:hideMark/>
          </w:tcPr>
          <w:p w14:paraId="78DD952A" w14:textId="77777777" w:rsidR="00441168" w:rsidRPr="00441168" w:rsidRDefault="00441168" w:rsidP="00441168">
            <w:pPr>
              <w:jc w:val="center"/>
              <w:rPr>
                <w:sz w:val="24"/>
                <w:szCs w:val="24"/>
              </w:rPr>
            </w:pPr>
            <w:r w:rsidRPr="00441168">
              <w:rPr>
                <w:sz w:val="24"/>
                <w:szCs w:val="24"/>
              </w:rPr>
              <w:t>Д2</w:t>
            </w:r>
          </w:p>
        </w:tc>
        <w:tc>
          <w:tcPr>
            <w:tcW w:w="635" w:type="dxa"/>
            <w:tcBorders>
              <w:top w:val="nil"/>
              <w:left w:val="nil"/>
              <w:bottom w:val="nil"/>
              <w:right w:val="single" w:sz="8" w:space="0" w:color="auto"/>
            </w:tcBorders>
            <w:noWrap/>
            <w:vAlign w:val="bottom"/>
            <w:hideMark/>
          </w:tcPr>
          <w:p w14:paraId="67B06E7B" w14:textId="77777777" w:rsidR="00441168" w:rsidRPr="00441168" w:rsidRDefault="00441168" w:rsidP="00441168">
            <w:pPr>
              <w:jc w:val="center"/>
              <w:rPr>
                <w:sz w:val="24"/>
                <w:szCs w:val="24"/>
              </w:rPr>
            </w:pPr>
            <w:r w:rsidRPr="00441168">
              <w:rPr>
                <w:sz w:val="24"/>
                <w:szCs w:val="24"/>
              </w:rPr>
              <w:t>200</w:t>
            </w:r>
          </w:p>
        </w:tc>
        <w:tc>
          <w:tcPr>
            <w:tcW w:w="1192" w:type="dxa"/>
            <w:tcBorders>
              <w:top w:val="nil"/>
              <w:left w:val="nil"/>
              <w:bottom w:val="nil"/>
              <w:right w:val="single" w:sz="8" w:space="0" w:color="auto"/>
            </w:tcBorders>
            <w:noWrap/>
            <w:vAlign w:val="bottom"/>
            <w:hideMark/>
          </w:tcPr>
          <w:p w14:paraId="768B5932" w14:textId="77777777" w:rsidR="00441168" w:rsidRPr="00441168" w:rsidRDefault="00441168" w:rsidP="00441168">
            <w:pPr>
              <w:rPr>
                <w:sz w:val="24"/>
                <w:szCs w:val="24"/>
              </w:rPr>
            </w:pPr>
            <w:r w:rsidRPr="00441168">
              <w:rPr>
                <w:sz w:val="24"/>
                <w:szCs w:val="24"/>
              </w:rPr>
              <w:t>Зайцев</w:t>
            </w:r>
          </w:p>
        </w:tc>
        <w:tc>
          <w:tcPr>
            <w:tcW w:w="1179" w:type="dxa"/>
            <w:tcBorders>
              <w:top w:val="nil"/>
              <w:left w:val="nil"/>
              <w:bottom w:val="nil"/>
              <w:right w:val="single" w:sz="8" w:space="0" w:color="auto"/>
            </w:tcBorders>
            <w:noWrap/>
            <w:vAlign w:val="bottom"/>
            <w:hideMark/>
          </w:tcPr>
          <w:p w14:paraId="5AE9BE4F" w14:textId="77777777" w:rsidR="00441168" w:rsidRPr="00441168" w:rsidRDefault="00441168" w:rsidP="00441168">
            <w:pPr>
              <w:jc w:val="center"/>
              <w:rPr>
                <w:sz w:val="24"/>
                <w:szCs w:val="24"/>
              </w:rPr>
            </w:pPr>
            <w:r w:rsidRPr="00441168">
              <w:rPr>
                <w:sz w:val="24"/>
                <w:szCs w:val="24"/>
              </w:rPr>
              <w:t>30</w:t>
            </w:r>
          </w:p>
        </w:tc>
        <w:tc>
          <w:tcPr>
            <w:tcW w:w="1360" w:type="dxa"/>
            <w:tcBorders>
              <w:top w:val="nil"/>
              <w:left w:val="nil"/>
              <w:bottom w:val="nil"/>
              <w:right w:val="single" w:sz="8" w:space="0" w:color="auto"/>
            </w:tcBorders>
            <w:noWrap/>
            <w:vAlign w:val="bottom"/>
            <w:hideMark/>
          </w:tcPr>
          <w:p w14:paraId="5436D34F" w14:textId="77777777" w:rsidR="00441168" w:rsidRPr="00441168" w:rsidRDefault="00441168" w:rsidP="00441168">
            <w:pPr>
              <w:rPr>
                <w:sz w:val="24"/>
                <w:szCs w:val="24"/>
              </w:rPr>
            </w:pPr>
            <w:r w:rsidRPr="00441168">
              <w:rPr>
                <w:sz w:val="24"/>
                <w:szCs w:val="24"/>
              </w:rPr>
              <w:t>Воронеж</w:t>
            </w:r>
          </w:p>
        </w:tc>
      </w:tr>
      <w:tr w:rsidR="00441168" w:rsidRPr="00441168" w14:paraId="45CAB394" w14:textId="77777777" w:rsidTr="00441168">
        <w:trPr>
          <w:trHeight w:val="315"/>
          <w:jc w:val="center"/>
        </w:trPr>
        <w:tc>
          <w:tcPr>
            <w:tcW w:w="1124" w:type="dxa"/>
            <w:tcBorders>
              <w:top w:val="nil"/>
              <w:left w:val="single" w:sz="8" w:space="0" w:color="auto"/>
              <w:bottom w:val="nil"/>
              <w:right w:val="single" w:sz="8" w:space="0" w:color="auto"/>
            </w:tcBorders>
            <w:noWrap/>
            <w:vAlign w:val="bottom"/>
            <w:hideMark/>
          </w:tcPr>
          <w:p w14:paraId="2622973E" w14:textId="77777777" w:rsidR="00441168" w:rsidRPr="00441168" w:rsidRDefault="00441168" w:rsidP="00441168">
            <w:pPr>
              <w:jc w:val="center"/>
              <w:rPr>
                <w:sz w:val="24"/>
                <w:szCs w:val="24"/>
              </w:rPr>
            </w:pPr>
            <w:r w:rsidRPr="00441168">
              <w:rPr>
                <w:sz w:val="24"/>
                <w:szCs w:val="24"/>
              </w:rPr>
              <w:t>П4</w:t>
            </w:r>
          </w:p>
        </w:tc>
        <w:tc>
          <w:tcPr>
            <w:tcW w:w="1121" w:type="dxa"/>
            <w:tcBorders>
              <w:top w:val="nil"/>
              <w:left w:val="nil"/>
              <w:bottom w:val="nil"/>
              <w:right w:val="single" w:sz="8" w:space="0" w:color="auto"/>
            </w:tcBorders>
            <w:noWrap/>
            <w:vAlign w:val="bottom"/>
            <w:hideMark/>
          </w:tcPr>
          <w:p w14:paraId="1810EA29" w14:textId="77777777" w:rsidR="00441168" w:rsidRPr="00441168" w:rsidRDefault="00441168" w:rsidP="00441168">
            <w:pPr>
              <w:jc w:val="center"/>
              <w:rPr>
                <w:sz w:val="24"/>
                <w:szCs w:val="24"/>
              </w:rPr>
            </w:pPr>
            <w:r w:rsidRPr="00441168">
              <w:rPr>
                <w:sz w:val="24"/>
                <w:szCs w:val="24"/>
              </w:rPr>
              <w:t>Д4</w:t>
            </w:r>
          </w:p>
        </w:tc>
        <w:tc>
          <w:tcPr>
            <w:tcW w:w="635" w:type="dxa"/>
            <w:tcBorders>
              <w:top w:val="nil"/>
              <w:left w:val="nil"/>
              <w:bottom w:val="nil"/>
              <w:right w:val="single" w:sz="8" w:space="0" w:color="auto"/>
            </w:tcBorders>
            <w:noWrap/>
            <w:vAlign w:val="bottom"/>
            <w:hideMark/>
          </w:tcPr>
          <w:p w14:paraId="5BF3E90E" w14:textId="77777777" w:rsidR="00441168" w:rsidRPr="00441168" w:rsidRDefault="00441168" w:rsidP="00441168">
            <w:pPr>
              <w:jc w:val="center"/>
              <w:rPr>
                <w:sz w:val="24"/>
                <w:szCs w:val="24"/>
              </w:rPr>
            </w:pPr>
            <w:r w:rsidRPr="00441168">
              <w:rPr>
                <w:sz w:val="24"/>
                <w:szCs w:val="24"/>
              </w:rPr>
              <w:t>300</w:t>
            </w:r>
          </w:p>
        </w:tc>
        <w:tc>
          <w:tcPr>
            <w:tcW w:w="1192" w:type="dxa"/>
            <w:tcBorders>
              <w:top w:val="nil"/>
              <w:left w:val="nil"/>
              <w:bottom w:val="nil"/>
              <w:right w:val="single" w:sz="8" w:space="0" w:color="auto"/>
            </w:tcBorders>
            <w:noWrap/>
            <w:vAlign w:val="bottom"/>
            <w:hideMark/>
          </w:tcPr>
          <w:p w14:paraId="3740A6D6" w14:textId="77777777" w:rsidR="00441168" w:rsidRPr="00441168" w:rsidRDefault="00441168" w:rsidP="00441168">
            <w:pPr>
              <w:rPr>
                <w:sz w:val="24"/>
                <w:szCs w:val="24"/>
              </w:rPr>
            </w:pPr>
            <w:r w:rsidRPr="00441168">
              <w:rPr>
                <w:sz w:val="24"/>
                <w:szCs w:val="24"/>
              </w:rPr>
              <w:t>Зайцев</w:t>
            </w:r>
          </w:p>
        </w:tc>
        <w:tc>
          <w:tcPr>
            <w:tcW w:w="1179" w:type="dxa"/>
            <w:tcBorders>
              <w:top w:val="nil"/>
              <w:left w:val="nil"/>
              <w:bottom w:val="nil"/>
              <w:right w:val="single" w:sz="8" w:space="0" w:color="auto"/>
            </w:tcBorders>
            <w:noWrap/>
            <w:vAlign w:val="bottom"/>
            <w:hideMark/>
          </w:tcPr>
          <w:p w14:paraId="464D3709" w14:textId="77777777" w:rsidR="00441168" w:rsidRPr="00441168" w:rsidRDefault="00441168" w:rsidP="00441168">
            <w:pPr>
              <w:jc w:val="center"/>
              <w:rPr>
                <w:sz w:val="24"/>
                <w:szCs w:val="24"/>
              </w:rPr>
            </w:pPr>
            <w:r w:rsidRPr="00441168">
              <w:rPr>
                <w:sz w:val="24"/>
                <w:szCs w:val="24"/>
              </w:rPr>
              <w:t>30</w:t>
            </w:r>
          </w:p>
        </w:tc>
        <w:tc>
          <w:tcPr>
            <w:tcW w:w="1360" w:type="dxa"/>
            <w:tcBorders>
              <w:top w:val="nil"/>
              <w:left w:val="nil"/>
              <w:bottom w:val="nil"/>
              <w:right w:val="single" w:sz="8" w:space="0" w:color="auto"/>
            </w:tcBorders>
            <w:noWrap/>
            <w:vAlign w:val="bottom"/>
            <w:hideMark/>
          </w:tcPr>
          <w:p w14:paraId="1B451F33" w14:textId="77777777" w:rsidR="00441168" w:rsidRPr="00441168" w:rsidRDefault="00441168" w:rsidP="00441168">
            <w:pPr>
              <w:rPr>
                <w:sz w:val="24"/>
                <w:szCs w:val="24"/>
              </w:rPr>
            </w:pPr>
            <w:r w:rsidRPr="00441168">
              <w:rPr>
                <w:sz w:val="24"/>
                <w:szCs w:val="24"/>
              </w:rPr>
              <w:t>Воронеж</w:t>
            </w:r>
          </w:p>
        </w:tc>
      </w:tr>
      <w:tr w:rsidR="00441168" w:rsidRPr="00441168" w14:paraId="6EF9C243" w14:textId="77777777" w:rsidTr="00441168">
        <w:trPr>
          <w:trHeight w:val="330"/>
          <w:jc w:val="center"/>
        </w:trPr>
        <w:tc>
          <w:tcPr>
            <w:tcW w:w="1124" w:type="dxa"/>
            <w:tcBorders>
              <w:top w:val="nil"/>
              <w:left w:val="single" w:sz="8" w:space="0" w:color="auto"/>
              <w:bottom w:val="single" w:sz="8" w:space="0" w:color="auto"/>
              <w:right w:val="single" w:sz="8" w:space="0" w:color="auto"/>
            </w:tcBorders>
            <w:noWrap/>
            <w:vAlign w:val="bottom"/>
            <w:hideMark/>
          </w:tcPr>
          <w:p w14:paraId="0C581C9F" w14:textId="77777777" w:rsidR="00441168" w:rsidRPr="00441168" w:rsidRDefault="00441168" w:rsidP="00441168">
            <w:pPr>
              <w:jc w:val="center"/>
              <w:rPr>
                <w:sz w:val="24"/>
                <w:szCs w:val="24"/>
              </w:rPr>
            </w:pPr>
            <w:r w:rsidRPr="00441168">
              <w:rPr>
                <w:sz w:val="24"/>
                <w:szCs w:val="24"/>
              </w:rPr>
              <w:t>П4</w:t>
            </w:r>
          </w:p>
        </w:tc>
        <w:tc>
          <w:tcPr>
            <w:tcW w:w="1121" w:type="dxa"/>
            <w:tcBorders>
              <w:top w:val="nil"/>
              <w:left w:val="nil"/>
              <w:bottom w:val="single" w:sz="8" w:space="0" w:color="auto"/>
              <w:right w:val="single" w:sz="8" w:space="0" w:color="auto"/>
            </w:tcBorders>
            <w:noWrap/>
            <w:vAlign w:val="bottom"/>
            <w:hideMark/>
          </w:tcPr>
          <w:p w14:paraId="2B4EA9CC" w14:textId="77777777" w:rsidR="00441168" w:rsidRPr="00441168" w:rsidRDefault="00441168" w:rsidP="00441168">
            <w:pPr>
              <w:jc w:val="center"/>
              <w:rPr>
                <w:sz w:val="24"/>
                <w:szCs w:val="24"/>
              </w:rPr>
            </w:pPr>
            <w:r w:rsidRPr="00441168">
              <w:rPr>
                <w:sz w:val="24"/>
                <w:szCs w:val="24"/>
              </w:rPr>
              <w:t>Д5</w:t>
            </w:r>
          </w:p>
        </w:tc>
        <w:tc>
          <w:tcPr>
            <w:tcW w:w="635" w:type="dxa"/>
            <w:tcBorders>
              <w:top w:val="nil"/>
              <w:left w:val="nil"/>
              <w:bottom w:val="single" w:sz="8" w:space="0" w:color="auto"/>
              <w:right w:val="single" w:sz="8" w:space="0" w:color="auto"/>
            </w:tcBorders>
            <w:noWrap/>
            <w:vAlign w:val="bottom"/>
            <w:hideMark/>
          </w:tcPr>
          <w:p w14:paraId="03D4CD22" w14:textId="77777777" w:rsidR="00441168" w:rsidRPr="00441168" w:rsidRDefault="00441168" w:rsidP="00441168">
            <w:pPr>
              <w:jc w:val="center"/>
              <w:rPr>
                <w:sz w:val="24"/>
                <w:szCs w:val="24"/>
              </w:rPr>
            </w:pPr>
            <w:r w:rsidRPr="00441168">
              <w:rPr>
                <w:sz w:val="24"/>
                <w:szCs w:val="24"/>
              </w:rPr>
              <w:t>400</w:t>
            </w:r>
          </w:p>
        </w:tc>
        <w:tc>
          <w:tcPr>
            <w:tcW w:w="1192" w:type="dxa"/>
            <w:tcBorders>
              <w:top w:val="nil"/>
              <w:left w:val="nil"/>
              <w:bottom w:val="single" w:sz="8" w:space="0" w:color="auto"/>
              <w:right w:val="single" w:sz="8" w:space="0" w:color="auto"/>
            </w:tcBorders>
            <w:noWrap/>
            <w:vAlign w:val="bottom"/>
            <w:hideMark/>
          </w:tcPr>
          <w:p w14:paraId="15CE328C" w14:textId="77777777" w:rsidR="00441168" w:rsidRPr="00441168" w:rsidRDefault="00441168" w:rsidP="00441168">
            <w:pPr>
              <w:rPr>
                <w:sz w:val="24"/>
                <w:szCs w:val="24"/>
              </w:rPr>
            </w:pPr>
            <w:r w:rsidRPr="00441168">
              <w:rPr>
                <w:sz w:val="24"/>
                <w:szCs w:val="24"/>
              </w:rPr>
              <w:t>Зайцев</w:t>
            </w:r>
          </w:p>
        </w:tc>
        <w:tc>
          <w:tcPr>
            <w:tcW w:w="1179" w:type="dxa"/>
            <w:tcBorders>
              <w:top w:val="nil"/>
              <w:left w:val="nil"/>
              <w:bottom w:val="single" w:sz="8" w:space="0" w:color="auto"/>
              <w:right w:val="single" w:sz="8" w:space="0" w:color="auto"/>
            </w:tcBorders>
            <w:noWrap/>
            <w:vAlign w:val="bottom"/>
            <w:hideMark/>
          </w:tcPr>
          <w:p w14:paraId="2275EA3F" w14:textId="77777777" w:rsidR="00441168" w:rsidRPr="00441168" w:rsidRDefault="00441168" w:rsidP="00441168">
            <w:pPr>
              <w:jc w:val="center"/>
              <w:rPr>
                <w:sz w:val="24"/>
                <w:szCs w:val="24"/>
              </w:rPr>
            </w:pPr>
            <w:r w:rsidRPr="00441168">
              <w:rPr>
                <w:sz w:val="24"/>
                <w:szCs w:val="24"/>
              </w:rPr>
              <w:t>30</w:t>
            </w:r>
          </w:p>
        </w:tc>
        <w:tc>
          <w:tcPr>
            <w:tcW w:w="1360" w:type="dxa"/>
            <w:tcBorders>
              <w:top w:val="nil"/>
              <w:left w:val="nil"/>
              <w:bottom w:val="single" w:sz="8" w:space="0" w:color="auto"/>
              <w:right w:val="single" w:sz="8" w:space="0" w:color="auto"/>
            </w:tcBorders>
            <w:noWrap/>
            <w:vAlign w:val="bottom"/>
            <w:hideMark/>
          </w:tcPr>
          <w:p w14:paraId="20A82E02" w14:textId="77777777" w:rsidR="00441168" w:rsidRPr="00441168" w:rsidRDefault="00441168" w:rsidP="00441168">
            <w:pPr>
              <w:rPr>
                <w:sz w:val="24"/>
                <w:szCs w:val="24"/>
              </w:rPr>
            </w:pPr>
            <w:r w:rsidRPr="00441168">
              <w:rPr>
                <w:sz w:val="24"/>
                <w:szCs w:val="24"/>
              </w:rPr>
              <w:t>Воронеж</w:t>
            </w:r>
          </w:p>
        </w:tc>
      </w:tr>
    </w:tbl>
    <w:p w14:paraId="7E9E85BD" w14:textId="77777777" w:rsidR="00441168" w:rsidRPr="00441168" w:rsidRDefault="00441168" w:rsidP="00441168">
      <w:pPr>
        <w:pStyle w:val="a3"/>
        <w:rPr>
          <w:vertAlign w:val="subscript"/>
        </w:rPr>
      </w:pPr>
    </w:p>
    <w:p w14:paraId="227D982D" w14:textId="77777777" w:rsidR="00441168" w:rsidRPr="00441168" w:rsidRDefault="00441168" w:rsidP="00441168">
      <w:pPr>
        <w:pStyle w:val="a3"/>
        <w:rPr>
          <w:vertAlign w:val="subscript"/>
        </w:rPr>
      </w:pPr>
    </w:p>
    <w:p w14:paraId="4743BB35" w14:textId="77777777" w:rsidR="00441168" w:rsidRPr="00441168" w:rsidRDefault="00441168" w:rsidP="00441168">
      <w:pPr>
        <w:pStyle w:val="a3"/>
        <w:rPr>
          <w:vertAlign w:val="subscript"/>
        </w:rPr>
      </w:pPr>
      <w:r w:rsidRPr="00441168">
        <w:rPr>
          <w:noProof/>
        </w:rPr>
        <w:drawing>
          <wp:anchor distT="0" distB="0" distL="114300" distR="114300" simplePos="0" relativeHeight="251629056" behindDoc="0" locked="0" layoutInCell="1" allowOverlap="1" wp14:anchorId="72837FF4" wp14:editId="39D0B365">
            <wp:simplePos x="0" y="0"/>
            <wp:positionH relativeFrom="column">
              <wp:posOffset>1028700</wp:posOffset>
            </wp:positionH>
            <wp:positionV relativeFrom="paragraph">
              <wp:posOffset>-114300</wp:posOffset>
            </wp:positionV>
            <wp:extent cx="3048000" cy="257175"/>
            <wp:effectExtent l="0" t="0" r="0" b="0"/>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cstate="print">
                      <a:extLst>
                        <a:ext uri="{28A0092B-C50C-407E-A947-70E740481C1C}">
                          <a14:useLocalDpi xmlns:a14="http://schemas.microsoft.com/office/drawing/2010/main" val="0"/>
                        </a:ext>
                      </a:extLst>
                    </a:blip>
                    <a:srcRect l="18066" t="3572" r="510" b="3572"/>
                    <a:stretch>
                      <a:fillRect/>
                    </a:stretch>
                  </pic:blipFill>
                  <pic:spPr bwMode="auto">
                    <a:xfrm>
                      <a:off x="0" y="0"/>
                      <a:ext cx="3048000" cy="257175"/>
                    </a:xfrm>
                    <a:prstGeom prst="rect">
                      <a:avLst/>
                    </a:prstGeom>
                    <a:noFill/>
                  </pic:spPr>
                </pic:pic>
              </a:graphicData>
            </a:graphic>
            <wp14:sizeRelH relativeFrom="page">
              <wp14:pctWidth>0</wp14:pctWidth>
            </wp14:sizeRelH>
            <wp14:sizeRelV relativeFrom="page">
              <wp14:pctHeight>0</wp14:pctHeight>
            </wp14:sizeRelV>
          </wp:anchor>
        </w:drawing>
      </w:r>
    </w:p>
    <w:tbl>
      <w:tblPr>
        <w:tblW w:w="6526" w:type="dxa"/>
        <w:jc w:val="center"/>
        <w:tblLook w:val="04A0" w:firstRow="1" w:lastRow="0" w:firstColumn="1" w:lastColumn="0" w:noHBand="0" w:noVBand="1"/>
      </w:tblPr>
      <w:tblGrid>
        <w:gridCol w:w="1003"/>
        <w:gridCol w:w="981"/>
        <w:gridCol w:w="976"/>
        <w:gridCol w:w="1043"/>
        <w:gridCol w:w="1233"/>
        <w:gridCol w:w="1376"/>
      </w:tblGrid>
      <w:tr w:rsidR="00441168" w:rsidRPr="00441168" w14:paraId="133EEBCD" w14:textId="77777777" w:rsidTr="00441168">
        <w:trPr>
          <w:trHeight w:val="345"/>
          <w:jc w:val="center"/>
        </w:trPr>
        <w:tc>
          <w:tcPr>
            <w:tcW w:w="976" w:type="dxa"/>
            <w:tcBorders>
              <w:top w:val="single" w:sz="8" w:space="0" w:color="auto"/>
              <w:left w:val="single" w:sz="8" w:space="0" w:color="auto"/>
              <w:bottom w:val="nil"/>
              <w:right w:val="single" w:sz="8" w:space="0" w:color="auto"/>
            </w:tcBorders>
            <w:noWrap/>
            <w:vAlign w:val="bottom"/>
            <w:hideMark/>
          </w:tcPr>
          <w:p w14:paraId="0C71B753" w14:textId="77777777" w:rsidR="00441168" w:rsidRPr="00441168" w:rsidRDefault="00441168" w:rsidP="00441168">
            <w:pPr>
              <w:jc w:val="center"/>
              <w:rPr>
                <w:b/>
                <w:bCs/>
                <w:sz w:val="24"/>
                <w:szCs w:val="24"/>
              </w:rPr>
            </w:pPr>
            <w:r w:rsidRPr="00441168">
              <w:rPr>
                <w:b/>
                <w:bCs/>
                <w:sz w:val="24"/>
                <w:szCs w:val="24"/>
              </w:rPr>
              <w:t>ПНОМ</w:t>
            </w:r>
          </w:p>
        </w:tc>
        <w:tc>
          <w:tcPr>
            <w:tcW w:w="976" w:type="dxa"/>
            <w:tcBorders>
              <w:top w:val="single" w:sz="8" w:space="0" w:color="auto"/>
              <w:left w:val="nil"/>
              <w:bottom w:val="nil"/>
              <w:right w:val="single" w:sz="8" w:space="0" w:color="auto"/>
            </w:tcBorders>
            <w:noWrap/>
            <w:vAlign w:val="bottom"/>
            <w:hideMark/>
          </w:tcPr>
          <w:p w14:paraId="0192A12E" w14:textId="77777777" w:rsidR="00441168" w:rsidRPr="00441168" w:rsidRDefault="00441168" w:rsidP="00441168">
            <w:pPr>
              <w:jc w:val="center"/>
              <w:rPr>
                <w:b/>
                <w:bCs/>
                <w:sz w:val="24"/>
                <w:szCs w:val="24"/>
              </w:rPr>
            </w:pPr>
            <w:r w:rsidRPr="00441168">
              <w:rPr>
                <w:b/>
                <w:bCs/>
                <w:sz w:val="24"/>
                <w:szCs w:val="24"/>
              </w:rPr>
              <w:t>ДНОМ</w:t>
            </w:r>
          </w:p>
        </w:tc>
        <w:tc>
          <w:tcPr>
            <w:tcW w:w="976" w:type="dxa"/>
            <w:tcBorders>
              <w:top w:val="single" w:sz="8" w:space="0" w:color="auto"/>
              <w:left w:val="nil"/>
              <w:bottom w:val="nil"/>
              <w:right w:val="single" w:sz="12" w:space="0" w:color="auto"/>
            </w:tcBorders>
            <w:noWrap/>
            <w:vAlign w:val="bottom"/>
            <w:hideMark/>
          </w:tcPr>
          <w:p w14:paraId="713E13C3" w14:textId="77777777" w:rsidR="00441168" w:rsidRPr="00441168" w:rsidRDefault="00441168" w:rsidP="00441168">
            <w:pPr>
              <w:jc w:val="center"/>
              <w:rPr>
                <w:b/>
                <w:bCs/>
                <w:sz w:val="24"/>
                <w:szCs w:val="24"/>
              </w:rPr>
            </w:pPr>
            <w:r w:rsidRPr="00441168">
              <w:rPr>
                <w:b/>
                <w:bCs/>
                <w:sz w:val="24"/>
                <w:szCs w:val="24"/>
              </w:rPr>
              <w:t>ШТ</w:t>
            </w:r>
          </w:p>
        </w:tc>
        <w:tc>
          <w:tcPr>
            <w:tcW w:w="1043" w:type="dxa"/>
            <w:tcBorders>
              <w:top w:val="single" w:sz="8" w:space="0" w:color="auto"/>
              <w:left w:val="nil"/>
              <w:bottom w:val="nil"/>
              <w:right w:val="single" w:sz="8" w:space="0" w:color="auto"/>
            </w:tcBorders>
            <w:noWrap/>
            <w:vAlign w:val="bottom"/>
            <w:hideMark/>
          </w:tcPr>
          <w:p w14:paraId="75890691" w14:textId="77777777" w:rsidR="00441168" w:rsidRPr="00441168" w:rsidRDefault="00441168" w:rsidP="00441168">
            <w:pPr>
              <w:jc w:val="center"/>
              <w:rPr>
                <w:b/>
                <w:bCs/>
                <w:sz w:val="24"/>
                <w:szCs w:val="24"/>
              </w:rPr>
            </w:pPr>
            <w:r w:rsidRPr="00441168">
              <w:rPr>
                <w:b/>
                <w:bCs/>
                <w:sz w:val="24"/>
                <w:szCs w:val="24"/>
              </w:rPr>
              <w:t>ПФАМ</w:t>
            </w:r>
          </w:p>
        </w:tc>
        <w:tc>
          <w:tcPr>
            <w:tcW w:w="1179" w:type="dxa"/>
            <w:tcBorders>
              <w:top w:val="single" w:sz="8" w:space="0" w:color="auto"/>
              <w:left w:val="nil"/>
              <w:bottom w:val="nil"/>
              <w:right w:val="single" w:sz="8" w:space="0" w:color="auto"/>
            </w:tcBorders>
            <w:noWrap/>
            <w:vAlign w:val="bottom"/>
            <w:hideMark/>
          </w:tcPr>
          <w:p w14:paraId="24CDCF41" w14:textId="77777777" w:rsidR="00441168" w:rsidRPr="00441168" w:rsidRDefault="00441168" w:rsidP="00441168">
            <w:pPr>
              <w:jc w:val="center"/>
              <w:rPr>
                <w:b/>
                <w:bCs/>
                <w:sz w:val="24"/>
                <w:szCs w:val="24"/>
              </w:rPr>
            </w:pPr>
            <w:r w:rsidRPr="00441168">
              <w:rPr>
                <w:b/>
                <w:bCs/>
                <w:sz w:val="24"/>
                <w:szCs w:val="24"/>
              </w:rPr>
              <w:t>СТАТУС</w:t>
            </w:r>
          </w:p>
        </w:tc>
        <w:tc>
          <w:tcPr>
            <w:tcW w:w="1376" w:type="dxa"/>
            <w:tcBorders>
              <w:top w:val="single" w:sz="8" w:space="0" w:color="auto"/>
              <w:left w:val="nil"/>
              <w:bottom w:val="nil"/>
              <w:right w:val="single" w:sz="8" w:space="0" w:color="auto"/>
            </w:tcBorders>
            <w:noWrap/>
            <w:vAlign w:val="bottom"/>
            <w:hideMark/>
          </w:tcPr>
          <w:p w14:paraId="0694BDB8" w14:textId="77777777" w:rsidR="00441168" w:rsidRPr="00441168" w:rsidRDefault="00441168" w:rsidP="00441168">
            <w:pPr>
              <w:jc w:val="center"/>
              <w:rPr>
                <w:b/>
                <w:bCs/>
                <w:sz w:val="24"/>
                <w:szCs w:val="24"/>
              </w:rPr>
            </w:pPr>
            <w:r w:rsidRPr="00441168">
              <w:rPr>
                <w:b/>
                <w:bCs/>
                <w:sz w:val="24"/>
                <w:szCs w:val="24"/>
              </w:rPr>
              <w:t>ГОРОД</w:t>
            </w:r>
          </w:p>
        </w:tc>
      </w:tr>
      <w:tr w:rsidR="00441168" w:rsidRPr="00441168" w14:paraId="6A550C7B" w14:textId="77777777" w:rsidTr="00441168">
        <w:trPr>
          <w:trHeight w:val="315"/>
          <w:jc w:val="center"/>
        </w:trPr>
        <w:tc>
          <w:tcPr>
            <w:tcW w:w="976" w:type="dxa"/>
            <w:tcBorders>
              <w:top w:val="single" w:sz="8" w:space="0" w:color="auto"/>
              <w:left w:val="single" w:sz="8" w:space="0" w:color="auto"/>
              <w:bottom w:val="nil"/>
              <w:right w:val="single" w:sz="8" w:space="0" w:color="auto"/>
            </w:tcBorders>
            <w:noWrap/>
            <w:vAlign w:val="bottom"/>
            <w:hideMark/>
          </w:tcPr>
          <w:p w14:paraId="6FE8D489" w14:textId="77777777" w:rsidR="00441168" w:rsidRPr="00441168" w:rsidRDefault="00441168" w:rsidP="00441168">
            <w:pPr>
              <w:jc w:val="center"/>
              <w:rPr>
                <w:sz w:val="24"/>
                <w:szCs w:val="24"/>
              </w:rPr>
            </w:pPr>
            <w:r w:rsidRPr="00441168">
              <w:rPr>
                <w:sz w:val="24"/>
                <w:szCs w:val="24"/>
              </w:rPr>
              <w:t>П1</w:t>
            </w:r>
          </w:p>
        </w:tc>
        <w:tc>
          <w:tcPr>
            <w:tcW w:w="976" w:type="dxa"/>
            <w:tcBorders>
              <w:top w:val="single" w:sz="8" w:space="0" w:color="auto"/>
              <w:left w:val="nil"/>
              <w:bottom w:val="nil"/>
              <w:right w:val="single" w:sz="8" w:space="0" w:color="auto"/>
            </w:tcBorders>
            <w:noWrap/>
            <w:vAlign w:val="bottom"/>
            <w:hideMark/>
          </w:tcPr>
          <w:p w14:paraId="522E8D65" w14:textId="77777777" w:rsidR="00441168" w:rsidRPr="00441168" w:rsidRDefault="00441168" w:rsidP="00441168">
            <w:pPr>
              <w:jc w:val="center"/>
              <w:rPr>
                <w:sz w:val="24"/>
                <w:szCs w:val="24"/>
              </w:rPr>
            </w:pPr>
            <w:r w:rsidRPr="00441168">
              <w:rPr>
                <w:sz w:val="24"/>
                <w:szCs w:val="24"/>
              </w:rPr>
              <w:t>Д2</w:t>
            </w:r>
          </w:p>
        </w:tc>
        <w:tc>
          <w:tcPr>
            <w:tcW w:w="976" w:type="dxa"/>
            <w:tcBorders>
              <w:top w:val="single" w:sz="8" w:space="0" w:color="auto"/>
              <w:left w:val="nil"/>
              <w:bottom w:val="nil"/>
              <w:right w:val="single" w:sz="8" w:space="0" w:color="auto"/>
            </w:tcBorders>
            <w:noWrap/>
            <w:vAlign w:val="bottom"/>
            <w:hideMark/>
          </w:tcPr>
          <w:p w14:paraId="5EF33ED2" w14:textId="77777777" w:rsidR="00441168" w:rsidRPr="00441168" w:rsidRDefault="00441168" w:rsidP="00441168">
            <w:pPr>
              <w:jc w:val="center"/>
              <w:rPr>
                <w:sz w:val="24"/>
                <w:szCs w:val="24"/>
              </w:rPr>
            </w:pPr>
            <w:r w:rsidRPr="00441168">
              <w:rPr>
                <w:sz w:val="24"/>
                <w:szCs w:val="24"/>
              </w:rPr>
              <w:t>200</w:t>
            </w:r>
          </w:p>
        </w:tc>
        <w:tc>
          <w:tcPr>
            <w:tcW w:w="1043" w:type="dxa"/>
            <w:tcBorders>
              <w:top w:val="single" w:sz="8" w:space="0" w:color="auto"/>
              <w:left w:val="nil"/>
              <w:bottom w:val="nil"/>
              <w:right w:val="single" w:sz="8" w:space="0" w:color="auto"/>
            </w:tcBorders>
            <w:noWrap/>
            <w:vAlign w:val="bottom"/>
            <w:hideMark/>
          </w:tcPr>
          <w:p w14:paraId="34BDE40B" w14:textId="77777777" w:rsidR="00441168" w:rsidRPr="00441168" w:rsidRDefault="00441168" w:rsidP="00441168">
            <w:pPr>
              <w:rPr>
                <w:sz w:val="24"/>
                <w:szCs w:val="24"/>
              </w:rPr>
            </w:pPr>
            <w:r w:rsidRPr="00441168">
              <w:rPr>
                <w:sz w:val="24"/>
                <w:szCs w:val="24"/>
              </w:rPr>
              <w:t>Иванов</w:t>
            </w:r>
          </w:p>
        </w:tc>
        <w:tc>
          <w:tcPr>
            <w:tcW w:w="1179" w:type="dxa"/>
            <w:tcBorders>
              <w:top w:val="single" w:sz="8" w:space="0" w:color="auto"/>
              <w:left w:val="nil"/>
              <w:bottom w:val="nil"/>
              <w:right w:val="single" w:sz="8" w:space="0" w:color="auto"/>
            </w:tcBorders>
            <w:noWrap/>
            <w:vAlign w:val="bottom"/>
            <w:hideMark/>
          </w:tcPr>
          <w:p w14:paraId="73E24718" w14:textId="77777777" w:rsidR="00441168" w:rsidRPr="00441168" w:rsidRDefault="00441168" w:rsidP="00441168">
            <w:pPr>
              <w:jc w:val="center"/>
              <w:rPr>
                <w:sz w:val="24"/>
                <w:szCs w:val="24"/>
              </w:rPr>
            </w:pPr>
            <w:r w:rsidRPr="00441168">
              <w:rPr>
                <w:sz w:val="24"/>
                <w:szCs w:val="24"/>
              </w:rPr>
              <w:t>20</w:t>
            </w:r>
          </w:p>
        </w:tc>
        <w:tc>
          <w:tcPr>
            <w:tcW w:w="1376" w:type="dxa"/>
            <w:tcBorders>
              <w:top w:val="single" w:sz="8" w:space="0" w:color="auto"/>
              <w:left w:val="nil"/>
              <w:bottom w:val="nil"/>
              <w:right w:val="single" w:sz="8" w:space="0" w:color="auto"/>
            </w:tcBorders>
            <w:noWrap/>
            <w:vAlign w:val="bottom"/>
            <w:hideMark/>
          </w:tcPr>
          <w:p w14:paraId="4ACE6066" w14:textId="77777777" w:rsidR="00441168" w:rsidRPr="00441168" w:rsidRDefault="00441168" w:rsidP="00441168">
            <w:pPr>
              <w:rPr>
                <w:sz w:val="24"/>
                <w:szCs w:val="24"/>
              </w:rPr>
            </w:pPr>
            <w:r w:rsidRPr="00441168">
              <w:rPr>
                <w:sz w:val="24"/>
                <w:szCs w:val="24"/>
              </w:rPr>
              <w:t>Воронеж</w:t>
            </w:r>
          </w:p>
        </w:tc>
      </w:tr>
      <w:tr w:rsidR="00441168" w:rsidRPr="00441168" w14:paraId="76248B58" w14:textId="77777777" w:rsidTr="00441168">
        <w:trPr>
          <w:trHeight w:val="315"/>
          <w:jc w:val="center"/>
        </w:trPr>
        <w:tc>
          <w:tcPr>
            <w:tcW w:w="976" w:type="dxa"/>
            <w:tcBorders>
              <w:top w:val="nil"/>
              <w:left w:val="single" w:sz="8" w:space="0" w:color="auto"/>
              <w:bottom w:val="nil"/>
              <w:right w:val="single" w:sz="8" w:space="0" w:color="auto"/>
            </w:tcBorders>
            <w:noWrap/>
            <w:vAlign w:val="bottom"/>
            <w:hideMark/>
          </w:tcPr>
          <w:p w14:paraId="5BCCCC4F" w14:textId="77777777" w:rsidR="00441168" w:rsidRPr="00441168" w:rsidRDefault="00441168" w:rsidP="00441168">
            <w:pPr>
              <w:jc w:val="center"/>
              <w:rPr>
                <w:sz w:val="24"/>
                <w:szCs w:val="24"/>
              </w:rPr>
            </w:pPr>
            <w:r w:rsidRPr="00441168">
              <w:rPr>
                <w:sz w:val="24"/>
                <w:szCs w:val="24"/>
              </w:rPr>
              <w:t>П2</w:t>
            </w:r>
          </w:p>
        </w:tc>
        <w:tc>
          <w:tcPr>
            <w:tcW w:w="976" w:type="dxa"/>
            <w:tcBorders>
              <w:top w:val="nil"/>
              <w:left w:val="nil"/>
              <w:bottom w:val="nil"/>
              <w:right w:val="single" w:sz="8" w:space="0" w:color="auto"/>
            </w:tcBorders>
            <w:noWrap/>
            <w:vAlign w:val="bottom"/>
            <w:hideMark/>
          </w:tcPr>
          <w:p w14:paraId="5AC6D5AE" w14:textId="77777777" w:rsidR="00441168" w:rsidRPr="00441168" w:rsidRDefault="00441168" w:rsidP="00441168">
            <w:pPr>
              <w:jc w:val="center"/>
              <w:rPr>
                <w:sz w:val="24"/>
                <w:szCs w:val="24"/>
              </w:rPr>
            </w:pPr>
            <w:r w:rsidRPr="00441168">
              <w:rPr>
                <w:sz w:val="24"/>
                <w:szCs w:val="24"/>
              </w:rPr>
              <w:t>Д2</w:t>
            </w:r>
          </w:p>
        </w:tc>
        <w:tc>
          <w:tcPr>
            <w:tcW w:w="976" w:type="dxa"/>
            <w:tcBorders>
              <w:top w:val="nil"/>
              <w:left w:val="nil"/>
              <w:bottom w:val="nil"/>
              <w:right w:val="single" w:sz="8" w:space="0" w:color="auto"/>
            </w:tcBorders>
            <w:noWrap/>
            <w:vAlign w:val="bottom"/>
            <w:hideMark/>
          </w:tcPr>
          <w:p w14:paraId="19004C08" w14:textId="77777777" w:rsidR="00441168" w:rsidRPr="00441168" w:rsidRDefault="00441168" w:rsidP="00441168">
            <w:pPr>
              <w:jc w:val="center"/>
              <w:rPr>
                <w:sz w:val="24"/>
                <w:szCs w:val="24"/>
              </w:rPr>
            </w:pPr>
            <w:r w:rsidRPr="00441168">
              <w:rPr>
                <w:sz w:val="24"/>
                <w:szCs w:val="24"/>
              </w:rPr>
              <w:t>400</w:t>
            </w:r>
          </w:p>
        </w:tc>
        <w:tc>
          <w:tcPr>
            <w:tcW w:w="1043" w:type="dxa"/>
            <w:tcBorders>
              <w:top w:val="nil"/>
              <w:left w:val="nil"/>
              <w:bottom w:val="nil"/>
              <w:right w:val="single" w:sz="8" w:space="0" w:color="auto"/>
            </w:tcBorders>
            <w:noWrap/>
            <w:vAlign w:val="bottom"/>
            <w:hideMark/>
          </w:tcPr>
          <w:p w14:paraId="3B717DE3" w14:textId="77777777" w:rsidR="00441168" w:rsidRPr="00441168" w:rsidRDefault="00441168" w:rsidP="00441168">
            <w:pPr>
              <w:rPr>
                <w:sz w:val="24"/>
                <w:szCs w:val="24"/>
              </w:rPr>
            </w:pPr>
            <w:r w:rsidRPr="00441168">
              <w:rPr>
                <w:sz w:val="24"/>
                <w:szCs w:val="24"/>
              </w:rPr>
              <w:t>Петров</w:t>
            </w:r>
          </w:p>
        </w:tc>
        <w:tc>
          <w:tcPr>
            <w:tcW w:w="1179" w:type="dxa"/>
            <w:tcBorders>
              <w:top w:val="nil"/>
              <w:left w:val="nil"/>
              <w:bottom w:val="nil"/>
              <w:right w:val="single" w:sz="8" w:space="0" w:color="auto"/>
            </w:tcBorders>
            <w:noWrap/>
            <w:vAlign w:val="bottom"/>
            <w:hideMark/>
          </w:tcPr>
          <w:p w14:paraId="0BF74309" w14:textId="77777777" w:rsidR="00441168" w:rsidRPr="00441168" w:rsidRDefault="00441168" w:rsidP="00441168">
            <w:pPr>
              <w:jc w:val="center"/>
              <w:rPr>
                <w:sz w:val="24"/>
                <w:szCs w:val="24"/>
              </w:rPr>
            </w:pPr>
            <w:r w:rsidRPr="00441168">
              <w:rPr>
                <w:sz w:val="24"/>
                <w:szCs w:val="24"/>
              </w:rPr>
              <w:t>15</w:t>
            </w:r>
          </w:p>
        </w:tc>
        <w:tc>
          <w:tcPr>
            <w:tcW w:w="1376" w:type="dxa"/>
            <w:tcBorders>
              <w:top w:val="nil"/>
              <w:left w:val="nil"/>
              <w:bottom w:val="nil"/>
              <w:right w:val="single" w:sz="8" w:space="0" w:color="auto"/>
            </w:tcBorders>
            <w:noWrap/>
            <w:vAlign w:val="bottom"/>
            <w:hideMark/>
          </w:tcPr>
          <w:p w14:paraId="27D37462" w14:textId="77777777" w:rsidR="00441168" w:rsidRPr="00441168" w:rsidRDefault="00441168" w:rsidP="00441168">
            <w:pPr>
              <w:rPr>
                <w:sz w:val="24"/>
                <w:szCs w:val="24"/>
              </w:rPr>
            </w:pPr>
            <w:r w:rsidRPr="00441168">
              <w:rPr>
                <w:sz w:val="24"/>
                <w:szCs w:val="24"/>
              </w:rPr>
              <w:t>Москва</w:t>
            </w:r>
          </w:p>
        </w:tc>
      </w:tr>
      <w:tr w:rsidR="00441168" w:rsidRPr="00441168" w14:paraId="1425E8D0" w14:textId="77777777" w:rsidTr="00441168">
        <w:trPr>
          <w:trHeight w:val="330"/>
          <w:jc w:val="center"/>
        </w:trPr>
        <w:tc>
          <w:tcPr>
            <w:tcW w:w="976" w:type="dxa"/>
            <w:tcBorders>
              <w:top w:val="nil"/>
              <w:left w:val="single" w:sz="8" w:space="0" w:color="auto"/>
              <w:bottom w:val="single" w:sz="8" w:space="0" w:color="auto"/>
              <w:right w:val="single" w:sz="8" w:space="0" w:color="auto"/>
            </w:tcBorders>
            <w:noWrap/>
            <w:vAlign w:val="bottom"/>
            <w:hideMark/>
          </w:tcPr>
          <w:p w14:paraId="7302B490" w14:textId="77777777" w:rsidR="00441168" w:rsidRPr="00441168" w:rsidRDefault="00441168" w:rsidP="00441168">
            <w:pPr>
              <w:jc w:val="center"/>
              <w:rPr>
                <w:sz w:val="24"/>
                <w:szCs w:val="24"/>
              </w:rPr>
            </w:pPr>
            <w:r w:rsidRPr="00441168">
              <w:rPr>
                <w:sz w:val="24"/>
                <w:szCs w:val="24"/>
              </w:rPr>
              <w:t>П4</w:t>
            </w:r>
          </w:p>
        </w:tc>
        <w:tc>
          <w:tcPr>
            <w:tcW w:w="976" w:type="dxa"/>
            <w:tcBorders>
              <w:top w:val="nil"/>
              <w:left w:val="nil"/>
              <w:bottom w:val="single" w:sz="8" w:space="0" w:color="auto"/>
              <w:right w:val="single" w:sz="8" w:space="0" w:color="auto"/>
            </w:tcBorders>
            <w:noWrap/>
            <w:vAlign w:val="bottom"/>
            <w:hideMark/>
          </w:tcPr>
          <w:p w14:paraId="49D5F36B" w14:textId="77777777" w:rsidR="00441168" w:rsidRPr="00441168" w:rsidRDefault="00441168" w:rsidP="00441168">
            <w:pPr>
              <w:jc w:val="center"/>
              <w:rPr>
                <w:sz w:val="24"/>
                <w:szCs w:val="24"/>
              </w:rPr>
            </w:pPr>
            <w:r w:rsidRPr="00441168">
              <w:rPr>
                <w:sz w:val="24"/>
                <w:szCs w:val="24"/>
              </w:rPr>
              <w:t>Д2</w:t>
            </w:r>
          </w:p>
        </w:tc>
        <w:tc>
          <w:tcPr>
            <w:tcW w:w="976" w:type="dxa"/>
            <w:tcBorders>
              <w:top w:val="nil"/>
              <w:left w:val="nil"/>
              <w:bottom w:val="single" w:sz="8" w:space="0" w:color="auto"/>
              <w:right w:val="single" w:sz="8" w:space="0" w:color="auto"/>
            </w:tcBorders>
            <w:noWrap/>
            <w:vAlign w:val="bottom"/>
            <w:hideMark/>
          </w:tcPr>
          <w:p w14:paraId="2FE83A7F" w14:textId="77777777" w:rsidR="00441168" w:rsidRPr="00441168" w:rsidRDefault="00441168" w:rsidP="00441168">
            <w:pPr>
              <w:jc w:val="center"/>
              <w:rPr>
                <w:sz w:val="24"/>
                <w:szCs w:val="24"/>
              </w:rPr>
            </w:pPr>
            <w:r w:rsidRPr="00441168">
              <w:rPr>
                <w:sz w:val="24"/>
                <w:szCs w:val="24"/>
              </w:rPr>
              <w:t>200</w:t>
            </w:r>
          </w:p>
        </w:tc>
        <w:tc>
          <w:tcPr>
            <w:tcW w:w="1043" w:type="dxa"/>
            <w:tcBorders>
              <w:top w:val="nil"/>
              <w:left w:val="nil"/>
              <w:bottom w:val="single" w:sz="8" w:space="0" w:color="auto"/>
              <w:right w:val="single" w:sz="8" w:space="0" w:color="auto"/>
            </w:tcBorders>
            <w:noWrap/>
            <w:vAlign w:val="bottom"/>
            <w:hideMark/>
          </w:tcPr>
          <w:p w14:paraId="7B18DFD1" w14:textId="77777777" w:rsidR="00441168" w:rsidRPr="00441168" w:rsidRDefault="00441168" w:rsidP="00441168">
            <w:pPr>
              <w:rPr>
                <w:sz w:val="24"/>
                <w:szCs w:val="24"/>
              </w:rPr>
            </w:pPr>
            <w:r w:rsidRPr="00441168">
              <w:rPr>
                <w:sz w:val="24"/>
                <w:szCs w:val="24"/>
              </w:rPr>
              <w:t>Зайцев</w:t>
            </w:r>
          </w:p>
        </w:tc>
        <w:tc>
          <w:tcPr>
            <w:tcW w:w="1179" w:type="dxa"/>
            <w:tcBorders>
              <w:top w:val="nil"/>
              <w:left w:val="nil"/>
              <w:bottom w:val="single" w:sz="8" w:space="0" w:color="auto"/>
              <w:right w:val="single" w:sz="8" w:space="0" w:color="auto"/>
            </w:tcBorders>
            <w:noWrap/>
            <w:vAlign w:val="bottom"/>
            <w:hideMark/>
          </w:tcPr>
          <w:p w14:paraId="044F5249" w14:textId="77777777" w:rsidR="00441168" w:rsidRPr="00441168" w:rsidRDefault="00441168" w:rsidP="00441168">
            <w:pPr>
              <w:jc w:val="center"/>
              <w:rPr>
                <w:sz w:val="24"/>
                <w:szCs w:val="24"/>
              </w:rPr>
            </w:pPr>
            <w:r w:rsidRPr="00441168">
              <w:rPr>
                <w:sz w:val="24"/>
                <w:szCs w:val="24"/>
              </w:rPr>
              <w:t>30</w:t>
            </w:r>
          </w:p>
        </w:tc>
        <w:tc>
          <w:tcPr>
            <w:tcW w:w="1376" w:type="dxa"/>
            <w:tcBorders>
              <w:top w:val="nil"/>
              <w:left w:val="nil"/>
              <w:bottom w:val="single" w:sz="8" w:space="0" w:color="auto"/>
              <w:right w:val="single" w:sz="8" w:space="0" w:color="auto"/>
            </w:tcBorders>
            <w:noWrap/>
            <w:vAlign w:val="bottom"/>
            <w:hideMark/>
          </w:tcPr>
          <w:p w14:paraId="721469A6" w14:textId="77777777" w:rsidR="00441168" w:rsidRPr="00441168" w:rsidRDefault="00441168" w:rsidP="00441168">
            <w:pPr>
              <w:rPr>
                <w:sz w:val="24"/>
                <w:szCs w:val="24"/>
              </w:rPr>
            </w:pPr>
            <w:r w:rsidRPr="00441168">
              <w:rPr>
                <w:sz w:val="24"/>
                <w:szCs w:val="24"/>
              </w:rPr>
              <w:t>Воронеж</w:t>
            </w:r>
          </w:p>
        </w:tc>
      </w:tr>
    </w:tbl>
    <w:p w14:paraId="0D612F6F" w14:textId="77777777" w:rsidR="00441168" w:rsidRPr="00441168" w:rsidRDefault="00146AEC" w:rsidP="00441168">
      <w:pPr>
        <w:pStyle w:val="a3"/>
        <w:jc w:val="right"/>
        <w:rPr>
          <w:vertAlign w:val="subscript"/>
        </w:rPr>
      </w:pPr>
      <w:r w:rsidRPr="00441168">
        <w:rPr>
          <w:noProof/>
        </w:rPr>
        <w:drawing>
          <wp:anchor distT="0" distB="0" distL="114300" distR="114300" simplePos="0" relativeHeight="251633152" behindDoc="0" locked="0" layoutInCell="1" allowOverlap="1" wp14:anchorId="167F0EEC" wp14:editId="236C366C">
            <wp:simplePos x="0" y="0"/>
            <wp:positionH relativeFrom="column">
              <wp:posOffset>2752725</wp:posOffset>
            </wp:positionH>
            <wp:positionV relativeFrom="paragraph">
              <wp:posOffset>13335</wp:posOffset>
            </wp:positionV>
            <wp:extent cx="685800" cy="411480"/>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r="84898" b="-49524"/>
                    <a:stretch>
                      <a:fillRect/>
                    </a:stretch>
                  </pic:blipFill>
                  <pic:spPr bwMode="auto">
                    <a:xfrm>
                      <a:off x="0" y="0"/>
                      <a:ext cx="685800" cy="411480"/>
                    </a:xfrm>
                    <a:prstGeom prst="rect">
                      <a:avLst/>
                    </a:prstGeom>
                    <a:noFill/>
                  </pic:spPr>
                </pic:pic>
              </a:graphicData>
            </a:graphic>
            <wp14:sizeRelH relativeFrom="page">
              <wp14:pctWidth>0</wp14:pctWidth>
            </wp14:sizeRelH>
            <wp14:sizeRelV relativeFrom="page">
              <wp14:pctHeight>0</wp14:pctHeight>
            </wp14:sizeRelV>
          </wp:anchor>
        </w:drawing>
      </w:r>
    </w:p>
    <w:p w14:paraId="64656DD1" w14:textId="77777777" w:rsidR="00441168" w:rsidRPr="00441168" w:rsidRDefault="00441168" w:rsidP="00441168">
      <w:pPr>
        <w:pStyle w:val="a3"/>
        <w:jc w:val="right"/>
        <w:rPr>
          <w:vertAlign w:val="subscript"/>
        </w:rPr>
      </w:pPr>
    </w:p>
    <w:tbl>
      <w:tblPr>
        <w:tblW w:w="1043" w:type="dxa"/>
        <w:jc w:val="center"/>
        <w:tblLook w:val="04A0" w:firstRow="1" w:lastRow="0" w:firstColumn="1" w:lastColumn="0" w:noHBand="0" w:noVBand="1"/>
      </w:tblPr>
      <w:tblGrid>
        <w:gridCol w:w="1043"/>
      </w:tblGrid>
      <w:tr w:rsidR="00441168" w:rsidRPr="00441168" w14:paraId="1633E582" w14:textId="77777777" w:rsidTr="00441168">
        <w:trPr>
          <w:trHeight w:val="345"/>
          <w:jc w:val="center"/>
        </w:trPr>
        <w:tc>
          <w:tcPr>
            <w:tcW w:w="1043" w:type="dxa"/>
            <w:tcBorders>
              <w:top w:val="single" w:sz="8" w:space="0" w:color="auto"/>
              <w:left w:val="single" w:sz="8" w:space="0" w:color="auto"/>
              <w:bottom w:val="nil"/>
              <w:right w:val="single" w:sz="8" w:space="0" w:color="auto"/>
            </w:tcBorders>
            <w:noWrap/>
            <w:vAlign w:val="bottom"/>
            <w:hideMark/>
          </w:tcPr>
          <w:p w14:paraId="2232E97B" w14:textId="77777777" w:rsidR="00441168" w:rsidRPr="00441168" w:rsidRDefault="00441168" w:rsidP="00441168">
            <w:pPr>
              <w:jc w:val="center"/>
              <w:rPr>
                <w:b/>
                <w:bCs/>
                <w:sz w:val="24"/>
                <w:szCs w:val="24"/>
              </w:rPr>
            </w:pPr>
            <w:r w:rsidRPr="00441168">
              <w:rPr>
                <w:b/>
                <w:bCs/>
                <w:sz w:val="24"/>
                <w:szCs w:val="24"/>
              </w:rPr>
              <w:t>ПФАМ</w:t>
            </w:r>
          </w:p>
        </w:tc>
      </w:tr>
      <w:tr w:rsidR="00441168" w:rsidRPr="00441168" w14:paraId="5881B6C8" w14:textId="77777777" w:rsidTr="00441168">
        <w:trPr>
          <w:trHeight w:val="315"/>
          <w:jc w:val="center"/>
        </w:trPr>
        <w:tc>
          <w:tcPr>
            <w:tcW w:w="1043" w:type="dxa"/>
            <w:tcBorders>
              <w:top w:val="single" w:sz="8" w:space="0" w:color="auto"/>
              <w:left w:val="single" w:sz="8" w:space="0" w:color="auto"/>
              <w:bottom w:val="nil"/>
              <w:right w:val="single" w:sz="8" w:space="0" w:color="auto"/>
            </w:tcBorders>
            <w:noWrap/>
            <w:vAlign w:val="bottom"/>
            <w:hideMark/>
          </w:tcPr>
          <w:p w14:paraId="5FF86D30" w14:textId="77777777" w:rsidR="00441168" w:rsidRPr="00441168" w:rsidRDefault="00441168" w:rsidP="00441168">
            <w:pPr>
              <w:rPr>
                <w:sz w:val="24"/>
                <w:szCs w:val="24"/>
              </w:rPr>
            </w:pPr>
            <w:r w:rsidRPr="00441168">
              <w:rPr>
                <w:sz w:val="24"/>
                <w:szCs w:val="24"/>
              </w:rPr>
              <w:t>Иванов</w:t>
            </w:r>
          </w:p>
        </w:tc>
      </w:tr>
      <w:tr w:rsidR="00441168" w:rsidRPr="00441168" w14:paraId="63D01E9D" w14:textId="77777777" w:rsidTr="00441168">
        <w:trPr>
          <w:trHeight w:val="315"/>
          <w:jc w:val="center"/>
        </w:trPr>
        <w:tc>
          <w:tcPr>
            <w:tcW w:w="1043" w:type="dxa"/>
            <w:tcBorders>
              <w:top w:val="nil"/>
              <w:left w:val="single" w:sz="8" w:space="0" w:color="auto"/>
              <w:bottom w:val="nil"/>
              <w:right w:val="single" w:sz="8" w:space="0" w:color="auto"/>
            </w:tcBorders>
            <w:noWrap/>
            <w:vAlign w:val="bottom"/>
            <w:hideMark/>
          </w:tcPr>
          <w:p w14:paraId="034E0986" w14:textId="77777777" w:rsidR="00441168" w:rsidRPr="00441168" w:rsidRDefault="00441168" w:rsidP="00441168">
            <w:pPr>
              <w:rPr>
                <w:sz w:val="24"/>
                <w:szCs w:val="24"/>
              </w:rPr>
            </w:pPr>
            <w:r w:rsidRPr="00441168">
              <w:rPr>
                <w:sz w:val="24"/>
                <w:szCs w:val="24"/>
              </w:rPr>
              <w:t>Петров</w:t>
            </w:r>
          </w:p>
        </w:tc>
      </w:tr>
      <w:tr w:rsidR="00441168" w:rsidRPr="00441168" w14:paraId="44D3E0CF" w14:textId="77777777" w:rsidTr="00441168">
        <w:trPr>
          <w:trHeight w:val="330"/>
          <w:jc w:val="center"/>
        </w:trPr>
        <w:tc>
          <w:tcPr>
            <w:tcW w:w="1043" w:type="dxa"/>
            <w:tcBorders>
              <w:top w:val="nil"/>
              <w:left w:val="single" w:sz="8" w:space="0" w:color="auto"/>
              <w:bottom w:val="single" w:sz="8" w:space="0" w:color="auto"/>
              <w:right w:val="single" w:sz="8" w:space="0" w:color="auto"/>
            </w:tcBorders>
            <w:noWrap/>
            <w:vAlign w:val="bottom"/>
            <w:hideMark/>
          </w:tcPr>
          <w:p w14:paraId="42334B13" w14:textId="77777777" w:rsidR="00441168" w:rsidRPr="00441168" w:rsidRDefault="00441168" w:rsidP="00441168">
            <w:pPr>
              <w:rPr>
                <w:sz w:val="24"/>
                <w:szCs w:val="24"/>
              </w:rPr>
            </w:pPr>
            <w:r w:rsidRPr="00441168">
              <w:rPr>
                <w:sz w:val="24"/>
                <w:szCs w:val="24"/>
              </w:rPr>
              <w:t>Зайцев</w:t>
            </w:r>
          </w:p>
        </w:tc>
      </w:tr>
    </w:tbl>
    <w:p w14:paraId="0F6434ED" w14:textId="77777777" w:rsidR="00441168" w:rsidRPr="00441168" w:rsidRDefault="00441168" w:rsidP="00441168">
      <w:pPr>
        <w:pStyle w:val="a3"/>
        <w:rPr>
          <w:vertAlign w:val="subscript"/>
        </w:rPr>
      </w:pPr>
      <w:r w:rsidRPr="00441168">
        <w:rPr>
          <w:noProof/>
        </w:rPr>
        <w:drawing>
          <wp:anchor distT="0" distB="0" distL="114300" distR="114300" simplePos="0" relativeHeight="251636224" behindDoc="0" locked="0" layoutInCell="1" allowOverlap="1" wp14:anchorId="09709A0A" wp14:editId="3FD22C14">
            <wp:simplePos x="0" y="0"/>
            <wp:positionH relativeFrom="column">
              <wp:posOffset>914400</wp:posOffset>
            </wp:positionH>
            <wp:positionV relativeFrom="paragraph">
              <wp:posOffset>222885</wp:posOffset>
            </wp:positionV>
            <wp:extent cx="3784600" cy="266700"/>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84600" cy="266700"/>
                    </a:xfrm>
                    <a:prstGeom prst="rect">
                      <a:avLst/>
                    </a:prstGeom>
                    <a:noFill/>
                  </pic:spPr>
                </pic:pic>
              </a:graphicData>
            </a:graphic>
            <wp14:sizeRelH relativeFrom="page">
              <wp14:pctWidth>0</wp14:pctWidth>
            </wp14:sizeRelH>
            <wp14:sizeRelV relativeFrom="page">
              <wp14:pctHeight>0</wp14:pctHeight>
            </wp14:sizeRelV>
          </wp:anchor>
        </w:drawing>
      </w:r>
    </w:p>
    <w:p w14:paraId="124F25C4" w14:textId="77777777" w:rsidR="00441168" w:rsidRPr="00441168" w:rsidRDefault="00441168" w:rsidP="00441168">
      <w:pPr>
        <w:rPr>
          <w:sz w:val="24"/>
          <w:szCs w:val="24"/>
        </w:rPr>
      </w:pPr>
      <w:r w:rsidRPr="00441168">
        <w:rPr>
          <w:sz w:val="24"/>
          <w:szCs w:val="24"/>
        </w:rPr>
        <w:t>Выражение:</w:t>
      </w:r>
    </w:p>
    <w:p w14:paraId="0168967D" w14:textId="77777777" w:rsidR="00441168" w:rsidRPr="00441168" w:rsidRDefault="00441168" w:rsidP="00441168">
      <w:pPr>
        <w:rPr>
          <w:sz w:val="24"/>
          <w:szCs w:val="24"/>
        </w:rPr>
      </w:pPr>
    </w:p>
    <w:p w14:paraId="2461FB6D" w14:textId="77777777" w:rsidR="00441168" w:rsidRPr="00441168" w:rsidRDefault="00441168" w:rsidP="00441168">
      <w:pPr>
        <w:pStyle w:val="a3"/>
      </w:pPr>
      <w:r w:rsidRPr="00441168">
        <w:rPr>
          <w:noProof/>
        </w:rPr>
        <w:drawing>
          <wp:anchor distT="0" distB="0" distL="114300" distR="114300" simplePos="0" relativeHeight="251639296" behindDoc="0" locked="0" layoutInCell="1" allowOverlap="1" wp14:anchorId="7CF1C8D0" wp14:editId="62B1D3B0">
            <wp:simplePos x="0" y="0"/>
            <wp:positionH relativeFrom="column">
              <wp:posOffset>42545</wp:posOffset>
            </wp:positionH>
            <wp:positionV relativeFrom="paragraph">
              <wp:posOffset>94615</wp:posOffset>
            </wp:positionV>
            <wp:extent cx="4535805" cy="241300"/>
            <wp:effectExtent l="0" t="0" r="0" b="0"/>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35805" cy="241300"/>
                    </a:xfrm>
                    <a:prstGeom prst="rect">
                      <a:avLst/>
                    </a:prstGeom>
                    <a:noFill/>
                  </pic:spPr>
                </pic:pic>
              </a:graphicData>
            </a:graphic>
            <wp14:sizeRelH relativeFrom="page">
              <wp14:pctWidth>0</wp14:pctWidth>
            </wp14:sizeRelH>
            <wp14:sizeRelV relativeFrom="page">
              <wp14:pctHeight>0</wp14:pctHeight>
            </wp14:sizeRelV>
          </wp:anchor>
        </w:drawing>
      </w:r>
      <w:r w:rsidRPr="00441168">
        <w:t> </w:t>
      </w:r>
    </w:p>
    <w:p w14:paraId="5DF7390C" w14:textId="77777777" w:rsidR="00441168" w:rsidRPr="00441168" w:rsidRDefault="00441168" w:rsidP="00441168">
      <w:pPr>
        <w:pStyle w:val="a3"/>
      </w:pPr>
      <w:r w:rsidRPr="00441168">
        <w:t> </w:t>
      </w:r>
    </w:p>
    <w:p w14:paraId="70546C64" w14:textId="77777777" w:rsidR="00441168" w:rsidRPr="00441168" w:rsidRDefault="00441168" w:rsidP="00441168">
      <w:pPr>
        <w:pStyle w:val="a3"/>
      </w:pPr>
    </w:p>
    <w:p w14:paraId="71CF378E" w14:textId="77777777" w:rsidR="00441168" w:rsidRPr="00441168" w:rsidRDefault="00441168" w:rsidP="007C2677">
      <w:pPr>
        <w:widowControl/>
        <w:numPr>
          <w:ilvl w:val="0"/>
          <w:numId w:val="12"/>
        </w:numPr>
        <w:autoSpaceDE/>
        <w:autoSpaceDN/>
        <w:rPr>
          <w:b/>
          <w:sz w:val="24"/>
          <w:szCs w:val="24"/>
        </w:rPr>
      </w:pPr>
      <w:bookmarkStart w:id="2" w:name="_Toc41834562"/>
      <w:r w:rsidRPr="00441168">
        <w:rPr>
          <w:b/>
          <w:sz w:val="24"/>
          <w:szCs w:val="24"/>
        </w:rPr>
        <w:t>Получить имена поставщиков, которые поставляют по крайней мере одну красную деталь</w:t>
      </w:r>
      <w:bookmarkEnd w:id="2"/>
    </w:p>
    <w:p w14:paraId="35932CE9" w14:textId="77777777" w:rsidR="00441168" w:rsidRPr="00441168" w:rsidRDefault="00441168" w:rsidP="00441168">
      <w:pPr>
        <w:pStyle w:val="a3"/>
      </w:pPr>
      <w:r w:rsidRPr="00441168">
        <w:rPr>
          <w:noProof/>
        </w:rPr>
        <w:drawing>
          <wp:anchor distT="0" distB="0" distL="114300" distR="114300" simplePos="0" relativeHeight="251649536" behindDoc="0" locked="0" layoutInCell="1" allowOverlap="1" wp14:anchorId="5B12F827" wp14:editId="01C6DB9F">
            <wp:simplePos x="0" y="0"/>
            <wp:positionH relativeFrom="column">
              <wp:posOffset>42545</wp:posOffset>
            </wp:positionH>
            <wp:positionV relativeFrom="paragraph">
              <wp:posOffset>112395</wp:posOffset>
            </wp:positionV>
            <wp:extent cx="127635" cy="241300"/>
            <wp:effectExtent l="0" t="0" r="0"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7635" cy="241300"/>
                    </a:xfrm>
                    <a:prstGeom prst="rect">
                      <a:avLst/>
                    </a:prstGeom>
                    <a:noFill/>
                  </pic:spPr>
                </pic:pic>
              </a:graphicData>
            </a:graphic>
            <wp14:sizeRelH relativeFrom="page">
              <wp14:pctWidth>0</wp14:pctWidth>
            </wp14:sizeRelH>
            <wp14:sizeRelV relativeFrom="page">
              <wp14:pctHeight>0</wp14:pctHeight>
            </wp14:sizeRelV>
          </wp:anchor>
        </w:drawing>
      </w:r>
      <w:r w:rsidRPr="00441168">
        <w:rPr>
          <w:noProof/>
        </w:rPr>
        <w:drawing>
          <wp:anchor distT="0" distB="0" distL="114300" distR="114300" simplePos="0" relativeHeight="251654656" behindDoc="0" locked="0" layoutInCell="1" allowOverlap="1" wp14:anchorId="44E40202" wp14:editId="7A2DD6C0">
            <wp:simplePos x="0" y="0"/>
            <wp:positionH relativeFrom="column">
              <wp:posOffset>4445</wp:posOffset>
            </wp:positionH>
            <wp:positionV relativeFrom="paragraph">
              <wp:posOffset>112395</wp:posOffset>
            </wp:positionV>
            <wp:extent cx="5749290" cy="545465"/>
            <wp:effectExtent l="0" t="0" r="0"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49290" cy="545465"/>
                    </a:xfrm>
                    <a:prstGeom prst="rect">
                      <a:avLst/>
                    </a:prstGeom>
                    <a:noFill/>
                  </pic:spPr>
                </pic:pic>
              </a:graphicData>
            </a:graphic>
            <wp14:sizeRelH relativeFrom="page">
              <wp14:pctWidth>0</wp14:pctWidth>
            </wp14:sizeRelH>
            <wp14:sizeRelV relativeFrom="page">
              <wp14:pctHeight>0</wp14:pctHeight>
            </wp14:sizeRelV>
          </wp:anchor>
        </w:drawing>
      </w:r>
      <w:r w:rsidRPr="00441168">
        <w:t> </w:t>
      </w:r>
    </w:p>
    <w:p w14:paraId="6A2EB6E4" w14:textId="77777777" w:rsidR="00441168" w:rsidRPr="00441168" w:rsidRDefault="00441168" w:rsidP="00441168">
      <w:pPr>
        <w:pStyle w:val="a3"/>
      </w:pPr>
      <w:r w:rsidRPr="00441168">
        <w:t> </w:t>
      </w:r>
    </w:p>
    <w:p w14:paraId="1D2B3746" w14:textId="77777777" w:rsidR="00441168" w:rsidRPr="00441168" w:rsidRDefault="00441168" w:rsidP="00441168">
      <w:pPr>
        <w:pStyle w:val="a3"/>
      </w:pPr>
      <w:r w:rsidRPr="00441168">
        <w:t> </w:t>
      </w:r>
    </w:p>
    <w:p w14:paraId="1DF4483B" w14:textId="77777777" w:rsidR="00441168" w:rsidRPr="00441168" w:rsidRDefault="00441168" w:rsidP="00441168">
      <w:pPr>
        <w:pStyle w:val="a3"/>
      </w:pPr>
      <w:r w:rsidRPr="00441168">
        <w:t> </w:t>
      </w:r>
    </w:p>
    <w:p w14:paraId="3F83C411" w14:textId="77777777" w:rsidR="00441168" w:rsidRPr="00441168" w:rsidRDefault="00146AEC" w:rsidP="00441168">
      <w:pPr>
        <w:pStyle w:val="a3"/>
      </w:pPr>
      <w:r w:rsidRPr="00441168">
        <w:rPr>
          <w:noProof/>
        </w:rPr>
        <w:drawing>
          <wp:anchor distT="0" distB="0" distL="114300" distR="114300" simplePos="0" relativeHeight="251644416" behindDoc="0" locked="0" layoutInCell="1" allowOverlap="1" wp14:anchorId="4B94744B" wp14:editId="193E347E">
            <wp:simplePos x="0" y="0"/>
            <wp:positionH relativeFrom="column">
              <wp:posOffset>6350</wp:posOffset>
            </wp:positionH>
            <wp:positionV relativeFrom="paragraph">
              <wp:posOffset>6985</wp:posOffset>
            </wp:positionV>
            <wp:extent cx="5659755" cy="49530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59755" cy="495300"/>
                    </a:xfrm>
                    <a:prstGeom prst="rect">
                      <a:avLst/>
                    </a:prstGeom>
                    <a:noFill/>
                  </pic:spPr>
                </pic:pic>
              </a:graphicData>
            </a:graphic>
            <wp14:sizeRelH relativeFrom="page">
              <wp14:pctWidth>0</wp14:pctWidth>
            </wp14:sizeRelH>
            <wp14:sizeRelV relativeFrom="page">
              <wp14:pctHeight>0</wp14:pctHeight>
            </wp14:sizeRelV>
          </wp:anchor>
        </w:drawing>
      </w:r>
      <w:r w:rsidR="00441168" w:rsidRPr="00441168">
        <w:t> </w:t>
      </w:r>
    </w:p>
    <w:p w14:paraId="3D05A8B4" w14:textId="77777777" w:rsidR="00441168" w:rsidRPr="00441168" w:rsidRDefault="00441168" w:rsidP="00441168">
      <w:pPr>
        <w:rPr>
          <w:sz w:val="24"/>
          <w:szCs w:val="24"/>
        </w:rPr>
      </w:pPr>
      <w:bookmarkStart w:id="3" w:name="_Toc41834563"/>
    </w:p>
    <w:p w14:paraId="1D25C3C8" w14:textId="77777777" w:rsidR="00441168" w:rsidRPr="00441168" w:rsidRDefault="00441168" w:rsidP="00441168">
      <w:pPr>
        <w:rPr>
          <w:sz w:val="24"/>
          <w:szCs w:val="24"/>
        </w:rPr>
      </w:pPr>
    </w:p>
    <w:p w14:paraId="4CD48095" w14:textId="77777777" w:rsidR="00441168" w:rsidRPr="00441168" w:rsidRDefault="00441168" w:rsidP="007C2677">
      <w:pPr>
        <w:widowControl/>
        <w:numPr>
          <w:ilvl w:val="0"/>
          <w:numId w:val="12"/>
        </w:numPr>
        <w:autoSpaceDE/>
        <w:autoSpaceDN/>
        <w:rPr>
          <w:b/>
          <w:sz w:val="24"/>
          <w:szCs w:val="24"/>
        </w:rPr>
      </w:pPr>
      <w:r w:rsidRPr="00441168">
        <w:rPr>
          <w:b/>
          <w:sz w:val="24"/>
          <w:szCs w:val="24"/>
        </w:rPr>
        <w:t>Получить имена поставщиков, которые поставляют все детали</w:t>
      </w:r>
      <w:bookmarkEnd w:id="3"/>
    </w:p>
    <w:p w14:paraId="0F55C56C" w14:textId="77777777" w:rsidR="00441168" w:rsidRPr="00441168" w:rsidRDefault="00146AEC" w:rsidP="00441168">
      <w:pPr>
        <w:pStyle w:val="a3"/>
      </w:pPr>
      <w:r w:rsidRPr="00441168">
        <w:rPr>
          <w:noProof/>
        </w:rPr>
        <w:drawing>
          <wp:anchor distT="0" distB="0" distL="114300" distR="114300" simplePos="0" relativeHeight="251664896" behindDoc="0" locked="0" layoutInCell="1" allowOverlap="1" wp14:anchorId="0270980C" wp14:editId="3485C8C5">
            <wp:simplePos x="0" y="0"/>
            <wp:positionH relativeFrom="column">
              <wp:posOffset>4445</wp:posOffset>
            </wp:positionH>
            <wp:positionV relativeFrom="paragraph">
              <wp:posOffset>14605</wp:posOffset>
            </wp:positionV>
            <wp:extent cx="5800090" cy="266700"/>
            <wp:effectExtent l="0" t="0" r="0" b="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00090" cy="266700"/>
                    </a:xfrm>
                    <a:prstGeom prst="rect">
                      <a:avLst/>
                    </a:prstGeom>
                    <a:noFill/>
                  </pic:spPr>
                </pic:pic>
              </a:graphicData>
            </a:graphic>
            <wp14:sizeRelH relativeFrom="page">
              <wp14:pctWidth>0</wp14:pctWidth>
            </wp14:sizeRelH>
            <wp14:sizeRelV relativeFrom="page">
              <wp14:pctHeight>0</wp14:pctHeight>
            </wp14:sizeRelV>
          </wp:anchor>
        </w:drawing>
      </w:r>
      <w:r w:rsidR="00441168" w:rsidRPr="00441168">
        <w:t> </w:t>
      </w:r>
    </w:p>
    <w:p w14:paraId="68838C49" w14:textId="77777777" w:rsidR="00441168" w:rsidRPr="00441168" w:rsidRDefault="00146AEC" w:rsidP="00441168">
      <w:pPr>
        <w:pStyle w:val="a3"/>
      </w:pPr>
      <w:r w:rsidRPr="00441168">
        <w:rPr>
          <w:noProof/>
        </w:rPr>
        <w:drawing>
          <wp:anchor distT="0" distB="0" distL="114300" distR="114300" simplePos="0" relativeHeight="251659776" behindDoc="0" locked="0" layoutInCell="1" allowOverlap="1" wp14:anchorId="0B740131" wp14:editId="7C5E7430">
            <wp:simplePos x="0" y="0"/>
            <wp:positionH relativeFrom="column">
              <wp:posOffset>-8255</wp:posOffset>
            </wp:positionH>
            <wp:positionV relativeFrom="paragraph">
              <wp:posOffset>118110</wp:posOffset>
            </wp:positionV>
            <wp:extent cx="5672455" cy="495300"/>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72455" cy="495300"/>
                    </a:xfrm>
                    <a:prstGeom prst="rect">
                      <a:avLst/>
                    </a:prstGeom>
                    <a:noFill/>
                  </pic:spPr>
                </pic:pic>
              </a:graphicData>
            </a:graphic>
            <wp14:sizeRelH relativeFrom="page">
              <wp14:pctWidth>0</wp14:pctWidth>
            </wp14:sizeRelH>
            <wp14:sizeRelV relativeFrom="page">
              <wp14:pctHeight>0</wp14:pctHeight>
            </wp14:sizeRelV>
          </wp:anchor>
        </w:drawing>
      </w:r>
      <w:r w:rsidR="00441168" w:rsidRPr="00441168">
        <w:t> </w:t>
      </w:r>
    </w:p>
    <w:p w14:paraId="19A9B45F" w14:textId="77777777" w:rsidR="00441168" w:rsidRPr="00441168" w:rsidRDefault="00441168" w:rsidP="00441168">
      <w:pPr>
        <w:pStyle w:val="a3"/>
      </w:pPr>
      <w:r w:rsidRPr="00441168">
        <w:t> </w:t>
      </w:r>
    </w:p>
    <w:p w14:paraId="1E7970EA" w14:textId="77777777" w:rsidR="00441168" w:rsidRPr="00441168" w:rsidRDefault="00441168" w:rsidP="00441168">
      <w:pPr>
        <w:pStyle w:val="a3"/>
      </w:pPr>
      <w:r w:rsidRPr="00441168">
        <w:t> </w:t>
      </w:r>
    </w:p>
    <w:p w14:paraId="33ED70AA" w14:textId="77777777" w:rsidR="00441168" w:rsidRPr="00441168" w:rsidRDefault="00441168" w:rsidP="00441168">
      <w:pPr>
        <w:pStyle w:val="a3"/>
      </w:pPr>
    </w:p>
    <w:p w14:paraId="3707F151" w14:textId="77777777" w:rsidR="00441168" w:rsidRPr="00441168" w:rsidRDefault="00441168" w:rsidP="007C2677">
      <w:pPr>
        <w:widowControl/>
        <w:numPr>
          <w:ilvl w:val="0"/>
          <w:numId w:val="12"/>
        </w:numPr>
        <w:autoSpaceDE/>
        <w:autoSpaceDN/>
        <w:rPr>
          <w:b/>
          <w:sz w:val="24"/>
          <w:szCs w:val="24"/>
        </w:rPr>
      </w:pPr>
      <w:bookmarkStart w:id="4" w:name="_Toc41834564"/>
      <w:r w:rsidRPr="00441168">
        <w:rPr>
          <w:b/>
          <w:sz w:val="24"/>
          <w:szCs w:val="24"/>
        </w:rPr>
        <w:t>Получить номера поставщиков, поставляющих по крайней мере все те детали, которые поставляет поставщик П2</w:t>
      </w:r>
      <w:bookmarkEnd w:id="4"/>
    </w:p>
    <w:p w14:paraId="46C175CF" w14:textId="77777777" w:rsidR="00441168" w:rsidRPr="00441168" w:rsidRDefault="00146AEC" w:rsidP="00441168">
      <w:pPr>
        <w:pStyle w:val="a3"/>
      </w:pPr>
      <w:r w:rsidRPr="00441168">
        <w:rPr>
          <w:noProof/>
        </w:rPr>
        <w:drawing>
          <wp:anchor distT="0" distB="0" distL="114300" distR="114300" simplePos="0" relativeHeight="251677184" behindDoc="0" locked="0" layoutInCell="1" allowOverlap="1" wp14:anchorId="4E9C48E7" wp14:editId="5CA59C4F">
            <wp:simplePos x="0" y="0"/>
            <wp:positionH relativeFrom="column">
              <wp:posOffset>99695</wp:posOffset>
            </wp:positionH>
            <wp:positionV relativeFrom="paragraph">
              <wp:posOffset>94615</wp:posOffset>
            </wp:positionV>
            <wp:extent cx="4062730" cy="266700"/>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062730" cy="266700"/>
                    </a:xfrm>
                    <a:prstGeom prst="rect">
                      <a:avLst/>
                    </a:prstGeom>
                    <a:noFill/>
                  </pic:spPr>
                </pic:pic>
              </a:graphicData>
            </a:graphic>
            <wp14:sizeRelH relativeFrom="page">
              <wp14:pctWidth>0</wp14:pctWidth>
            </wp14:sizeRelH>
            <wp14:sizeRelV relativeFrom="page">
              <wp14:pctHeight>0</wp14:pctHeight>
            </wp14:sizeRelV>
          </wp:anchor>
        </w:drawing>
      </w:r>
      <w:r w:rsidR="00441168" w:rsidRPr="00441168">
        <w:t> </w:t>
      </w:r>
    </w:p>
    <w:p w14:paraId="06D167AF" w14:textId="77777777" w:rsidR="00441168" w:rsidRPr="00441168" w:rsidRDefault="00441168" w:rsidP="00441168">
      <w:pPr>
        <w:pStyle w:val="a3"/>
      </w:pPr>
      <w:r w:rsidRPr="00441168">
        <w:t> </w:t>
      </w:r>
    </w:p>
    <w:p w14:paraId="2A83641D" w14:textId="77777777" w:rsidR="00441168" w:rsidRPr="00441168" w:rsidRDefault="00441168" w:rsidP="00441168">
      <w:pPr>
        <w:pStyle w:val="a3"/>
      </w:pPr>
      <w:r w:rsidRPr="00441168">
        <w:t> </w:t>
      </w:r>
    </w:p>
    <w:p w14:paraId="0DA48794" w14:textId="77777777" w:rsidR="00441168" w:rsidRPr="00441168" w:rsidRDefault="00146AEC" w:rsidP="007C2677">
      <w:pPr>
        <w:widowControl/>
        <w:numPr>
          <w:ilvl w:val="0"/>
          <w:numId w:val="12"/>
        </w:numPr>
        <w:autoSpaceDE/>
        <w:autoSpaceDN/>
        <w:rPr>
          <w:b/>
          <w:sz w:val="24"/>
          <w:szCs w:val="24"/>
        </w:rPr>
      </w:pPr>
      <w:bookmarkStart w:id="5" w:name="_Toc41834565"/>
      <w:r w:rsidRPr="00441168">
        <w:rPr>
          <w:noProof/>
          <w:sz w:val="24"/>
          <w:szCs w:val="24"/>
        </w:rPr>
        <w:drawing>
          <wp:anchor distT="0" distB="0" distL="114300" distR="114300" simplePos="0" relativeHeight="251672064" behindDoc="0" locked="0" layoutInCell="1" allowOverlap="1" wp14:anchorId="586A6D19" wp14:editId="05E82F3A">
            <wp:simplePos x="0" y="0"/>
            <wp:positionH relativeFrom="column">
              <wp:posOffset>-14605</wp:posOffset>
            </wp:positionH>
            <wp:positionV relativeFrom="paragraph">
              <wp:posOffset>180975</wp:posOffset>
            </wp:positionV>
            <wp:extent cx="5225415" cy="241300"/>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25415" cy="241300"/>
                    </a:xfrm>
                    <a:prstGeom prst="rect">
                      <a:avLst/>
                    </a:prstGeom>
                    <a:noFill/>
                  </pic:spPr>
                </pic:pic>
              </a:graphicData>
            </a:graphic>
            <wp14:sizeRelH relativeFrom="page">
              <wp14:pctWidth>0</wp14:pctWidth>
            </wp14:sizeRelH>
            <wp14:sizeRelV relativeFrom="page">
              <wp14:pctHeight>0</wp14:pctHeight>
            </wp14:sizeRelV>
          </wp:anchor>
        </w:drawing>
      </w:r>
      <w:r w:rsidR="00441168" w:rsidRPr="00441168">
        <w:rPr>
          <w:b/>
          <w:sz w:val="24"/>
          <w:szCs w:val="24"/>
        </w:rPr>
        <w:t>Получить имена поставщиков, которые не поставляют деталь Д2</w:t>
      </w:r>
      <w:bookmarkEnd w:id="5"/>
    </w:p>
    <w:p w14:paraId="7BF1E079" w14:textId="77777777" w:rsidR="00441168" w:rsidRPr="00441168" w:rsidRDefault="00441168" w:rsidP="00441168">
      <w:pPr>
        <w:pStyle w:val="a3"/>
      </w:pPr>
      <w:r w:rsidRPr="00441168">
        <w:t> </w:t>
      </w:r>
    </w:p>
    <w:p w14:paraId="093D8C81" w14:textId="77777777" w:rsidR="00441168" w:rsidRPr="00441168" w:rsidRDefault="00441168" w:rsidP="00441168">
      <w:pPr>
        <w:pStyle w:val="a3"/>
      </w:pPr>
      <w:r w:rsidRPr="00441168">
        <w:t> </w:t>
      </w:r>
    </w:p>
    <w:p w14:paraId="1943DECC" w14:textId="77777777" w:rsidR="00441168" w:rsidRPr="00441168" w:rsidRDefault="00146AEC" w:rsidP="00441168">
      <w:pPr>
        <w:pStyle w:val="a3"/>
      </w:pPr>
      <w:r w:rsidRPr="00441168">
        <w:rPr>
          <w:noProof/>
        </w:rPr>
        <w:lastRenderedPageBreak/>
        <w:drawing>
          <wp:anchor distT="0" distB="0" distL="114300" distR="114300" simplePos="0" relativeHeight="251682304" behindDoc="0" locked="0" layoutInCell="1" allowOverlap="1" wp14:anchorId="37688110" wp14:editId="3F2C171B">
            <wp:simplePos x="0" y="0"/>
            <wp:positionH relativeFrom="column">
              <wp:posOffset>-90805</wp:posOffset>
            </wp:positionH>
            <wp:positionV relativeFrom="paragraph">
              <wp:posOffset>-6985</wp:posOffset>
            </wp:positionV>
            <wp:extent cx="5749290" cy="545465"/>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49290" cy="545465"/>
                    </a:xfrm>
                    <a:prstGeom prst="rect">
                      <a:avLst/>
                    </a:prstGeom>
                    <a:noFill/>
                  </pic:spPr>
                </pic:pic>
              </a:graphicData>
            </a:graphic>
            <wp14:sizeRelH relativeFrom="page">
              <wp14:pctWidth>0</wp14:pctWidth>
            </wp14:sizeRelH>
            <wp14:sizeRelV relativeFrom="page">
              <wp14:pctHeight>0</wp14:pctHeight>
            </wp14:sizeRelV>
          </wp:anchor>
        </w:drawing>
      </w:r>
      <w:r w:rsidR="00441168" w:rsidRPr="00441168">
        <w:t> </w:t>
      </w:r>
    </w:p>
    <w:p w14:paraId="5BC6F8D9" w14:textId="77777777" w:rsidR="00441168" w:rsidRPr="00441168" w:rsidRDefault="00441168" w:rsidP="00441168">
      <w:pPr>
        <w:pStyle w:val="a3"/>
      </w:pPr>
      <w:r w:rsidRPr="00441168">
        <w:t> </w:t>
      </w:r>
    </w:p>
    <w:p w14:paraId="7B457445" w14:textId="77777777" w:rsidR="00441168" w:rsidRPr="00441168" w:rsidRDefault="00146AEC" w:rsidP="00441168">
      <w:pPr>
        <w:pStyle w:val="a3"/>
      </w:pPr>
      <w:r w:rsidRPr="00441168">
        <w:rPr>
          <w:noProof/>
        </w:rPr>
        <w:drawing>
          <wp:anchor distT="0" distB="0" distL="114300" distR="114300" simplePos="0" relativeHeight="251687424" behindDoc="0" locked="0" layoutInCell="1" allowOverlap="1" wp14:anchorId="197F4DEA" wp14:editId="43DCBB16">
            <wp:simplePos x="0" y="0"/>
            <wp:positionH relativeFrom="column">
              <wp:posOffset>-52070</wp:posOffset>
            </wp:positionH>
            <wp:positionV relativeFrom="paragraph">
              <wp:posOffset>188595</wp:posOffset>
            </wp:positionV>
            <wp:extent cx="5672455" cy="495300"/>
            <wp:effectExtent l="0" t="0" r="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72455" cy="495300"/>
                    </a:xfrm>
                    <a:prstGeom prst="rect">
                      <a:avLst/>
                    </a:prstGeom>
                    <a:noFill/>
                  </pic:spPr>
                </pic:pic>
              </a:graphicData>
            </a:graphic>
            <wp14:sizeRelH relativeFrom="page">
              <wp14:pctWidth>0</wp14:pctWidth>
            </wp14:sizeRelH>
            <wp14:sizeRelV relativeFrom="page">
              <wp14:pctHeight>0</wp14:pctHeight>
            </wp14:sizeRelV>
          </wp:anchor>
        </w:drawing>
      </w:r>
      <w:r w:rsidR="00441168" w:rsidRPr="00441168">
        <w:t> </w:t>
      </w:r>
    </w:p>
    <w:p w14:paraId="328A7A4C" w14:textId="77777777" w:rsidR="00441168" w:rsidRPr="00441168" w:rsidRDefault="00441168" w:rsidP="00441168">
      <w:pPr>
        <w:jc w:val="center"/>
        <w:rPr>
          <w:b/>
          <w:sz w:val="24"/>
          <w:szCs w:val="24"/>
        </w:rPr>
      </w:pPr>
    </w:p>
    <w:p w14:paraId="05827993" w14:textId="77777777" w:rsidR="00441168" w:rsidRPr="00441168" w:rsidRDefault="00441168" w:rsidP="00441168">
      <w:pPr>
        <w:jc w:val="center"/>
        <w:rPr>
          <w:b/>
          <w:sz w:val="24"/>
          <w:szCs w:val="24"/>
        </w:rPr>
      </w:pPr>
    </w:p>
    <w:p w14:paraId="797EA636" w14:textId="77777777" w:rsidR="00441168" w:rsidRPr="00441168" w:rsidRDefault="00441168" w:rsidP="00441168">
      <w:pPr>
        <w:jc w:val="center"/>
        <w:rPr>
          <w:b/>
          <w:sz w:val="24"/>
          <w:szCs w:val="24"/>
        </w:rPr>
      </w:pPr>
    </w:p>
    <w:p w14:paraId="0ABB4D19" w14:textId="77777777" w:rsidR="00441168" w:rsidRPr="00441168" w:rsidRDefault="00441168" w:rsidP="00441168">
      <w:pPr>
        <w:jc w:val="center"/>
        <w:rPr>
          <w:b/>
          <w:sz w:val="24"/>
          <w:szCs w:val="24"/>
        </w:rPr>
      </w:pPr>
      <w:r w:rsidRPr="00441168">
        <w:rPr>
          <w:b/>
          <w:sz w:val="24"/>
          <w:szCs w:val="24"/>
        </w:rPr>
        <w:t>Задания для самостоятельной работы</w:t>
      </w:r>
    </w:p>
    <w:p w14:paraId="4E8965B6" w14:textId="77777777" w:rsidR="00441168" w:rsidRPr="00441168" w:rsidRDefault="00441168" w:rsidP="00146AEC">
      <w:pPr>
        <w:pStyle w:val="11"/>
        <w:spacing w:line="240" w:lineRule="auto"/>
        <w:ind w:firstLine="0"/>
        <w:rPr>
          <w:sz w:val="24"/>
          <w:szCs w:val="24"/>
        </w:rPr>
      </w:pPr>
      <w:r w:rsidRPr="00441168">
        <w:rPr>
          <w:sz w:val="24"/>
          <w:szCs w:val="24"/>
        </w:rPr>
        <w:t>По словесному запросу к базе данных предприятий составить соответствующее выражение в терминах реляционной алгебры, необходимое для этого запроса.</w:t>
      </w:r>
    </w:p>
    <w:p w14:paraId="080FE8B6" w14:textId="77777777" w:rsidR="00441168" w:rsidRPr="00441168" w:rsidRDefault="00441168" w:rsidP="00441168">
      <w:pPr>
        <w:rPr>
          <w:sz w:val="24"/>
          <w:szCs w:val="24"/>
        </w:rPr>
      </w:pPr>
    </w:p>
    <w:p w14:paraId="655F4FAD" w14:textId="77777777" w:rsidR="00441168" w:rsidRPr="00441168" w:rsidRDefault="00441168" w:rsidP="00441168">
      <w:pPr>
        <w:ind w:firstLine="540"/>
        <w:rPr>
          <w:sz w:val="24"/>
          <w:szCs w:val="24"/>
        </w:rPr>
      </w:pPr>
      <w:r w:rsidRPr="00441168">
        <w:rPr>
          <w:sz w:val="24"/>
          <w:szCs w:val="24"/>
        </w:rPr>
        <w:t>Дана БД агентства недвижимости, состоящая из четырех таблиц.</w:t>
      </w:r>
    </w:p>
    <w:tbl>
      <w:tblPr>
        <w:tblW w:w="9200" w:type="dxa"/>
        <w:tblInd w:w="93" w:type="dxa"/>
        <w:tblLook w:val="04A0" w:firstRow="1" w:lastRow="0" w:firstColumn="1" w:lastColumn="0" w:noHBand="0" w:noVBand="1"/>
      </w:tblPr>
      <w:tblGrid>
        <w:gridCol w:w="1598"/>
        <w:gridCol w:w="1862"/>
        <w:gridCol w:w="2620"/>
        <w:gridCol w:w="1740"/>
        <w:gridCol w:w="1380"/>
      </w:tblGrid>
      <w:tr w:rsidR="00441168" w:rsidRPr="00441168" w14:paraId="03207123" w14:textId="77777777" w:rsidTr="00441168">
        <w:trPr>
          <w:trHeight w:val="330"/>
        </w:trPr>
        <w:tc>
          <w:tcPr>
            <w:tcW w:w="3460" w:type="dxa"/>
            <w:gridSpan w:val="2"/>
            <w:noWrap/>
            <w:vAlign w:val="bottom"/>
            <w:hideMark/>
          </w:tcPr>
          <w:p w14:paraId="14809D95" w14:textId="77777777" w:rsidR="00441168" w:rsidRPr="00441168" w:rsidRDefault="00441168" w:rsidP="00441168">
            <w:pPr>
              <w:rPr>
                <w:b/>
                <w:bCs/>
                <w:sz w:val="24"/>
                <w:szCs w:val="24"/>
              </w:rPr>
            </w:pPr>
            <w:r w:rsidRPr="00441168">
              <w:rPr>
                <w:b/>
                <w:bCs/>
                <w:sz w:val="24"/>
                <w:szCs w:val="24"/>
              </w:rPr>
              <w:t>Отношение Владелец</w:t>
            </w:r>
          </w:p>
        </w:tc>
        <w:tc>
          <w:tcPr>
            <w:tcW w:w="2620" w:type="dxa"/>
            <w:noWrap/>
            <w:vAlign w:val="bottom"/>
          </w:tcPr>
          <w:p w14:paraId="252A08AA" w14:textId="77777777" w:rsidR="00441168" w:rsidRPr="00441168" w:rsidRDefault="00441168" w:rsidP="00441168">
            <w:pPr>
              <w:rPr>
                <w:sz w:val="24"/>
                <w:szCs w:val="24"/>
              </w:rPr>
            </w:pPr>
          </w:p>
        </w:tc>
        <w:tc>
          <w:tcPr>
            <w:tcW w:w="1740" w:type="dxa"/>
            <w:noWrap/>
            <w:vAlign w:val="bottom"/>
          </w:tcPr>
          <w:p w14:paraId="589B29B0" w14:textId="77777777" w:rsidR="00441168" w:rsidRPr="00441168" w:rsidRDefault="00441168" w:rsidP="00441168">
            <w:pPr>
              <w:rPr>
                <w:sz w:val="24"/>
                <w:szCs w:val="24"/>
              </w:rPr>
            </w:pPr>
          </w:p>
        </w:tc>
        <w:tc>
          <w:tcPr>
            <w:tcW w:w="1380" w:type="dxa"/>
            <w:noWrap/>
            <w:vAlign w:val="bottom"/>
          </w:tcPr>
          <w:p w14:paraId="539B2D29" w14:textId="77777777" w:rsidR="00441168" w:rsidRPr="00441168" w:rsidRDefault="00441168" w:rsidP="00441168">
            <w:pPr>
              <w:rPr>
                <w:sz w:val="24"/>
                <w:szCs w:val="24"/>
              </w:rPr>
            </w:pPr>
          </w:p>
        </w:tc>
      </w:tr>
      <w:tr w:rsidR="00441168" w:rsidRPr="00441168" w14:paraId="16EEFC38" w14:textId="77777777" w:rsidTr="00441168">
        <w:trPr>
          <w:trHeight w:val="270"/>
        </w:trPr>
        <w:tc>
          <w:tcPr>
            <w:tcW w:w="1598" w:type="dxa"/>
            <w:tcBorders>
              <w:top w:val="single" w:sz="8" w:space="0" w:color="auto"/>
              <w:left w:val="single" w:sz="8" w:space="0" w:color="auto"/>
              <w:bottom w:val="single" w:sz="8" w:space="0" w:color="auto"/>
              <w:right w:val="single" w:sz="8" w:space="0" w:color="auto"/>
            </w:tcBorders>
            <w:noWrap/>
            <w:vAlign w:val="bottom"/>
            <w:hideMark/>
          </w:tcPr>
          <w:p w14:paraId="0EA10D21" w14:textId="77777777" w:rsidR="00441168" w:rsidRPr="00441168" w:rsidRDefault="00441168" w:rsidP="00441168">
            <w:pPr>
              <w:jc w:val="center"/>
              <w:rPr>
                <w:b/>
                <w:bCs/>
                <w:sz w:val="24"/>
                <w:szCs w:val="24"/>
              </w:rPr>
            </w:pPr>
            <w:r w:rsidRPr="00441168">
              <w:rPr>
                <w:b/>
                <w:bCs/>
                <w:sz w:val="24"/>
                <w:szCs w:val="24"/>
              </w:rPr>
              <w:t>НомерВлад</w:t>
            </w:r>
          </w:p>
        </w:tc>
        <w:tc>
          <w:tcPr>
            <w:tcW w:w="1862" w:type="dxa"/>
            <w:tcBorders>
              <w:top w:val="single" w:sz="8" w:space="0" w:color="auto"/>
              <w:left w:val="nil"/>
              <w:bottom w:val="single" w:sz="8" w:space="0" w:color="auto"/>
              <w:right w:val="single" w:sz="8" w:space="0" w:color="auto"/>
            </w:tcBorders>
            <w:noWrap/>
            <w:vAlign w:val="bottom"/>
            <w:hideMark/>
          </w:tcPr>
          <w:p w14:paraId="5381746B" w14:textId="77777777" w:rsidR="00441168" w:rsidRPr="00441168" w:rsidRDefault="00441168" w:rsidP="00441168">
            <w:pPr>
              <w:jc w:val="center"/>
              <w:rPr>
                <w:b/>
                <w:bCs/>
                <w:sz w:val="24"/>
                <w:szCs w:val="24"/>
              </w:rPr>
            </w:pPr>
            <w:r w:rsidRPr="00441168">
              <w:rPr>
                <w:b/>
                <w:bCs/>
                <w:sz w:val="24"/>
                <w:szCs w:val="24"/>
              </w:rPr>
              <w:t>ФИО</w:t>
            </w:r>
          </w:p>
        </w:tc>
        <w:tc>
          <w:tcPr>
            <w:tcW w:w="2620" w:type="dxa"/>
            <w:tcBorders>
              <w:top w:val="single" w:sz="8" w:space="0" w:color="auto"/>
              <w:left w:val="nil"/>
              <w:bottom w:val="single" w:sz="8" w:space="0" w:color="auto"/>
              <w:right w:val="single" w:sz="8" w:space="0" w:color="auto"/>
            </w:tcBorders>
            <w:noWrap/>
            <w:vAlign w:val="bottom"/>
            <w:hideMark/>
          </w:tcPr>
          <w:p w14:paraId="285C1E04" w14:textId="77777777" w:rsidR="00441168" w:rsidRPr="00441168" w:rsidRDefault="00441168" w:rsidP="00441168">
            <w:pPr>
              <w:jc w:val="center"/>
              <w:rPr>
                <w:b/>
                <w:bCs/>
                <w:sz w:val="24"/>
                <w:szCs w:val="24"/>
              </w:rPr>
            </w:pPr>
            <w:r w:rsidRPr="00441168">
              <w:rPr>
                <w:b/>
                <w:bCs/>
                <w:sz w:val="24"/>
                <w:szCs w:val="24"/>
              </w:rPr>
              <w:t>Улица</w:t>
            </w:r>
          </w:p>
        </w:tc>
        <w:tc>
          <w:tcPr>
            <w:tcW w:w="1740" w:type="dxa"/>
            <w:tcBorders>
              <w:top w:val="single" w:sz="8" w:space="0" w:color="auto"/>
              <w:left w:val="nil"/>
              <w:bottom w:val="single" w:sz="8" w:space="0" w:color="auto"/>
              <w:right w:val="single" w:sz="8" w:space="0" w:color="auto"/>
            </w:tcBorders>
            <w:noWrap/>
            <w:vAlign w:val="bottom"/>
            <w:hideMark/>
          </w:tcPr>
          <w:p w14:paraId="70F83D91" w14:textId="77777777" w:rsidR="00441168" w:rsidRPr="00441168" w:rsidRDefault="00441168" w:rsidP="00441168">
            <w:pPr>
              <w:jc w:val="center"/>
              <w:rPr>
                <w:b/>
                <w:bCs/>
                <w:sz w:val="24"/>
                <w:szCs w:val="24"/>
              </w:rPr>
            </w:pPr>
            <w:r w:rsidRPr="00441168">
              <w:rPr>
                <w:b/>
                <w:bCs/>
                <w:sz w:val="24"/>
                <w:szCs w:val="24"/>
              </w:rPr>
              <w:t>Дом, Кв</w:t>
            </w:r>
          </w:p>
        </w:tc>
        <w:tc>
          <w:tcPr>
            <w:tcW w:w="1380" w:type="dxa"/>
            <w:tcBorders>
              <w:top w:val="single" w:sz="8" w:space="0" w:color="auto"/>
              <w:left w:val="nil"/>
              <w:bottom w:val="single" w:sz="8" w:space="0" w:color="auto"/>
              <w:right w:val="single" w:sz="8" w:space="0" w:color="auto"/>
            </w:tcBorders>
            <w:noWrap/>
            <w:vAlign w:val="bottom"/>
            <w:hideMark/>
          </w:tcPr>
          <w:p w14:paraId="7E5ED3C4" w14:textId="77777777" w:rsidR="00441168" w:rsidRPr="00441168" w:rsidRDefault="00441168" w:rsidP="00441168">
            <w:pPr>
              <w:jc w:val="center"/>
              <w:rPr>
                <w:b/>
                <w:bCs/>
                <w:sz w:val="24"/>
                <w:szCs w:val="24"/>
              </w:rPr>
            </w:pPr>
            <w:r w:rsidRPr="00441168">
              <w:rPr>
                <w:b/>
                <w:bCs/>
                <w:sz w:val="24"/>
                <w:szCs w:val="24"/>
              </w:rPr>
              <w:t>Тел</w:t>
            </w:r>
          </w:p>
        </w:tc>
      </w:tr>
      <w:tr w:rsidR="00441168" w:rsidRPr="00441168" w14:paraId="37C7564E" w14:textId="77777777" w:rsidTr="00441168">
        <w:trPr>
          <w:trHeight w:val="270"/>
        </w:trPr>
        <w:tc>
          <w:tcPr>
            <w:tcW w:w="1598" w:type="dxa"/>
            <w:tcBorders>
              <w:top w:val="nil"/>
              <w:left w:val="single" w:sz="8" w:space="0" w:color="auto"/>
              <w:bottom w:val="single" w:sz="8" w:space="0" w:color="auto"/>
              <w:right w:val="single" w:sz="8" w:space="0" w:color="auto"/>
            </w:tcBorders>
            <w:noWrap/>
            <w:vAlign w:val="bottom"/>
            <w:hideMark/>
          </w:tcPr>
          <w:p w14:paraId="694EA71D" w14:textId="77777777" w:rsidR="00441168" w:rsidRPr="00441168" w:rsidRDefault="00441168" w:rsidP="00441168">
            <w:pPr>
              <w:jc w:val="center"/>
              <w:rPr>
                <w:sz w:val="24"/>
                <w:szCs w:val="24"/>
              </w:rPr>
            </w:pPr>
            <w:r w:rsidRPr="00441168">
              <w:rPr>
                <w:sz w:val="24"/>
                <w:szCs w:val="24"/>
              </w:rPr>
              <w:t>11</w:t>
            </w:r>
          </w:p>
        </w:tc>
        <w:tc>
          <w:tcPr>
            <w:tcW w:w="1862" w:type="dxa"/>
            <w:tcBorders>
              <w:top w:val="nil"/>
              <w:left w:val="nil"/>
              <w:bottom w:val="single" w:sz="8" w:space="0" w:color="auto"/>
              <w:right w:val="single" w:sz="8" w:space="0" w:color="auto"/>
            </w:tcBorders>
            <w:noWrap/>
            <w:vAlign w:val="bottom"/>
            <w:hideMark/>
          </w:tcPr>
          <w:p w14:paraId="096DFB46" w14:textId="77777777" w:rsidR="00441168" w:rsidRPr="00441168" w:rsidRDefault="00441168" w:rsidP="00441168">
            <w:pPr>
              <w:rPr>
                <w:sz w:val="24"/>
                <w:szCs w:val="24"/>
              </w:rPr>
            </w:pPr>
            <w:r w:rsidRPr="00441168">
              <w:rPr>
                <w:sz w:val="24"/>
                <w:szCs w:val="24"/>
              </w:rPr>
              <w:t>Николаев И.П.</w:t>
            </w:r>
          </w:p>
        </w:tc>
        <w:tc>
          <w:tcPr>
            <w:tcW w:w="2620" w:type="dxa"/>
            <w:tcBorders>
              <w:top w:val="nil"/>
              <w:left w:val="nil"/>
              <w:bottom w:val="single" w:sz="8" w:space="0" w:color="auto"/>
              <w:right w:val="single" w:sz="8" w:space="0" w:color="auto"/>
            </w:tcBorders>
            <w:noWrap/>
            <w:vAlign w:val="bottom"/>
            <w:hideMark/>
          </w:tcPr>
          <w:p w14:paraId="5B4D69F2" w14:textId="77777777" w:rsidR="00441168" w:rsidRPr="00441168" w:rsidRDefault="00441168" w:rsidP="00441168">
            <w:pPr>
              <w:rPr>
                <w:sz w:val="24"/>
                <w:szCs w:val="24"/>
              </w:rPr>
            </w:pPr>
            <w:r w:rsidRPr="00441168">
              <w:rPr>
                <w:sz w:val="24"/>
                <w:szCs w:val="24"/>
              </w:rPr>
              <w:t>ул.Комсомольская</w:t>
            </w:r>
          </w:p>
        </w:tc>
        <w:tc>
          <w:tcPr>
            <w:tcW w:w="1740" w:type="dxa"/>
            <w:tcBorders>
              <w:top w:val="nil"/>
              <w:left w:val="nil"/>
              <w:bottom w:val="single" w:sz="8" w:space="0" w:color="auto"/>
              <w:right w:val="single" w:sz="8" w:space="0" w:color="auto"/>
            </w:tcBorders>
            <w:noWrap/>
            <w:vAlign w:val="bottom"/>
            <w:hideMark/>
          </w:tcPr>
          <w:p w14:paraId="43E647A0" w14:textId="77777777" w:rsidR="00441168" w:rsidRPr="00441168" w:rsidRDefault="00441168" w:rsidP="00441168">
            <w:pPr>
              <w:jc w:val="center"/>
              <w:rPr>
                <w:sz w:val="24"/>
                <w:szCs w:val="24"/>
              </w:rPr>
            </w:pPr>
            <w:r w:rsidRPr="00441168">
              <w:rPr>
                <w:sz w:val="24"/>
                <w:szCs w:val="24"/>
              </w:rPr>
              <w:t>д.165, кв 56</w:t>
            </w:r>
          </w:p>
        </w:tc>
        <w:tc>
          <w:tcPr>
            <w:tcW w:w="1380" w:type="dxa"/>
            <w:tcBorders>
              <w:top w:val="nil"/>
              <w:left w:val="nil"/>
              <w:bottom w:val="single" w:sz="8" w:space="0" w:color="auto"/>
              <w:right w:val="single" w:sz="8" w:space="0" w:color="auto"/>
            </w:tcBorders>
            <w:noWrap/>
            <w:vAlign w:val="bottom"/>
            <w:hideMark/>
          </w:tcPr>
          <w:p w14:paraId="74568F60" w14:textId="77777777" w:rsidR="00441168" w:rsidRPr="00441168" w:rsidRDefault="00441168" w:rsidP="00441168">
            <w:pPr>
              <w:jc w:val="center"/>
              <w:rPr>
                <w:sz w:val="24"/>
                <w:szCs w:val="24"/>
              </w:rPr>
            </w:pPr>
            <w:r w:rsidRPr="00441168">
              <w:rPr>
                <w:sz w:val="24"/>
                <w:szCs w:val="24"/>
              </w:rPr>
              <w:t>42-26-58</w:t>
            </w:r>
          </w:p>
        </w:tc>
      </w:tr>
      <w:tr w:rsidR="00441168" w:rsidRPr="00441168" w14:paraId="4547D69F" w14:textId="77777777" w:rsidTr="00441168">
        <w:trPr>
          <w:trHeight w:val="270"/>
        </w:trPr>
        <w:tc>
          <w:tcPr>
            <w:tcW w:w="1598" w:type="dxa"/>
            <w:tcBorders>
              <w:top w:val="nil"/>
              <w:left w:val="single" w:sz="8" w:space="0" w:color="auto"/>
              <w:bottom w:val="single" w:sz="8" w:space="0" w:color="auto"/>
              <w:right w:val="single" w:sz="8" w:space="0" w:color="auto"/>
            </w:tcBorders>
            <w:noWrap/>
            <w:vAlign w:val="bottom"/>
            <w:hideMark/>
          </w:tcPr>
          <w:p w14:paraId="7546AEB2" w14:textId="77777777" w:rsidR="00441168" w:rsidRPr="00441168" w:rsidRDefault="00441168" w:rsidP="00441168">
            <w:pPr>
              <w:jc w:val="center"/>
              <w:rPr>
                <w:sz w:val="24"/>
                <w:szCs w:val="24"/>
              </w:rPr>
            </w:pPr>
            <w:r w:rsidRPr="00441168">
              <w:rPr>
                <w:sz w:val="24"/>
                <w:szCs w:val="24"/>
              </w:rPr>
              <w:t>12</w:t>
            </w:r>
          </w:p>
        </w:tc>
        <w:tc>
          <w:tcPr>
            <w:tcW w:w="1862" w:type="dxa"/>
            <w:tcBorders>
              <w:top w:val="nil"/>
              <w:left w:val="nil"/>
              <w:bottom w:val="single" w:sz="8" w:space="0" w:color="auto"/>
              <w:right w:val="single" w:sz="8" w:space="0" w:color="auto"/>
            </w:tcBorders>
            <w:noWrap/>
            <w:vAlign w:val="bottom"/>
            <w:hideMark/>
          </w:tcPr>
          <w:p w14:paraId="33A8E3FE" w14:textId="77777777" w:rsidR="00441168" w:rsidRPr="00441168" w:rsidRDefault="00441168" w:rsidP="00441168">
            <w:pPr>
              <w:rPr>
                <w:sz w:val="24"/>
                <w:szCs w:val="24"/>
              </w:rPr>
            </w:pPr>
            <w:r w:rsidRPr="00441168">
              <w:rPr>
                <w:sz w:val="24"/>
                <w:szCs w:val="24"/>
              </w:rPr>
              <w:t>Антонов А.П.</w:t>
            </w:r>
          </w:p>
        </w:tc>
        <w:tc>
          <w:tcPr>
            <w:tcW w:w="2620" w:type="dxa"/>
            <w:tcBorders>
              <w:top w:val="nil"/>
              <w:left w:val="nil"/>
              <w:bottom w:val="single" w:sz="8" w:space="0" w:color="auto"/>
              <w:right w:val="single" w:sz="8" w:space="0" w:color="auto"/>
            </w:tcBorders>
            <w:noWrap/>
            <w:vAlign w:val="bottom"/>
            <w:hideMark/>
          </w:tcPr>
          <w:p w14:paraId="713F4E87" w14:textId="77777777" w:rsidR="00441168" w:rsidRPr="00441168" w:rsidRDefault="00441168" w:rsidP="00441168">
            <w:pPr>
              <w:rPr>
                <w:sz w:val="24"/>
                <w:szCs w:val="24"/>
              </w:rPr>
            </w:pPr>
            <w:r w:rsidRPr="00441168">
              <w:rPr>
                <w:sz w:val="24"/>
                <w:szCs w:val="24"/>
              </w:rPr>
              <w:t>ул.Ленина</w:t>
            </w:r>
          </w:p>
        </w:tc>
        <w:tc>
          <w:tcPr>
            <w:tcW w:w="1740" w:type="dxa"/>
            <w:tcBorders>
              <w:top w:val="nil"/>
              <w:left w:val="nil"/>
              <w:bottom w:val="single" w:sz="8" w:space="0" w:color="auto"/>
              <w:right w:val="single" w:sz="8" w:space="0" w:color="auto"/>
            </w:tcBorders>
            <w:noWrap/>
            <w:vAlign w:val="bottom"/>
            <w:hideMark/>
          </w:tcPr>
          <w:p w14:paraId="24B48748" w14:textId="77777777" w:rsidR="00441168" w:rsidRPr="00441168" w:rsidRDefault="00441168" w:rsidP="00441168">
            <w:pPr>
              <w:jc w:val="center"/>
              <w:rPr>
                <w:sz w:val="24"/>
                <w:szCs w:val="24"/>
              </w:rPr>
            </w:pPr>
            <w:r w:rsidRPr="00441168">
              <w:rPr>
                <w:sz w:val="24"/>
                <w:szCs w:val="24"/>
              </w:rPr>
              <w:t>д.1а</w:t>
            </w:r>
          </w:p>
        </w:tc>
        <w:tc>
          <w:tcPr>
            <w:tcW w:w="1380" w:type="dxa"/>
            <w:tcBorders>
              <w:top w:val="nil"/>
              <w:left w:val="nil"/>
              <w:bottom w:val="single" w:sz="8" w:space="0" w:color="auto"/>
              <w:right w:val="single" w:sz="8" w:space="0" w:color="auto"/>
            </w:tcBorders>
            <w:noWrap/>
            <w:vAlign w:val="bottom"/>
            <w:hideMark/>
          </w:tcPr>
          <w:p w14:paraId="3CB6A0E9" w14:textId="77777777" w:rsidR="00441168" w:rsidRPr="00441168" w:rsidRDefault="00441168" w:rsidP="00441168">
            <w:pPr>
              <w:jc w:val="center"/>
              <w:rPr>
                <w:sz w:val="24"/>
                <w:szCs w:val="24"/>
              </w:rPr>
            </w:pPr>
            <w:r w:rsidRPr="00441168">
              <w:rPr>
                <w:sz w:val="24"/>
                <w:szCs w:val="24"/>
              </w:rPr>
              <w:t>25-78-96</w:t>
            </w:r>
          </w:p>
        </w:tc>
      </w:tr>
      <w:tr w:rsidR="00441168" w:rsidRPr="00441168" w14:paraId="6F5CB413" w14:textId="77777777" w:rsidTr="00441168">
        <w:trPr>
          <w:trHeight w:val="270"/>
        </w:trPr>
        <w:tc>
          <w:tcPr>
            <w:tcW w:w="1598" w:type="dxa"/>
            <w:tcBorders>
              <w:top w:val="nil"/>
              <w:left w:val="single" w:sz="8" w:space="0" w:color="auto"/>
              <w:bottom w:val="single" w:sz="8" w:space="0" w:color="auto"/>
              <w:right w:val="single" w:sz="8" w:space="0" w:color="auto"/>
            </w:tcBorders>
            <w:noWrap/>
            <w:vAlign w:val="bottom"/>
            <w:hideMark/>
          </w:tcPr>
          <w:p w14:paraId="700172A4" w14:textId="77777777" w:rsidR="00441168" w:rsidRPr="00441168" w:rsidRDefault="00441168" w:rsidP="00441168">
            <w:pPr>
              <w:jc w:val="center"/>
              <w:rPr>
                <w:sz w:val="24"/>
                <w:szCs w:val="24"/>
              </w:rPr>
            </w:pPr>
            <w:r w:rsidRPr="00441168">
              <w:rPr>
                <w:sz w:val="24"/>
                <w:szCs w:val="24"/>
              </w:rPr>
              <w:t>21</w:t>
            </w:r>
          </w:p>
        </w:tc>
        <w:tc>
          <w:tcPr>
            <w:tcW w:w="1862" w:type="dxa"/>
            <w:tcBorders>
              <w:top w:val="nil"/>
              <w:left w:val="nil"/>
              <w:bottom w:val="single" w:sz="8" w:space="0" w:color="auto"/>
              <w:right w:val="single" w:sz="8" w:space="0" w:color="auto"/>
            </w:tcBorders>
            <w:noWrap/>
            <w:vAlign w:val="bottom"/>
            <w:hideMark/>
          </w:tcPr>
          <w:p w14:paraId="0297F877" w14:textId="77777777" w:rsidR="00441168" w:rsidRPr="00441168" w:rsidRDefault="00441168" w:rsidP="00441168">
            <w:pPr>
              <w:rPr>
                <w:sz w:val="24"/>
                <w:szCs w:val="24"/>
              </w:rPr>
            </w:pPr>
            <w:r w:rsidRPr="00441168">
              <w:rPr>
                <w:sz w:val="24"/>
                <w:szCs w:val="24"/>
              </w:rPr>
              <w:t>ООО "Весна"</w:t>
            </w:r>
          </w:p>
        </w:tc>
        <w:tc>
          <w:tcPr>
            <w:tcW w:w="2620" w:type="dxa"/>
            <w:tcBorders>
              <w:top w:val="nil"/>
              <w:left w:val="nil"/>
              <w:bottom w:val="single" w:sz="8" w:space="0" w:color="auto"/>
              <w:right w:val="single" w:sz="8" w:space="0" w:color="auto"/>
            </w:tcBorders>
            <w:noWrap/>
            <w:vAlign w:val="bottom"/>
            <w:hideMark/>
          </w:tcPr>
          <w:p w14:paraId="1B239C83" w14:textId="77777777" w:rsidR="00441168" w:rsidRPr="00441168" w:rsidRDefault="00441168" w:rsidP="00441168">
            <w:pPr>
              <w:rPr>
                <w:sz w:val="24"/>
                <w:szCs w:val="24"/>
              </w:rPr>
            </w:pPr>
            <w:r w:rsidRPr="00441168">
              <w:rPr>
                <w:sz w:val="24"/>
                <w:szCs w:val="24"/>
              </w:rPr>
              <w:t>пр.Победы</w:t>
            </w:r>
          </w:p>
        </w:tc>
        <w:tc>
          <w:tcPr>
            <w:tcW w:w="1740" w:type="dxa"/>
            <w:tcBorders>
              <w:top w:val="nil"/>
              <w:left w:val="nil"/>
              <w:bottom w:val="single" w:sz="8" w:space="0" w:color="auto"/>
              <w:right w:val="single" w:sz="8" w:space="0" w:color="auto"/>
            </w:tcBorders>
            <w:noWrap/>
            <w:vAlign w:val="bottom"/>
            <w:hideMark/>
          </w:tcPr>
          <w:p w14:paraId="403818AC" w14:textId="77777777" w:rsidR="00441168" w:rsidRPr="00441168" w:rsidRDefault="00441168" w:rsidP="00441168">
            <w:pPr>
              <w:jc w:val="center"/>
              <w:rPr>
                <w:sz w:val="24"/>
                <w:szCs w:val="24"/>
              </w:rPr>
            </w:pPr>
            <w:r w:rsidRPr="00441168">
              <w:rPr>
                <w:sz w:val="24"/>
                <w:szCs w:val="24"/>
              </w:rPr>
              <w:t>д.80, кв.1</w:t>
            </w:r>
          </w:p>
        </w:tc>
        <w:tc>
          <w:tcPr>
            <w:tcW w:w="1380" w:type="dxa"/>
            <w:tcBorders>
              <w:top w:val="nil"/>
              <w:left w:val="nil"/>
              <w:bottom w:val="single" w:sz="8" w:space="0" w:color="auto"/>
              <w:right w:val="single" w:sz="8" w:space="0" w:color="auto"/>
            </w:tcBorders>
            <w:noWrap/>
            <w:vAlign w:val="bottom"/>
            <w:hideMark/>
          </w:tcPr>
          <w:p w14:paraId="4317491D" w14:textId="77777777" w:rsidR="00441168" w:rsidRPr="00441168" w:rsidRDefault="00441168" w:rsidP="00441168">
            <w:pPr>
              <w:jc w:val="center"/>
              <w:rPr>
                <w:sz w:val="24"/>
                <w:szCs w:val="24"/>
              </w:rPr>
            </w:pPr>
            <w:r w:rsidRPr="00441168">
              <w:rPr>
                <w:sz w:val="24"/>
                <w:szCs w:val="24"/>
              </w:rPr>
              <w:t>73-24-15</w:t>
            </w:r>
          </w:p>
        </w:tc>
      </w:tr>
      <w:tr w:rsidR="00441168" w:rsidRPr="00441168" w14:paraId="67FC6C57" w14:textId="77777777" w:rsidTr="00441168">
        <w:trPr>
          <w:trHeight w:val="270"/>
        </w:trPr>
        <w:tc>
          <w:tcPr>
            <w:tcW w:w="1598" w:type="dxa"/>
            <w:tcBorders>
              <w:top w:val="nil"/>
              <w:left w:val="single" w:sz="8" w:space="0" w:color="auto"/>
              <w:bottom w:val="single" w:sz="8" w:space="0" w:color="auto"/>
              <w:right w:val="single" w:sz="8" w:space="0" w:color="auto"/>
            </w:tcBorders>
            <w:noWrap/>
            <w:vAlign w:val="bottom"/>
            <w:hideMark/>
          </w:tcPr>
          <w:p w14:paraId="5275353D" w14:textId="77777777" w:rsidR="00441168" w:rsidRPr="00441168" w:rsidRDefault="00441168" w:rsidP="00441168">
            <w:pPr>
              <w:jc w:val="center"/>
              <w:rPr>
                <w:sz w:val="24"/>
                <w:szCs w:val="24"/>
              </w:rPr>
            </w:pPr>
            <w:r w:rsidRPr="00441168">
              <w:rPr>
                <w:sz w:val="24"/>
                <w:szCs w:val="24"/>
              </w:rPr>
              <w:t>22</w:t>
            </w:r>
          </w:p>
        </w:tc>
        <w:tc>
          <w:tcPr>
            <w:tcW w:w="1862" w:type="dxa"/>
            <w:tcBorders>
              <w:top w:val="nil"/>
              <w:left w:val="nil"/>
              <w:bottom w:val="single" w:sz="8" w:space="0" w:color="auto"/>
              <w:right w:val="single" w:sz="8" w:space="0" w:color="auto"/>
            </w:tcBorders>
            <w:noWrap/>
            <w:vAlign w:val="bottom"/>
            <w:hideMark/>
          </w:tcPr>
          <w:p w14:paraId="75883435" w14:textId="77777777" w:rsidR="00441168" w:rsidRPr="00441168" w:rsidRDefault="00441168" w:rsidP="00441168">
            <w:pPr>
              <w:rPr>
                <w:sz w:val="24"/>
                <w:szCs w:val="24"/>
              </w:rPr>
            </w:pPr>
            <w:r w:rsidRPr="00441168">
              <w:rPr>
                <w:sz w:val="24"/>
                <w:szCs w:val="24"/>
              </w:rPr>
              <w:t>ЗАО "Персей"</w:t>
            </w:r>
          </w:p>
        </w:tc>
        <w:tc>
          <w:tcPr>
            <w:tcW w:w="2620" w:type="dxa"/>
            <w:tcBorders>
              <w:top w:val="nil"/>
              <w:left w:val="nil"/>
              <w:bottom w:val="single" w:sz="8" w:space="0" w:color="auto"/>
              <w:right w:val="single" w:sz="8" w:space="0" w:color="auto"/>
            </w:tcBorders>
            <w:noWrap/>
            <w:vAlign w:val="bottom"/>
            <w:hideMark/>
          </w:tcPr>
          <w:p w14:paraId="0547C74C" w14:textId="77777777" w:rsidR="00441168" w:rsidRPr="00441168" w:rsidRDefault="00441168" w:rsidP="00441168">
            <w:pPr>
              <w:rPr>
                <w:sz w:val="24"/>
                <w:szCs w:val="24"/>
              </w:rPr>
            </w:pPr>
            <w:r w:rsidRPr="00441168">
              <w:rPr>
                <w:sz w:val="24"/>
                <w:szCs w:val="24"/>
              </w:rPr>
              <w:t>Ул.Горького</w:t>
            </w:r>
          </w:p>
        </w:tc>
        <w:tc>
          <w:tcPr>
            <w:tcW w:w="1740" w:type="dxa"/>
            <w:tcBorders>
              <w:top w:val="nil"/>
              <w:left w:val="nil"/>
              <w:bottom w:val="single" w:sz="8" w:space="0" w:color="auto"/>
              <w:right w:val="single" w:sz="8" w:space="0" w:color="auto"/>
            </w:tcBorders>
            <w:noWrap/>
            <w:vAlign w:val="bottom"/>
            <w:hideMark/>
          </w:tcPr>
          <w:p w14:paraId="2DB573C5" w14:textId="77777777" w:rsidR="00441168" w:rsidRPr="00441168" w:rsidRDefault="00441168" w:rsidP="00441168">
            <w:pPr>
              <w:jc w:val="center"/>
              <w:rPr>
                <w:sz w:val="24"/>
                <w:szCs w:val="24"/>
              </w:rPr>
            </w:pPr>
            <w:r w:rsidRPr="00441168">
              <w:rPr>
                <w:sz w:val="24"/>
                <w:szCs w:val="24"/>
              </w:rPr>
              <w:t>д.25б</w:t>
            </w:r>
          </w:p>
        </w:tc>
        <w:tc>
          <w:tcPr>
            <w:tcW w:w="1380" w:type="dxa"/>
            <w:tcBorders>
              <w:top w:val="nil"/>
              <w:left w:val="nil"/>
              <w:bottom w:val="single" w:sz="8" w:space="0" w:color="auto"/>
              <w:right w:val="single" w:sz="8" w:space="0" w:color="auto"/>
            </w:tcBorders>
            <w:noWrap/>
            <w:vAlign w:val="bottom"/>
            <w:hideMark/>
          </w:tcPr>
          <w:p w14:paraId="25271925" w14:textId="77777777" w:rsidR="00441168" w:rsidRPr="00441168" w:rsidRDefault="00441168" w:rsidP="00441168">
            <w:pPr>
              <w:jc w:val="center"/>
              <w:rPr>
                <w:sz w:val="24"/>
                <w:szCs w:val="24"/>
              </w:rPr>
            </w:pPr>
            <w:r w:rsidRPr="00441168">
              <w:rPr>
                <w:sz w:val="24"/>
                <w:szCs w:val="24"/>
              </w:rPr>
              <w:t>55-66-59</w:t>
            </w:r>
          </w:p>
        </w:tc>
      </w:tr>
    </w:tbl>
    <w:p w14:paraId="59D545E2" w14:textId="77777777" w:rsidR="00441168" w:rsidRPr="00441168" w:rsidRDefault="00441168" w:rsidP="00441168">
      <w:pPr>
        <w:rPr>
          <w:sz w:val="24"/>
          <w:szCs w:val="24"/>
          <w:lang w:val="en-US"/>
        </w:rPr>
      </w:pPr>
    </w:p>
    <w:p w14:paraId="65E6C7BD" w14:textId="77777777" w:rsidR="00441168" w:rsidRPr="00441168" w:rsidRDefault="00441168" w:rsidP="00441168">
      <w:pPr>
        <w:rPr>
          <w:sz w:val="24"/>
          <w:szCs w:val="24"/>
        </w:rPr>
      </w:pPr>
      <w:r w:rsidRPr="00441168">
        <w:rPr>
          <w:sz w:val="24"/>
          <w:szCs w:val="24"/>
        </w:rPr>
        <w:t>НомерВлад – номер владельца недвижимости;</w:t>
      </w:r>
    </w:p>
    <w:p w14:paraId="6189994A" w14:textId="77777777" w:rsidR="00441168" w:rsidRPr="00441168" w:rsidRDefault="00441168" w:rsidP="00441168">
      <w:pPr>
        <w:rPr>
          <w:sz w:val="24"/>
          <w:szCs w:val="24"/>
        </w:rPr>
      </w:pPr>
      <w:r w:rsidRPr="00441168">
        <w:rPr>
          <w:sz w:val="24"/>
          <w:szCs w:val="24"/>
        </w:rPr>
        <w:t>ФИО – Фамилия, имя, отчество либо наименование владельца;</w:t>
      </w:r>
    </w:p>
    <w:p w14:paraId="76CAA0D8" w14:textId="77777777" w:rsidR="00441168" w:rsidRPr="00441168" w:rsidRDefault="00441168" w:rsidP="00441168">
      <w:pPr>
        <w:rPr>
          <w:sz w:val="24"/>
          <w:szCs w:val="24"/>
        </w:rPr>
      </w:pPr>
      <w:r w:rsidRPr="00441168">
        <w:rPr>
          <w:sz w:val="24"/>
          <w:szCs w:val="24"/>
        </w:rPr>
        <w:t>Улица, Дом,Кв – место жительства либо расположения владельца;</w:t>
      </w:r>
    </w:p>
    <w:p w14:paraId="56896D10" w14:textId="77777777" w:rsidR="00441168" w:rsidRPr="00441168" w:rsidRDefault="00441168" w:rsidP="00441168">
      <w:pPr>
        <w:rPr>
          <w:sz w:val="24"/>
          <w:szCs w:val="24"/>
        </w:rPr>
      </w:pPr>
      <w:r w:rsidRPr="00441168">
        <w:rPr>
          <w:sz w:val="24"/>
          <w:szCs w:val="24"/>
        </w:rPr>
        <w:t>Тел – телефон.</w:t>
      </w:r>
    </w:p>
    <w:p w14:paraId="7129DC8C" w14:textId="77777777" w:rsidR="00441168" w:rsidRPr="00441168" w:rsidRDefault="00441168" w:rsidP="00441168">
      <w:pPr>
        <w:rPr>
          <w:b/>
          <w:sz w:val="24"/>
          <w:szCs w:val="24"/>
        </w:rPr>
      </w:pPr>
    </w:p>
    <w:tbl>
      <w:tblPr>
        <w:tblW w:w="10076" w:type="dxa"/>
        <w:tblInd w:w="93" w:type="dxa"/>
        <w:tblLook w:val="04A0" w:firstRow="1" w:lastRow="0" w:firstColumn="1" w:lastColumn="0" w:noHBand="0" w:noVBand="1"/>
      </w:tblPr>
      <w:tblGrid>
        <w:gridCol w:w="1233"/>
        <w:gridCol w:w="900"/>
        <w:gridCol w:w="2277"/>
        <w:gridCol w:w="1370"/>
        <w:gridCol w:w="1103"/>
        <w:gridCol w:w="1730"/>
        <w:gridCol w:w="1463"/>
      </w:tblGrid>
      <w:tr w:rsidR="00441168" w:rsidRPr="00441168" w14:paraId="6C78E786" w14:textId="77777777" w:rsidTr="00BF327E">
        <w:trPr>
          <w:trHeight w:val="330"/>
        </w:trPr>
        <w:tc>
          <w:tcPr>
            <w:tcW w:w="4410" w:type="dxa"/>
            <w:gridSpan w:val="3"/>
            <w:noWrap/>
            <w:vAlign w:val="bottom"/>
            <w:hideMark/>
          </w:tcPr>
          <w:p w14:paraId="6DFEC99D" w14:textId="77777777" w:rsidR="00441168" w:rsidRPr="00441168" w:rsidRDefault="00441168" w:rsidP="00BF327E">
            <w:pPr>
              <w:rPr>
                <w:sz w:val="24"/>
                <w:szCs w:val="24"/>
              </w:rPr>
            </w:pPr>
            <w:r w:rsidRPr="00441168">
              <w:rPr>
                <w:b/>
                <w:bCs/>
                <w:sz w:val="24"/>
                <w:szCs w:val="24"/>
              </w:rPr>
              <w:t>Отношение Объект</w:t>
            </w:r>
          </w:p>
        </w:tc>
        <w:tc>
          <w:tcPr>
            <w:tcW w:w="1370" w:type="dxa"/>
            <w:noWrap/>
            <w:vAlign w:val="bottom"/>
          </w:tcPr>
          <w:p w14:paraId="62897575" w14:textId="77777777" w:rsidR="00441168" w:rsidRPr="00441168" w:rsidRDefault="00441168" w:rsidP="00BF327E">
            <w:pPr>
              <w:rPr>
                <w:sz w:val="24"/>
                <w:szCs w:val="24"/>
              </w:rPr>
            </w:pPr>
          </w:p>
        </w:tc>
        <w:tc>
          <w:tcPr>
            <w:tcW w:w="1103" w:type="dxa"/>
            <w:noWrap/>
            <w:vAlign w:val="bottom"/>
          </w:tcPr>
          <w:p w14:paraId="4E6BF939" w14:textId="77777777" w:rsidR="00441168" w:rsidRPr="00441168" w:rsidRDefault="00441168" w:rsidP="00BF327E">
            <w:pPr>
              <w:rPr>
                <w:sz w:val="24"/>
                <w:szCs w:val="24"/>
              </w:rPr>
            </w:pPr>
          </w:p>
        </w:tc>
        <w:tc>
          <w:tcPr>
            <w:tcW w:w="1730" w:type="dxa"/>
            <w:noWrap/>
            <w:vAlign w:val="bottom"/>
          </w:tcPr>
          <w:p w14:paraId="1F44D2E1" w14:textId="77777777" w:rsidR="00441168" w:rsidRPr="00441168" w:rsidRDefault="00441168" w:rsidP="00BF327E">
            <w:pPr>
              <w:rPr>
                <w:sz w:val="24"/>
                <w:szCs w:val="24"/>
              </w:rPr>
            </w:pPr>
          </w:p>
        </w:tc>
        <w:tc>
          <w:tcPr>
            <w:tcW w:w="1463" w:type="dxa"/>
            <w:noWrap/>
            <w:vAlign w:val="bottom"/>
          </w:tcPr>
          <w:p w14:paraId="2E5ACD0B" w14:textId="77777777" w:rsidR="00441168" w:rsidRPr="00441168" w:rsidRDefault="00441168" w:rsidP="00BF327E">
            <w:pPr>
              <w:rPr>
                <w:sz w:val="24"/>
                <w:szCs w:val="24"/>
              </w:rPr>
            </w:pPr>
          </w:p>
        </w:tc>
      </w:tr>
      <w:tr w:rsidR="00441168" w:rsidRPr="00441168" w14:paraId="6C217AC5" w14:textId="77777777" w:rsidTr="00BF327E">
        <w:trPr>
          <w:trHeight w:val="356"/>
        </w:trPr>
        <w:tc>
          <w:tcPr>
            <w:tcW w:w="1233" w:type="dxa"/>
            <w:tcBorders>
              <w:top w:val="single" w:sz="8" w:space="0" w:color="auto"/>
              <w:left w:val="single" w:sz="8" w:space="0" w:color="auto"/>
              <w:bottom w:val="single" w:sz="8" w:space="0" w:color="auto"/>
              <w:right w:val="single" w:sz="8" w:space="0" w:color="auto"/>
            </w:tcBorders>
            <w:noWrap/>
            <w:vAlign w:val="bottom"/>
            <w:hideMark/>
          </w:tcPr>
          <w:p w14:paraId="7556F949" w14:textId="77777777" w:rsidR="00441168" w:rsidRPr="00441168" w:rsidRDefault="00441168" w:rsidP="00BF327E">
            <w:pPr>
              <w:jc w:val="center"/>
              <w:rPr>
                <w:b/>
                <w:bCs/>
                <w:sz w:val="24"/>
                <w:szCs w:val="24"/>
              </w:rPr>
            </w:pPr>
            <w:r w:rsidRPr="00441168">
              <w:rPr>
                <w:b/>
                <w:bCs/>
                <w:sz w:val="24"/>
                <w:szCs w:val="24"/>
              </w:rPr>
              <w:t>НомерОб</w:t>
            </w:r>
          </w:p>
        </w:tc>
        <w:tc>
          <w:tcPr>
            <w:tcW w:w="900" w:type="dxa"/>
            <w:tcBorders>
              <w:top w:val="single" w:sz="8" w:space="0" w:color="auto"/>
              <w:left w:val="nil"/>
              <w:bottom w:val="single" w:sz="8" w:space="0" w:color="auto"/>
              <w:right w:val="single" w:sz="8" w:space="0" w:color="auto"/>
            </w:tcBorders>
            <w:noWrap/>
            <w:vAlign w:val="bottom"/>
            <w:hideMark/>
          </w:tcPr>
          <w:p w14:paraId="24A65E3B" w14:textId="77777777" w:rsidR="00441168" w:rsidRPr="00441168" w:rsidRDefault="00441168" w:rsidP="00BF327E">
            <w:pPr>
              <w:jc w:val="center"/>
              <w:rPr>
                <w:b/>
                <w:bCs/>
                <w:sz w:val="24"/>
                <w:szCs w:val="24"/>
              </w:rPr>
            </w:pPr>
            <w:r w:rsidRPr="00441168">
              <w:rPr>
                <w:b/>
                <w:bCs/>
                <w:sz w:val="24"/>
                <w:szCs w:val="24"/>
              </w:rPr>
              <w:t>Тип</w:t>
            </w:r>
          </w:p>
        </w:tc>
        <w:tc>
          <w:tcPr>
            <w:tcW w:w="2277" w:type="dxa"/>
            <w:tcBorders>
              <w:top w:val="single" w:sz="8" w:space="0" w:color="auto"/>
              <w:left w:val="nil"/>
              <w:bottom w:val="single" w:sz="8" w:space="0" w:color="auto"/>
              <w:right w:val="single" w:sz="8" w:space="0" w:color="auto"/>
            </w:tcBorders>
            <w:noWrap/>
            <w:vAlign w:val="bottom"/>
            <w:hideMark/>
          </w:tcPr>
          <w:p w14:paraId="1D79C8E4" w14:textId="77777777" w:rsidR="00441168" w:rsidRPr="00441168" w:rsidRDefault="00441168" w:rsidP="00BF327E">
            <w:pPr>
              <w:jc w:val="center"/>
              <w:rPr>
                <w:b/>
                <w:bCs/>
                <w:sz w:val="24"/>
                <w:szCs w:val="24"/>
              </w:rPr>
            </w:pPr>
            <w:r w:rsidRPr="00441168">
              <w:rPr>
                <w:b/>
                <w:bCs/>
                <w:sz w:val="24"/>
                <w:szCs w:val="24"/>
              </w:rPr>
              <w:t>Улица</w:t>
            </w:r>
          </w:p>
        </w:tc>
        <w:tc>
          <w:tcPr>
            <w:tcW w:w="1370" w:type="dxa"/>
            <w:tcBorders>
              <w:top w:val="single" w:sz="8" w:space="0" w:color="auto"/>
              <w:left w:val="nil"/>
              <w:bottom w:val="single" w:sz="8" w:space="0" w:color="auto"/>
              <w:right w:val="single" w:sz="8" w:space="0" w:color="auto"/>
            </w:tcBorders>
            <w:noWrap/>
            <w:vAlign w:val="bottom"/>
            <w:hideMark/>
          </w:tcPr>
          <w:p w14:paraId="641C82EE" w14:textId="77777777" w:rsidR="00441168" w:rsidRPr="00441168" w:rsidRDefault="00441168" w:rsidP="00BF327E">
            <w:pPr>
              <w:jc w:val="center"/>
              <w:rPr>
                <w:b/>
                <w:bCs/>
                <w:sz w:val="24"/>
                <w:szCs w:val="24"/>
              </w:rPr>
            </w:pPr>
            <w:r w:rsidRPr="00441168">
              <w:rPr>
                <w:b/>
                <w:bCs/>
                <w:sz w:val="24"/>
                <w:szCs w:val="24"/>
              </w:rPr>
              <w:t>Дом, Кв</w:t>
            </w:r>
          </w:p>
        </w:tc>
        <w:tc>
          <w:tcPr>
            <w:tcW w:w="1103" w:type="dxa"/>
            <w:tcBorders>
              <w:top w:val="single" w:sz="8" w:space="0" w:color="auto"/>
              <w:left w:val="nil"/>
              <w:bottom w:val="single" w:sz="8" w:space="0" w:color="auto"/>
              <w:right w:val="single" w:sz="8" w:space="0" w:color="auto"/>
            </w:tcBorders>
            <w:noWrap/>
            <w:vAlign w:val="bottom"/>
            <w:hideMark/>
          </w:tcPr>
          <w:p w14:paraId="34D7D5D4" w14:textId="77777777" w:rsidR="00441168" w:rsidRPr="00441168" w:rsidRDefault="00441168" w:rsidP="00BF327E">
            <w:pPr>
              <w:jc w:val="center"/>
              <w:rPr>
                <w:b/>
                <w:bCs/>
                <w:sz w:val="24"/>
                <w:szCs w:val="24"/>
              </w:rPr>
            </w:pPr>
            <w:r w:rsidRPr="00441168">
              <w:rPr>
                <w:b/>
                <w:bCs/>
                <w:sz w:val="24"/>
                <w:szCs w:val="24"/>
              </w:rPr>
              <w:t>КолКом</w:t>
            </w:r>
          </w:p>
        </w:tc>
        <w:tc>
          <w:tcPr>
            <w:tcW w:w="1730" w:type="dxa"/>
            <w:tcBorders>
              <w:top w:val="single" w:sz="8" w:space="0" w:color="auto"/>
              <w:left w:val="nil"/>
              <w:bottom w:val="single" w:sz="8" w:space="0" w:color="auto"/>
              <w:right w:val="single" w:sz="8" w:space="0" w:color="auto"/>
            </w:tcBorders>
            <w:noWrap/>
            <w:vAlign w:val="bottom"/>
            <w:hideMark/>
          </w:tcPr>
          <w:p w14:paraId="5732F909" w14:textId="77777777" w:rsidR="00441168" w:rsidRPr="00441168" w:rsidRDefault="00441168" w:rsidP="00BF327E">
            <w:pPr>
              <w:jc w:val="both"/>
              <w:rPr>
                <w:b/>
                <w:bCs/>
                <w:sz w:val="24"/>
                <w:szCs w:val="24"/>
              </w:rPr>
            </w:pPr>
            <w:r w:rsidRPr="00441168">
              <w:rPr>
                <w:b/>
                <w:bCs/>
                <w:sz w:val="24"/>
                <w:szCs w:val="24"/>
              </w:rPr>
              <w:t>РазмерПлаты</w:t>
            </w:r>
          </w:p>
        </w:tc>
        <w:tc>
          <w:tcPr>
            <w:tcW w:w="1463" w:type="dxa"/>
            <w:tcBorders>
              <w:top w:val="single" w:sz="8" w:space="0" w:color="auto"/>
              <w:left w:val="nil"/>
              <w:bottom w:val="single" w:sz="8" w:space="0" w:color="auto"/>
              <w:right w:val="single" w:sz="8" w:space="0" w:color="auto"/>
            </w:tcBorders>
            <w:noWrap/>
            <w:vAlign w:val="bottom"/>
            <w:hideMark/>
          </w:tcPr>
          <w:p w14:paraId="5988B1FF" w14:textId="77777777" w:rsidR="00441168" w:rsidRPr="00441168" w:rsidRDefault="00441168" w:rsidP="00BF327E">
            <w:pPr>
              <w:jc w:val="center"/>
              <w:rPr>
                <w:b/>
                <w:bCs/>
                <w:sz w:val="24"/>
                <w:szCs w:val="24"/>
              </w:rPr>
            </w:pPr>
            <w:r w:rsidRPr="00441168">
              <w:rPr>
                <w:b/>
                <w:bCs/>
                <w:sz w:val="24"/>
                <w:szCs w:val="24"/>
              </w:rPr>
              <w:t>НомерВлад</w:t>
            </w:r>
          </w:p>
        </w:tc>
      </w:tr>
      <w:tr w:rsidR="00441168" w:rsidRPr="00441168" w14:paraId="0C473943"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5B6FD06D" w14:textId="77777777" w:rsidR="00441168" w:rsidRPr="00441168" w:rsidRDefault="00441168" w:rsidP="00BF327E">
            <w:pPr>
              <w:jc w:val="center"/>
              <w:rPr>
                <w:sz w:val="24"/>
                <w:szCs w:val="24"/>
              </w:rPr>
            </w:pPr>
            <w:r w:rsidRPr="00441168">
              <w:rPr>
                <w:sz w:val="24"/>
                <w:szCs w:val="24"/>
              </w:rPr>
              <w:t>105</w:t>
            </w:r>
          </w:p>
        </w:tc>
        <w:tc>
          <w:tcPr>
            <w:tcW w:w="900" w:type="dxa"/>
            <w:tcBorders>
              <w:top w:val="nil"/>
              <w:left w:val="nil"/>
              <w:bottom w:val="single" w:sz="8" w:space="0" w:color="auto"/>
              <w:right w:val="single" w:sz="8" w:space="0" w:color="auto"/>
            </w:tcBorders>
            <w:noWrap/>
            <w:vAlign w:val="bottom"/>
            <w:hideMark/>
          </w:tcPr>
          <w:p w14:paraId="6B9BBEFC" w14:textId="77777777" w:rsidR="00441168" w:rsidRPr="00441168" w:rsidRDefault="00441168" w:rsidP="00BF327E">
            <w:pPr>
              <w:jc w:val="center"/>
              <w:rPr>
                <w:sz w:val="24"/>
                <w:szCs w:val="24"/>
              </w:rPr>
            </w:pPr>
            <w:r w:rsidRPr="00441168">
              <w:rPr>
                <w:sz w:val="24"/>
                <w:szCs w:val="24"/>
              </w:rPr>
              <w:t>дом</w:t>
            </w:r>
          </w:p>
        </w:tc>
        <w:tc>
          <w:tcPr>
            <w:tcW w:w="2277" w:type="dxa"/>
            <w:tcBorders>
              <w:top w:val="nil"/>
              <w:left w:val="nil"/>
              <w:bottom w:val="single" w:sz="8" w:space="0" w:color="auto"/>
              <w:right w:val="single" w:sz="8" w:space="0" w:color="auto"/>
            </w:tcBorders>
            <w:noWrap/>
            <w:vAlign w:val="bottom"/>
            <w:hideMark/>
          </w:tcPr>
          <w:p w14:paraId="50FABE22" w14:textId="77777777" w:rsidR="00441168" w:rsidRPr="00441168" w:rsidRDefault="00441168" w:rsidP="00BF327E">
            <w:pPr>
              <w:rPr>
                <w:sz w:val="24"/>
                <w:szCs w:val="24"/>
              </w:rPr>
            </w:pPr>
            <w:r w:rsidRPr="00441168">
              <w:rPr>
                <w:sz w:val="24"/>
                <w:szCs w:val="24"/>
              </w:rPr>
              <w:t>ул. Железнодорожная</w:t>
            </w:r>
          </w:p>
        </w:tc>
        <w:tc>
          <w:tcPr>
            <w:tcW w:w="1370" w:type="dxa"/>
            <w:tcBorders>
              <w:top w:val="nil"/>
              <w:left w:val="nil"/>
              <w:bottom w:val="single" w:sz="8" w:space="0" w:color="auto"/>
              <w:right w:val="single" w:sz="8" w:space="0" w:color="auto"/>
            </w:tcBorders>
            <w:noWrap/>
            <w:vAlign w:val="bottom"/>
            <w:hideMark/>
          </w:tcPr>
          <w:p w14:paraId="3E5D1078" w14:textId="77777777" w:rsidR="00441168" w:rsidRPr="00441168" w:rsidRDefault="00441168" w:rsidP="00BF327E">
            <w:pPr>
              <w:jc w:val="center"/>
              <w:rPr>
                <w:sz w:val="24"/>
                <w:szCs w:val="24"/>
              </w:rPr>
            </w:pPr>
            <w:r w:rsidRPr="00441168">
              <w:rPr>
                <w:sz w:val="24"/>
                <w:szCs w:val="24"/>
              </w:rPr>
              <w:t>д.76</w:t>
            </w:r>
          </w:p>
        </w:tc>
        <w:tc>
          <w:tcPr>
            <w:tcW w:w="1103" w:type="dxa"/>
            <w:tcBorders>
              <w:top w:val="nil"/>
              <w:left w:val="nil"/>
              <w:bottom w:val="single" w:sz="8" w:space="0" w:color="auto"/>
              <w:right w:val="single" w:sz="8" w:space="0" w:color="auto"/>
            </w:tcBorders>
            <w:noWrap/>
            <w:vAlign w:val="bottom"/>
            <w:hideMark/>
          </w:tcPr>
          <w:p w14:paraId="134D9793" w14:textId="77777777" w:rsidR="00441168" w:rsidRPr="00441168" w:rsidRDefault="00441168" w:rsidP="00BF327E">
            <w:pPr>
              <w:jc w:val="center"/>
              <w:rPr>
                <w:sz w:val="24"/>
                <w:szCs w:val="24"/>
              </w:rPr>
            </w:pPr>
            <w:r w:rsidRPr="00441168">
              <w:rPr>
                <w:sz w:val="24"/>
                <w:szCs w:val="24"/>
              </w:rPr>
              <w:t>3</w:t>
            </w:r>
          </w:p>
        </w:tc>
        <w:tc>
          <w:tcPr>
            <w:tcW w:w="1730" w:type="dxa"/>
            <w:tcBorders>
              <w:top w:val="nil"/>
              <w:left w:val="nil"/>
              <w:bottom w:val="single" w:sz="8" w:space="0" w:color="auto"/>
              <w:right w:val="single" w:sz="8" w:space="0" w:color="auto"/>
            </w:tcBorders>
            <w:noWrap/>
            <w:vAlign w:val="bottom"/>
            <w:hideMark/>
          </w:tcPr>
          <w:p w14:paraId="22BC9CEC" w14:textId="77777777" w:rsidR="00441168" w:rsidRPr="00441168" w:rsidRDefault="00441168" w:rsidP="00BF327E">
            <w:pPr>
              <w:jc w:val="center"/>
              <w:rPr>
                <w:sz w:val="24"/>
                <w:szCs w:val="24"/>
              </w:rPr>
            </w:pPr>
            <w:r w:rsidRPr="00441168">
              <w:rPr>
                <w:sz w:val="24"/>
                <w:szCs w:val="24"/>
              </w:rPr>
              <w:t>200</w:t>
            </w:r>
          </w:p>
        </w:tc>
        <w:tc>
          <w:tcPr>
            <w:tcW w:w="1463" w:type="dxa"/>
            <w:tcBorders>
              <w:top w:val="nil"/>
              <w:left w:val="nil"/>
              <w:bottom w:val="single" w:sz="8" w:space="0" w:color="auto"/>
              <w:right w:val="single" w:sz="8" w:space="0" w:color="auto"/>
            </w:tcBorders>
            <w:noWrap/>
            <w:vAlign w:val="bottom"/>
            <w:hideMark/>
          </w:tcPr>
          <w:p w14:paraId="38DCDE41" w14:textId="77777777" w:rsidR="00441168" w:rsidRPr="00441168" w:rsidRDefault="00441168" w:rsidP="00BF327E">
            <w:pPr>
              <w:jc w:val="center"/>
              <w:rPr>
                <w:sz w:val="24"/>
                <w:szCs w:val="24"/>
              </w:rPr>
            </w:pPr>
            <w:r w:rsidRPr="00441168">
              <w:rPr>
                <w:sz w:val="24"/>
                <w:szCs w:val="24"/>
              </w:rPr>
              <w:t>11</w:t>
            </w:r>
          </w:p>
        </w:tc>
      </w:tr>
      <w:tr w:rsidR="00441168" w:rsidRPr="00441168" w14:paraId="57B6E592"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236C640F" w14:textId="77777777" w:rsidR="00441168" w:rsidRPr="00441168" w:rsidRDefault="00441168" w:rsidP="00BF327E">
            <w:pPr>
              <w:jc w:val="center"/>
              <w:rPr>
                <w:sz w:val="24"/>
                <w:szCs w:val="24"/>
              </w:rPr>
            </w:pPr>
            <w:r w:rsidRPr="00441168">
              <w:rPr>
                <w:sz w:val="24"/>
                <w:szCs w:val="24"/>
              </w:rPr>
              <w:t>107</w:t>
            </w:r>
          </w:p>
        </w:tc>
        <w:tc>
          <w:tcPr>
            <w:tcW w:w="900" w:type="dxa"/>
            <w:tcBorders>
              <w:top w:val="nil"/>
              <w:left w:val="nil"/>
              <w:bottom w:val="single" w:sz="8" w:space="0" w:color="auto"/>
              <w:right w:val="single" w:sz="8" w:space="0" w:color="auto"/>
            </w:tcBorders>
            <w:noWrap/>
            <w:vAlign w:val="bottom"/>
            <w:hideMark/>
          </w:tcPr>
          <w:p w14:paraId="10474714" w14:textId="77777777" w:rsidR="00441168" w:rsidRPr="00441168" w:rsidRDefault="00441168" w:rsidP="00BF327E">
            <w:pPr>
              <w:jc w:val="center"/>
              <w:rPr>
                <w:sz w:val="24"/>
                <w:szCs w:val="24"/>
              </w:rPr>
            </w:pPr>
            <w:r w:rsidRPr="00441168">
              <w:rPr>
                <w:sz w:val="24"/>
                <w:szCs w:val="24"/>
              </w:rPr>
              <w:t>дом</w:t>
            </w:r>
          </w:p>
        </w:tc>
        <w:tc>
          <w:tcPr>
            <w:tcW w:w="2277" w:type="dxa"/>
            <w:tcBorders>
              <w:top w:val="nil"/>
              <w:left w:val="nil"/>
              <w:bottom w:val="single" w:sz="8" w:space="0" w:color="auto"/>
              <w:right w:val="single" w:sz="8" w:space="0" w:color="auto"/>
            </w:tcBorders>
            <w:noWrap/>
            <w:vAlign w:val="bottom"/>
            <w:hideMark/>
          </w:tcPr>
          <w:p w14:paraId="197E8383" w14:textId="77777777" w:rsidR="00441168" w:rsidRPr="00441168" w:rsidRDefault="00441168" w:rsidP="00BF327E">
            <w:pPr>
              <w:rPr>
                <w:sz w:val="24"/>
                <w:szCs w:val="24"/>
              </w:rPr>
            </w:pPr>
            <w:r w:rsidRPr="00441168">
              <w:rPr>
                <w:sz w:val="24"/>
                <w:szCs w:val="24"/>
              </w:rPr>
              <w:t>ул. Комсомольская</w:t>
            </w:r>
          </w:p>
        </w:tc>
        <w:tc>
          <w:tcPr>
            <w:tcW w:w="1370" w:type="dxa"/>
            <w:tcBorders>
              <w:top w:val="nil"/>
              <w:left w:val="nil"/>
              <w:bottom w:val="single" w:sz="8" w:space="0" w:color="auto"/>
              <w:right w:val="single" w:sz="8" w:space="0" w:color="auto"/>
            </w:tcBorders>
            <w:noWrap/>
            <w:vAlign w:val="bottom"/>
            <w:hideMark/>
          </w:tcPr>
          <w:p w14:paraId="258809BD" w14:textId="77777777" w:rsidR="00441168" w:rsidRPr="00441168" w:rsidRDefault="00441168" w:rsidP="00BF327E">
            <w:pPr>
              <w:jc w:val="center"/>
              <w:rPr>
                <w:sz w:val="24"/>
                <w:szCs w:val="24"/>
              </w:rPr>
            </w:pPr>
            <w:r w:rsidRPr="00441168">
              <w:rPr>
                <w:sz w:val="24"/>
                <w:szCs w:val="24"/>
              </w:rPr>
              <w:t>д.2</w:t>
            </w:r>
          </w:p>
        </w:tc>
        <w:tc>
          <w:tcPr>
            <w:tcW w:w="1103" w:type="dxa"/>
            <w:tcBorders>
              <w:top w:val="nil"/>
              <w:left w:val="nil"/>
              <w:bottom w:val="single" w:sz="8" w:space="0" w:color="auto"/>
              <w:right w:val="single" w:sz="8" w:space="0" w:color="auto"/>
            </w:tcBorders>
            <w:noWrap/>
            <w:vAlign w:val="bottom"/>
            <w:hideMark/>
          </w:tcPr>
          <w:p w14:paraId="6EEA66A2" w14:textId="77777777" w:rsidR="00441168" w:rsidRPr="00441168" w:rsidRDefault="00441168" w:rsidP="00BF327E">
            <w:pPr>
              <w:jc w:val="center"/>
              <w:rPr>
                <w:sz w:val="24"/>
                <w:szCs w:val="24"/>
              </w:rPr>
            </w:pPr>
            <w:r w:rsidRPr="00441168">
              <w:rPr>
                <w:sz w:val="24"/>
                <w:szCs w:val="24"/>
              </w:rPr>
              <w:t>3</w:t>
            </w:r>
          </w:p>
        </w:tc>
        <w:tc>
          <w:tcPr>
            <w:tcW w:w="1730" w:type="dxa"/>
            <w:tcBorders>
              <w:top w:val="nil"/>
              <w:left w:val="nil"/>
              <w:bottom w:val="single" w:sz="8" w:space="0" w:color="auto"/>
              <w:right w:val="single" w:sz="8" w:space="0" w:color="auto"/>
            </w:tcBorders>
            <w:noWrap/>
            <w:vAlign w:val="bottom"/>
            <w:hideMark/>
          </w:tcPr>
          <w:p w14:paraId="31703FED" w14:textId="77777777" w:rsidR="00441168" w:rsidRPr="00441168" w:rsidRDefault="00441168" w:rsidP="00BF327E">
            <w:pPr>
              <w:jc w:val="center"/>
              <w:rPr>
                <w:sz w:val="24"/>
                <w:szCs w:val="24"/>
              </w:rPr>
            </w:pPr>
            <w:r w:rsidRPr="00441168">
              <w:rPr>
                <w:sz w:val="24"/>
                <w:szCs w:val="24"/>
              </w:rPr>
              <w:t>185</w:t>
            </w:r>
          </w:p>
        </w:tc>
        <w:tc>
          <w:tcPr>
            <w:tcW w:w="1463" w:type="dxa"/>
            <w:tcBorders>
              <w:top w:val="nil"/>
              <w:left w:val="nil"/>
              <w:bottom w:val="single" w:sz="8" w:space="0" w:color="auto"/>
              <w:right w:val="single" w:sz="8" w:space="0" w:color="auto"/>
            </w:tcBorders>
            <w:noWrap/>
            <w:vAlign w:val="bottom"/>
            <w:hideMark/>
          </w:tcPr>
          <w:p w14:paraId="3A51304E" w14:textId="77777777" w:rsidR="00441168" w:rsidRPr="00441168" w:rsidRDefault="00441168" w:rsidP="00BF327E">
            <w:pPr>
              <w:jc w:val="center"/>
              <w:rPr>
                <w:sz w:val="24"/>
                <w:szCs w:val="24"/>
              </w:rPr>
            </w:pPr>
            <w:r w:rsidRPr="00441168">
              <w:rPr>
                <w:sz w:val="24"/>
                <w:szCs w:val="24"/>
              </w:rPr>
              <w:t>12</w:t>
            </w:r>
          </w:p>
        </w:tc>
      </w:tr>
      <w:tr w:rsidR="00441168" w:rsidRPr="00441168" w14:paraId="3C0E3853"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1E91E596" w14:textId="77777777" w:rsidR="00441168" w:rsidRPr="00441168" w:rsidRDefault="00441168" w:rsidP="00BF327E">
            <w:pPr>
              <w:jc w:val="center"/>
              <w:rPr>
                <w:sz w:val="24"/>
                <w:szCs w:val="24"/>
              </w:rPr>
            </w:pPr>
            <w:r w:rsidRPr="00441168">
              <w:rPr>
                <w:sz w:val="24"/>
                <w:szCs w:val="24"/>
              </w:rPr>
              <w:t>108</w:t>
            </w:r>
          </w:p>
        </w:tc>
        <w:tc>
          <w:tcPr>
            <w:tcW w:w="900" w:type="dxa"/>
            <w:tcBorders>
              <w:top w:val="nil"/>
              <w:left w:val="nil"/>
              <w:bottom w:val="single" w:sz="8" w:space="0" w:color="auto"/>
              <w:right w:val="single" w:sz="8" w:space="0" w:color="auto"/>
            </w:tcBorders>
            <w:noWrap/>
            <w:vAlign w:val="bottom"/>
            <w:hideMark/>
          </w:tcPr>
          <w:p w14:paraId="5E217346" w14:textId="77777777" w:rsidR="00441168" w:rsidRPr="00441168" w:rsidRDefault="00441168" w:rsidP="00BF327E">
            <w:pPr>
              <w:jc w:val="center"/>
              <w:rPr>
                <w:sz w:val="24"/>
                <w:szCs w:val="24"/>
              </w:rPr>
            </w:pPr>
            <w:r w:rsidRPr="00441168">
              <w:rPr>
                <w:sz w:val="24"/>
                <w:szCs w:val="24"/>
              </w:rPr>
              <w:t>дом</w:t>
            </w:r>
          </w:p>
        </w:tc>
        <w:tc>
          <w:tcPr>
            <w:tcW w:w="2277" w:type="dxa"/>
            <w:tcBorders>
              <w:top w:val="nil"/>
              <w:left w:val="nil"/>
              <w:bottom w:val="single" w:sz="8" w:space="0" w:color="auto"/>
              <w:right w:val="single" w:sz="8" w:space="0" w:color="auto"/>
            </w:tcBorders>
            <w:noWrap/>
            <w:vAlign w:val="bottom"/>
            <w:hideMark/>
          </w:tcPr>
          <w:p w14:paraId="44501EB8" w14:textId="77777777" w:rsidR="00441168" w:rsidRPr="00441168" w:rsidRDefault="00441168" w:rsidP="00BF327E">
            <w:pPr>
              <w:rPr>
                <w:sz w:val="24"/>
                <w:szCs w:val="24"/>
              </w:rPr>
            </w:pPr>
            <w:r w:rsidRPr="00441168">
              <w:rPr>
                <w:sz w:val="24"/>
                <w:szCs w:val="24"/>
              </w:rPr>
              <w:t>ул.Кирпичная</w:t>
            </w:r>
          </w:p>
        </w:tc>
        <w:tc>
          <w:tcPr>
            <w:tcW w:w="1370" w:type="dxa"/>
            <w:tcBorders>
              <w:top w:val="nil"/>
              <w:left w:val="nil"/>
              <w:bottom w:val="single" w:sz="8" w:space="0" w:color="auto"/>
              <w:right w:val="single" w:sz="8" w:space="0" w:color="auto"/>
            </w:tcBorders>
            <w:noWrap/>
            <w:vAlign w:val="bottom"/>
            <w:hideMark/>
          </w:tcPr>
          <w:p w14:paraId="50B74DF6" w14:textId="77777777" w:rsidR="00441168" w:rsidRPr="00441168" w:rsidRDefault="00441168" w:rsidP="00BF327E">
            <w:pPr>
              <w:jc w:val="center"/>
              <w:rPr>
                <w:sz w:val="24"/>
                <w:szCs w:val="24"/>
              </w:rPr>
            </w:pPr>
            <w:r w:rsidRPr="00441168">
              <w:rPr>
                <w:sz w:val="24"/>
                <w:szCs w:val="24"/>
              </w:rPr>
              <w:t>д.15</w:t>
            </w:r>
          </w:p>
        </w:tc>
        <w:tc>
          <w:tcPr>
            <w:tcW w:w="1103" w:type="dxa"/>
            <w:tcBorders>
              <w:top w:val="nil"/>
              <w:left w:val="nil"/>
              <w:bottom w:val="single" w:sz="8" w:space="0" w:color="auto"/>
              <w:right w:val="single" w:sz="8" w:space="0" w:color="auto"/>
            </w:tcBorders>
            <w:noWrap/>
            <w:vAlign w:val="bottom"/>
            <w:hideMark/>
          </w:tcPr>
          <w:p w14:paraId="2336BD65" w14:textId="77777777" w:rsidR="00441168" w:rsidRPr="00441168" w:rsidRDefault="00441168" w:rsidP="00BF327E">
            <w:pPr>
              <w:jc w:val="center"/>
              <w:rPr>
                <w:sz w:val="24"/>
                <w:szCs w:val="24"/>
              </w:rPr>
            </w:pPr>
            <w:r w:rsidRPr="00441168">
              <w:rPr>
                <w:sz w:val="24"/>
                <w:szCs w:val="24"/>
              </w:rPr>
              <w:t>2</w:t>
            </w:r>
          </w:p>
        </w:tc>
        <w:tc>
          <w:tcPr>
            <w:tcW w:w="1730" w:type="dxa"/>
            <w:tcBorders>
              <w:top w:val="nil"/>
              <w:left w:val="nil"/>
              <w:bottom w:val="single" w:sz="8" w:space="0" w:color="auto"/>
              <w:right w:val="single" w:sz="8" w:space="0" w:color="auto"/>
            </w:tcBorders>
            <w:noWrap/>
            <w:vAlign w:val="bottom"/>
            <w:hideMark/>
          </w:tcPr>
          <w:p w14:paraId="060C9C2B" w14:textId="77777777" w:rsidR="00441168" w:rsidRPr="00441168" w:rsidRDefault="00441168" w:rsidP="00BF327E">
            <w:pPr>
              <w:jc w:val="center"/>
              <w:rPr>
                <w:sz w:val="24"/>
                <w:szCs w:val="24"/>
              </w:rPr>
            </w:pPr>
            <w:r w:rsidRPr="00441168">
              <w:rPr>
                <w:sz w:val="24"/>
                <w:szCs w:val="24"/>
              </w:rPr>
              <w:t>150</w:t>
            </w:r>
          </w:p>
        </w:tc>
        <w:tc>
          <w:tcPr>
            <w:tcW w:w="1463" w:type="dxa"/>
            <w:tcBorders>
              <w:top w:val="nil"/>
              <w:left w:val="nil"/>
              <w:bottom w:val="single" w:sz="8" w:space="0" w:color="auto"/>
              <w:right w:val="single" w:sz="8" w:space="0" w:color="auto"/>
            </w:tcBorders>
            <w:noWrap/>
            <w:vAlign w:val="bottom"/>
            <w:hideMark/>
          </w:tcPr>
          <w:p w14:paraId="2CCFD43F" w14:textId="77777777" w:rsidR="00441168" w:rsidRPr="00441168" w:rsidRDefault="00441168" w:rsidP="00BF327E">
            <w:pPr>
              <w:jc w:val="center"/>
              <w:rPr>
                <w:sz w:val="24"/>
                <w:szCs w:val="24"/>
              </w:rPr>
            </w:pPr>
            <w:r w:rsidRPr="00441168">
              <w:rPr>
                <w:sz w:val="24"/>
                <w:szCs w:val="24"/>
              </w:rPr>
              <w:t>21</w:t>
            </w:r>
          </w:p>
        </w:tc>
      </w:tr>
      <w:tr w:rsidR="00441168" w:rsidRPr="00441168" w14:paraId="35A0D1DA"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08938DEA" w14:textId="77777777" w:rsidR="00441168" w:rsidRPr="00441168" w:rsidRDefault="00441168" w:rsidP="00BF327E">
            <w:pPr>
              <w:jc w:val="center"/>
              <w:rPr>
                <w:sz w:val="24"/>
                <w:szCs w:val="24"/>
              </w:rPr>
            </w:pPr>
            <w:r w:rsidRPr="00441168">
              <w:rPr>
                <w:sz w:val="24"/>
                <w:szCs w:val="24"/>
              </w:rPr>
              <w:t>15</w:t>
            </w:r>
          </w:p>
        </w:tc>
        <w:tc>
          <w:tcPr>
            <w:tcW w:w="900" w:type="dxa"/>
            <w:tcBorders>
              <w:top w:val="nil"/>
              <w:left w:val="nil"/>
              <w:bottom w:val="single" w:sz="8" w:space="0" w:color="auto"/>
              <w:right w:val="single" w:sz="8" w:space="0" w:color="auto"/>
            </w:tcBorders>
            <w:noWrap/>
            <w:vAlign w:val="bottom"/>
            <w:hideMark/>
          </w:tcPr>
          <w:p w14:paraId="1FB8019B" w14:textId="77777777" w:rsidR="00441168" w:rsidRPr="00441168" w:rsidRDefault="00441168" w:rsidP="00BF327E">
            <w:pPr>
              <w:jc w:val="center"/>
              <w:rPr>
                <w:sz w:val="24"/>
                <w:szCs w:val="24"/>
              </w:rPr>
            </w:pPr>
            <w:r w:rsidRPr="00441168">
              <w:rPr>
                <w:sz w:val="24"/>
                <w:szCs w:val="24"/>
              </w:rPr>
              <w:t>кв-ра</w:t>
            </w:r>
          </w:p>
        </w:tc>
        <w:tc>
          <w:tcPr>
            <w:tcW w:w="2277" w:type="dxa"/>
            <w:tcBorders>
              <w:top w:val="nil"/>
              <w:left w:val="nil"/>
              <w:bottom w:val="single" w:sz="8" w:space="0" w:color="auto"/>
              <w:right w:val="single" w:sz="8" w:space="0" w:color="auto"/>
            </w:tcBorders>
            <w:noWrap/>
            <w:vAlign w:val="bottom"/>
            <w:hideMark/>
          </w:tcPr>
          <w:p w14:paraId="7122689A" w14:textId="77777777" w:rsidR="00441168" w:rsidRPr="00441168" w:rsidRDefault="00441168" w:rsidP="00BF327E">
            <w:pPr>
              <w:rPr>
                <w:sz w:val="24"/>
                <w:szCs w:val="24"/>
              </w:rPr>
            </w:pPr>
            <w:r w:rsidRPr="00441168">
              <w:rPr>
                <w:sz w:val="24"/>
                <w:szCs w:val="24"/>
              </w:rPr>
              <w:t>ул.Комсомольская</w:t>
            </w:r>
          </w:p>
        </w:tc>
        <w:tc>
          <w:tcPr>
            <w:tcW w:w="1370" w:type="dxa"/>
            <w:tcBorders>
              <w:top w:val="nil"/>
              <w:left w:val="nil"/>
              <w:bottom w:val="single" w:sz="8" w:space="0" w:color="auto"/>
              <w:right w:val="single" w:sz="8" w:space="0" w:color="auto"/>
            </w:tcBorders>
            <w:noWrap/>
            <w:vAlign w:val="bottom"/>
            <w:hideMark/>
          </w:tcPr>
          <w:p w14:paraId="5013DF38" w14:textId="77777777" w:rsidR="00441168" w:rsidRPr="00441168" w:rsidRDefault="00441168" w:rsidP="00BF327E">
            <w:pPr>
              <w:jc w:val="center"/>
              <w:rPr>
                <w:sz w:val="24"/>
                <w:szCs w:val="24"/>
              </w:rPr>
            </w:pPr>
            <w:r w:rsidRPr="00441168">
              <w:rPr>
                <w:sz w:val="24"/>
                <w:szCs w:val="24"/>
              </w:rPr>
              <w:t>д.157, кв.12</w:t>
            </w:r>
          </w:p>
        </w:tc>
        <w:tc>
          <w:tcPr>
            <w:tcW w:w="1103" w:type="dxa"/>
            <w:tcBorders>
              <w:top w:val="nil"/>
              <w:left w:val="nil"/>
              <w:bottom w:val="single" w:sz="8" w:space="0" w:color="auto"/>
              <w:right w:val="single" w:sz="8" w:space="0" w:color="auto"/>
            </w:tcBorders>
            <w:noWrap/>
            <w:vAlign w:val="bottom"/>
            <w:hideMark/>
          </w:tcPr>
          <w:p w14:paraId="25674A2D" w14:textId="77777777" w:rsidR="00441168" w:rsidRPr="00441168" w:rsidRDefault="00441168" w:rsidP="00BF327E">
            <w:pPr>
              <w:jc w:val="center"/>
              <w:rPr>
                <w:sz w:val="24"/>
                <w:szCs w:val="24"/>
              </w:rPr>
            </w:pPr>
            <w:r w:rsidRPr="00441168">
              <w:rPr>
                <w:sz w:val="24"/>
                <w:szCs w:val="24"/>
              </w:rPr>
              <w:t>2</w:t>
            </w:r>
          </w:p>
        </w:tc>
        <w:tc>
          <w:tcPr>
            <w:tcW w:w="1730" w:type="dxa"/>
            <w:tcBorders>
              <w:top w:val="nil"/>
              <w:left w:val="nil"/>
              <w:bottom w:val="single" w:sz="8" w:space="0" w:color="auto"/>
              <w:right w:val="single" w:sz="8" w:space="0" w:color="auto"/>
            </w:tcBorders>
            <w:noWrap/>
            <w:vAlign w:val="bottom"/>
            <w:hideMark/>
          </w:tcPr>
          <w:p w14:paraId="06956A3B" w14:textId="77777777" w:rsidR="00441168" w:rsidRPr="00441168" w:rsidRDefault="00441168" w:rsidP="00BF327E">
            <w:pPr>
              <w:jc w:val="center"/>
              <w:rPr>
                <w:sz w:val="24"/>
                <w:szCs w:val="24"/>
              </w:rPr>
            </w:pPr>
            <w:r w:rsidRPr="00441168">
              <w:rPr>
                <w:sz w:val="24"/>
                <w:szCs w:val="24"/>
              </w:rPr>
              <w:t>450</w:t>
            </w:r>
          </w:p>
        </w:tc>
        <w:tc>
          <w:tcPr>
            <w:tcW w:w="1463" w:type="dxa"/>
            <w:tcBorders>
              <w:top w:val="nil"/>
              <w:left w:val="nil"/>
              <w:bottom w:val="single" w:sz="8" w:space="0" w:color="auto"/>
              <w:right w:val="single" w:sz="8" w:space="0" w:color="auto"/>
            </w:tcBorders>
            <w:noWrap/>
            <w:vAlign w:val="bottom"/>
            <w:hideMark/>
          </w:tcPr>
          <w:p w14:paraId="2D1910A8" w14:textId="77777777" w:rsidR="00441168" w:rsidRPr="00441168" w:rsidRDefault="00441168" w:rsidP="00BF327E">
            <w:pPr>
              <w:jc w:val="center"/>
              <w:rPr>
                <w:sz w:val="24"/>
                <w:szCs w:val="24"/>
              </w:rPr>
            </w:pPr>
            <w:r w:rsidRPr="00441168">
              <w:rPr>
                <w:sz w:val="24"/>
                <w:szCs w:val="24"/>
              </w:rPr>
              <w:t>22</w:t>
            </w:r>
          </w:p>
        </w:tc>
      </w:tr>
      <w:tr w:rsidR="00441168" w:rsidRPr="00441168" w14:paraId="49224766"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759F6358" w14:textId="77777777" w:rsidR="00441168" w:rsidRPr="00441168" w:rsidRDefault="00441168" w:rsidP="00BF327E">
            <w:pPr>
              <w:jc w:val="center"/>
              <w:rPr>
                <w:sz w:val="24"/>
                <w:szCs w:val="24"/>
              </w:rPr>
            </w:pPr>
            <w:r w:rsidRPr="00441168">
              <w:rPr>
                <w:sz w:val="24"/>
                <w:szCs w:val="24"/>
              </w:rPr>
              <w:t>14</w:t>
            </w:r>
          </w:p>
        </w:tc>
        <w:tc>
          <w:tcPr>
            <w:tcW w:w="900" w:type="dxa"/>
            <w:tcBorders>
              <w:top w:val="nil"/>
              <w:left w:val="nil"/>
              <w:bottom w:val="single" w:sz="8" w:space="0" w:color="auto"/>
              <w:right w:val="single" w:sz="8" w:space="0" w:color="auto"/>
            </w:tcBorders>
            <w:noWrap/>
            <w:vAlign w:val="bottom"/>
            <w:hideMark/>
          </w:tcPr>
          <w:p w14:paraId="7EB32E49" w14:textId="77777777" w:rsidR="00441168" w:rsidRPr="00441168" w:rsidRDefault="00441168" w:rsidP="00BF327E">
            <w:pPr>
              <w:jc w:val="center"/>
              <w:rPr>
                <w:sz w:val="24"/>
                <w:szCs w:val="24"/>
              </w:rPr>
            </w:pPr>
            <w:r w:rsidRPr="00441168">
              <w:rPr>
                <w:sz w:val="24"/>
                <w:szCs w:val="24"/>
              </w:rPr>
              <w:t>кв-ра</w:t>
            </w:r>
          </w:p>
        </w:tc>
        <w:tc>
          <w:tcPr>
            <w:tcW w:w="2277" w:type="dxa"/>
            <w:tcBorders>
              <w:top w:val="nil"/>
              <w:left w:val="nil"/>
              <w:bottom w:val="single" w:sz="8" w:space="0" w:color="auto"/>
              <w:right w:val="single" w:sz="8" w:space="0" w:color="auto"/>
            </w:tcBorders>
            <w:noWrap/>
            <w:vAlign w:val="bottom"/>
            <w:hideMark/>
          </w:tcPr>
          <w:p w14:paraId="3B03A885" w14:textId="77777777" w:rsidR="00441168" w:rsidRPr="00441168" w:rsidRDefault="00441168" w:rsidP="00BF327E">
            <w:pPr>
              <w:rPr>
                <w:sz w:val="24"/>
                <w:szCs w:val="24"/>
              </w:rPr>
            </w:pPr>
            <w:r w:rsidRPr="00441168">
              <w:rPr>
                <w:sz w:val="24"/>
                <w:szCs w:val="24"/>
              </w:rPr>
              <w:t>пр.Мира</w:t>
            </w:r>
          </w:p>
        </w:tc>
        <w:tc>
          <w:tcPr>
            <w:tcW w:w="1370" w:type="dxa"/>
            <w:tcBorders>
              <w:top w:val="nil"/>
              <w:left w:val="nil"/>
              <w:bottom w:val="single" w:sz="8" w:space="0" w:color="auto"/>
              <w:right w:val="single" w:sz="8" w:space="0" w:color="auto"/>
            </w:tcBorders>
            <w:noWrap/>
            <w:vAlign w:val="bottom"/>
            <w:hideMark/>
          </w:tcPr>
          <w:p w14:paraId="1664D5DA" w14:textId="77777777" w:rsidR="00441168" w:rsidRPr="00441168" w:rsidRDefault="00441168" w:rsidP="00BF327E">
            <w:pPr>
              <w:jc w:val="center"/>
              <w:rPr>
                <w:sz w:val="24"/>
                <w:szCs w:val="24"/>
              </w:rPr>
            </w:pPr>
            <w:r w:rsidRPr="00441168">
              <w:rPr>
                <w:sz w:val="24"/>
                <w:szCs w:val="24"/>
              </w:rPr>
              <w:t>д.17, кв.22</w:t>
            </w:r>
          </w:p>
        </w:tc>
        <w:tc>
          <w:tcPr>
            <w:tcW w:w="1103" w:type="dxa"/>
            <w:tcBorders>
              <w:top w:val="nil"/>
              <w:left w:val="nil"/>
              <w:bottom w:val="single" w:sz="8" w:space="0" w:color="auto"/>
              <w:right w:val="single" w:sz="8" w:space="0" w:color="auto"/>
            </w:tcBorders>
            <w:noWrap/>
            <w:vAlign w:val="bottom"/>
            <w:hideMark/>
          </w:tcPr>
          <w:p w14:paraId="356CD660" w14:textId="77777777" w:rsidR="00441168" w:rsidRPr="00441168" w:rsidRDefault="00441168" w:rsidP="00BF327E">
            <w:pPr>
              <w:jc w:val="center"/>
              <w:rPr>
                <w:sz w:val="24"/>
                <w:szCs w:val="24"/>
              </w:rPr>
            </w:pPr>
            <w:r w:rsidRPr="00441168">
              <w:rPr>
                <w:sz w:val="24"/>
                <w:szCs w:val="24"/>
              </w:rPr>
              <w:t>1</w:t>
            </w:r>
          </w:p>
        </w:tc>
        <w:tc>
          <w:tcPr>
            <w:tcW w:w="1730" w:type="dxa"/>
            <w:tcBorders>
              <w:top w:val="nil"/>
              <w:left w:val="nil"/>
              <w:bottom w:val="single" w:sz="8" w:space="0" w:color="auto"/>
              <w:right w:val="single" w:sz="8" w:space="0" w:color="auto"/>
            </w:tcBorders>
            <w:noWrap/>
            <w:vAlign w:val="bottom"/>
            <w:hideMark/>
          </w:tcPr>
          <w:p w14:paraId="2B68F3F9" w14:textId="77777777" w:rsidR="00441168" w:rsidRPr="00441168" w:rsidRDefault="00441168" w:rsidP="00BF327E">
            <w:pPr>
              <w:jc w:val="center"/>
              <w:rPr>
                <w:sz w:val="24"/>
                <w:szCs w:val="24"/>
              </w:rPr>
            </w:pPr>
            <w:r w:rsidRPr="00441168">
              <w:rPr>
                <w:sz w:val="24"/>
                <w:szCs w:val="24"/>
              </w:rPr>
              <w:t>120</w:t>
            </w:r>
          </w:p>
        </w:tc>
        <w:tc>
          <w:tcPr>
            <w:tcW w:w="1463" w:type="dxa"/>
            <w:tcBorders>
              <w:top w:val="nil"/>
              <w:left w:val="nil"/>
              <w:bottom w:val="single" w:sz="8" w:space="0" w:color="auto"/>
              <w:right w:val="single" w:sz="8" w:space="0" w:color="auto"/>
            </w:tcBorders>
            <w:noWrap/>
            <w:vAlign w:val="bottom"/>
            <w:hideMark/>
          </w:tcPr>
          <w:p w14:paraId="74645BCA" w14:textId="77777777" w:rsidR="00441168" w:rsidRPr="00441168" w:rsidRDefault="00441168" w:rsidP="00BF327E">
            <w:pPr>
              <w:jc w:val="center"/>
              <w:rPr>
                <w:sz w:val="24"/>
                <w:szCs w:val="24"/>
              </w:rPr>
            </w:pPr>
            <w:r w:rsidRPr="00441168">
              <w:rPr>
                <w:sz w:val="24"/>
                <w:szCs w:val="24"/>
              </w:rPr>
              <w:t>11</w:t>
            </w:r>
          </w:p>
        </w:tc>
      </w:tr>
      <w:tr w:rsidR="00441168" w:rsidRPr="00441168" w14:paraId="01583745"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4319E700" w14:textId="77777777" w:rsidR="00441168" w:rsidRPr="00441168" w:rsidRDefault="00441168" w:rsidP="00BF327E">
            <w:pPr>
              <w:jc w:val="center"/>
              <w:rPr>
                <w:sz w:val="24"/>
                <w:szCs w:val="24"/>
              </w:rPr>
            </w:pPr>
            <w:r w:rsidRPr="00441168">
              <w:rPr>
                <w:sz w:val="24"/>
                <w:szCs w:val="24"/>
              </w:rPr>
              <w:t>16</w:t>
            </w:r>
          </w:p>
        </w:tc>
        <w:tc>
          <w:tcPr>
            <w:tcW w:w="900" w:type="dxa"/>
            <w:tcBorders>
              <w:top w:val="nil"/>
              <w:left w:val="nil"/>
              <w:bottom w:val="single" w:sz="8" w:space="0" w:color="auto"/>
              <w:right w:val="single" w:sz="8" w:space="0" w:color="auto"/>
            </w:tcBorders>
            <w:noWrap/>
            <w:vAlign w:val="bottom"/>
            <w:hideMark/>
          </w:tcPr>
          <w:p w14:paraId="53BFC7C3" w14:textId="77777777" w:rsidR="00441168" w:rsidRPr="00441168" w:rsidRDefault="00441168" w:rsidP="00BF327E">
            <w:pPr>
              <w:jc w:val="center"/>
              <w:rPr>
                <w:sz w:val="24"/>
                <w:szCs w:val="24"/>
              </w:rPr>
            </w:pPr>
            <w:r w:rsidRPr="00441168">
              <w:rPr>
                <w:sz w:val="24"/>
                <w:szCs w:val="24"/>
              </w:rPr>
              <w:t>кв-ра</w:t>
            </w:r>
          </w:p>
        </w:tc>
        <w:tc>
          <w:tcPr>
            <w:tcW w:w="2277" w:type="dxa"/>
            <w:tcBorders>
              <w:top w:val="nil"/>
              <w:left w:val="nil"/>
              <w:bottom w:val="single" w:sz="8" w:space="0" w:color="auto"/>
              <w:right w:val="single" w:sz="8" w:space="0" w:color="auto"/>
            </w:tcBorders>
            <w:noWrap/>
            <w:vAlign w:val="bottom"/>
            <w:hideMark/>
          </w:tcPr>
          <w:p w14:paraId="7F5F58BB" w14:textId="77777777" w:rsidR="00441168" w:rsidRPr="00441168" w:rsidRDefault="00441168" w:rsidP="00BF327E">
            <w:pPr>
              <w:rPr>
                <w:sz w:val="24"/>
                <w:szCs w:val="24"/>
              </w:rPr>
            </w:pPr>
            <w:r w:rsidRPr="00441168">
              <w:rPr>
                <w:sz w:val="24"/>
                <w:szCs w:val="24"/>
              </w:rPr>
              <w:t>Пр.Мира</w:t>
            </w:r>
          </w:p>
        </w:tc>
        <w:tc>
          <w:tcPr>
            <w:tcW w:w="1370" w:type="dxa"/>
            <w:tcBorders>
              <w:top w:val="nil"/>
              <w:left w:val="nil"/>
              <w:bottom w:val="single" w:sz="8" w:space="0" w:color="auto"/>
              <w:right w:val="single" w:sz="8" w:space="0" w:color="auto"/>
            </w:tcBorders>
            <w:noWrap/>
            <w:vAlign w:val="bottom"/>
            <w:hideMark/>
          </w:tcPr>
          <w:p w14:paraId="07DBF66C" w14:textId="77777777" w:rsidR="00441168" w:rsidRPr="00441168" w:rsidRDefault="00441168" w:rsidP="00BF327E">
            <w:pPr>
              <w:jc w:val="center"/>
              <w:rPr>
                <w:sz w:val="24"/>
                <w:szCs w:val="24"/>
              </w:rPr>
            </w:pPr>
            <w:r w:rsidRPr="00441168">
              <w:rPr>
                <w:sz w:val="24"/>
                <w:szCs w:val="24"/>
              </w:rPr>
              <w:t>д.122, кв.11</w:t>
            </w:r>
          </w:p>
        </w:tc>
        <w:tc>
          <w:tcPr>
            <w:tcW w:w="1103" w:type="dxa"/>
            <w:tcBorders>
              <w:top w:val="nil"/>
              <w:left w:val="nil"/>
              <w:bottom w:val="single" w:sz="8" w:space="0" w:color="auto"/>
              <w:right w:val="single" w:sz="8" w:space="0" w:color="auto"/>
            </w:tcBorders>
            <w:noWrap/>
            <w:vAlign w:val="bottom"/>
            <w:hideMark/>
          </w:tcPr>
          <w:p w14:paraId="1C8943B6" w14:textId="77777777" w:rsidR="00441168" w:rsidRPr="00441168" w:rsidRDefault="00441168" w:rsidP="00BF327E">
            <w:pPr>
              <w:jc w:val="center"/>
              <w:rPr>
                <w:sz w:val="24"/>
                <w:szCs w:val="24"/>
              </w:rPr>
            </w:pPr>
            <w:r w:rsidRPr="00441168">
              <w:rPr>
                <w:sz w:val="24"/>
                <w:szCs w:val="24"/>
              </w:rPr>
              <w:t>1</w:t>
            </w:r>
          </w:p>
        </w:tc>
        <w:tc>
          <w:tcPr>
            <w:tcW w:w="1730" w:type="dxa"/>
            <w:tcBorders>
              <w:top w:val="nil"/>
              <w:left w:val="nil"/>
              <w:bottom w:val="single" w:sz="8" w:space="0" w:color="auto"/>
              <w:right w:val="single" w:sz="8" w:space="0" w:color="auto"/>
            </w:tcBorders>
            <w:noWrap/>
            <w:vAlign w:val="bottom"/>
            <w:hideMark/>
          </w:tcPr>
          <w:p w14:paraId="58F7529D" w14:textId="77777777" w:rsidR="00441168" w:rsidRPr="00441168" w:rsidRDefault="00441168" w:rsidP="00BF327E">
            <w:pPr>
              <w:jc w:val="center"/>
              <w:rPr>
                <w:sz w:val="24"/>
                <w:szCs w:val="24"/>
              </w:rPr>
            </w:pPr>
            <w:r w:rsidRPr="00441168">
              <w:rPr>
                <w:sz w:val="24"/>
                <w:szCs w:val="24"/>
              </w:rPr>
              <w:t>200</w:t>
            </w:r>
          </w:p>
        </w:tc>
        <w:tc>
          <w:tcPr>
            <w:tcW w:w="1463" w:type="dxa"/>
            <w:tcBorders>
              <w:top w:val="nil"/>
              <w:left w:val="nil"/>
              <w:bottom w:val="single" w:sz="8" w:space="0" w:color="auto"/>
              <w:right w:val="single" w:sz="8" w:space="0" w:color="auto"/>
            </w:tcBorders>
            <w:noWrap/>
            <w:vAlign w:val="bottom"/>
            <w:hideMark/>
          </w:tcPr>
          <w:p w14:paraId="23294567" w14:textId="77777777" w:rsidR="00441168" w:rsidRPr="00441168" w:rsidRDefault="00441168" w:rsidP="00BF327E">
            <w:pPr>
              <w:jc w:val="center"/>
              <w:rPr>
                <w:sz w:val="24"/>
                <w:szCs w:val="24"/>
              </w:rPr>
            </w:pPr>
            <w:r w:rsidRPr="00441168">
              <w:rPr>
                <w:sz w:val="24"/>
                <w:szCs w:val="24"/>
              </w:rPr>
              <w:t>22</w:t>
            </w:r>
          </w:p>
        </w:tc>
      </w:tr>
      <w:tr w:rsidR="00441168" w:rsidRPr="00441168" w14:paraId="67E8FA62"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304D040B" w14:textId="77777777" w:rsidR="00441168" w:rsidRPr="00441168" w:rsidRDefault="00441168" w:rsidP="00BF327E">
            <w:pPr>
              <w:jc w:val="center"/>
              <w:rPr>
                <w:sz w:val="24"/>
                <w:szCs w:val="24"/>
              </w:rPr>
            </w:pPr>
            <w:r w:rsidRPr="00441168">
              <w:rPr>
                <w:sz w:val="24"/>
                <w:szCs w:val="24"/>
              </w:rPr>
              <w:t>17</w:t>
            </w:r>
          </w:p>
        </w:tc>
        <w:tc>
          <w:tcPr>
            <w:tcW w:w="900" w:type="dxa"/>
            <w:tcBorders>
              <w:top w:val="nil"/>
              <w:left w:val="nil"/>
              <w:bottom w:val="single" w:sz="8" w:space="0" w:color="auto"/>
              <w:right w:val="single" w:sz="8" w:space="0" w:color="auto"/>
            </w:tcBorders>
            <w:noWrap/>
            <w:vAlign w:val="bottom"/>
            <w:hideMark/>
          </w:tcPr>
          <w:p w14:paraId="15A0F9C2" w14:textId="77777777" w:rsidR="00441168" w:rsidRPr="00441168" w:rsidRDefault="00441168" w:rsidP="00BF327E">
            <w:pPr>
              <w:jc w:val="center"/>
              <w:rPr>
                <w:sz w:val="24"/>
                <w:szCs w:val="24"/>
              </w:rPr>
            </w:pPr>
            <w:r w:rsidRPr="00441168">
              <w:rPr>
                <w:sz w:val="24"/>
                <w:szCs w:val="24"/>
              </w:rPr>
              <w:t>кв-ра</w:t>
            </w:r>
          </w:p>
        </w:tc>
        <w:tc>
          <w:tcPr>
            <w:tcW w:w="2277" w:type="dxa"/>
            <w:tcBorders>
              <w:top w:val="nil"/>
              <w:left w:val="nil"/>
              <w:bottom w:val="single" w:sz="8" w:space="0" w:color="auto"/>
              <w:right w:val="single" w:sz="8" w:space="0" w:color="auto"/>
            </w:tcBorders>
            <w:noWrap/>
            <w:vAlign w:val="bottom"/>
            <w:hideMark/>
          </w:tcPr>
          <w:p w14:paraId="5B9A4BB3" w14:textId="77777777" w:rsidR="00441168" w:rsidRPr="00441168" w:rsidRDefault="00441168" w:rsidP="00BF327E">
            <w:pPr>
              <w:rPr>
                <w:sz w:val="24"/>
                <w:szCs w:val="24"/>
              </w:rPr>
            </w:pPr>
            <w:r w:rsidRPr="00441168">
              <w:rPr>
                <w:sz w:val="24"/>
                <w:szCs w:val="24"/>
              </w:rPr>
              <w:t>ул.Ленина</w:t>
            </w:r>
          </w:p>
        </w:tc>
        <w:tc>
          <w:tcPr>
            <w:tcW w:w="1370" w:type="dxa"/>
            <w:tcBorders>
              <w:top w:val="nil"/>
              <w:left w:val="nil"/>
              <w:bottom w:val="single" w:sz="8" w:space="0" w:color="auto"/>
              <w:right w:val="single" w:sz="8" w:space="0" w:color="auto"/>
            </w:tcBorders>
            <w:noWrap/>
            <w:vAlign w:val="bottom"/>
            <w:hideMark/>
          </w:tcPr>
          <w:p w14:paraId="4956E768" w14:textId="77777777" w:rsidR="00441168" w:rsidRPr="00441168" w:rsidRDefault="00441168" w:rsidP="00BF327E">
            <w:pPr>
              <w:jc w:val="center"/>
              <w:rPr>
                <w:sz w:val="24"/>
                <w:szCs w:val="24"/>
              </w:rPr>
            </w:pPr>
            <w:r w:rsidRPr="00441168">
              <w:rPr>
                <w:sz w:val="24"/>
                <w:szCs w:val="24"/>
              </w:rPr>
              <w:t>д.456,кв.5</w:t>
            </w:r>
          </w:p>
        </w:tc>
        <w:tc>
          <w:tcPr>
            <w:tcW w:w="1103" w:type="dxa"/>
            <w:tcBorders>
              <w:top w:val="nil"/>
              <w:left w:val="nil"/>
              <w:bottom w:val="single" w:sz="8" w:space="0" w:color="auto"/>
              <w:right w:val="single" w:sz="8" w:space="0" w:color="auto"/>
            </w:tcBorders>
            <w:noWrap/>
            <w:vAlign w:val="bottom"/>
            <w:hideMark/>
          </w:tcPr>
          <w:p w14:paraId="25F86CFB" w14:textId="77777777" w:rsidR="00441168" w:rsidRPr="00441168" w:rsidRDefault="00441168" w:rsidP="00BF327E">
            <w:pPr>
              <w:jc w:val="center"/>
              <w:rPr>
                <w:sz w:val="24"/>
                <w:szCs w:val="24"/>
              </w:rPr>
            </w:pPr>
            <w:r w:rsidRPr="00441168">
              <w:rPr>
                <w:sz w:val="24"/>
                <w:szCs w:val="24"/>
              </w:rPr>
              <w:t>1</w:t>
            </w:r>
          </w:p>
        </w:tc>
        <w:tc>
          <w:tcPr>
            <w:tcW w:w="1730" w:type="dxa"/>
            <w:tcBorders>
              <w:top w:val="nil"/>
              <w:left w:val="nil"/>
              <w:bottom w:val="single" w:sz="8" w:space="0" w:color="auto"/>
              <w:right w:val="single" w:sz="8" w:space="0" w:color="auto"/>
            </w:tcBorders>
            <w:noWrap/>
            <w:vAlign w:val="bottom"/>
            <w:hideMark/>
          </w:tcPr>
          <w:p w14:paraId="467997C0" w14:textId="77777777" w:rsidR="00441168" w:rsidRPr="00441168" w:rsidRDefault="00441168" w:rsidP="00BF327E">
            <w:pPr>
              <w:jc w:val="center"/>
              <w:rPr>
                <w:sz w:val="24"/>
                <w:szCs w:val="24"/>
              </w:rPr>
            </w:pPr>
            <w:r w:rsidRPr="00441168">
              <w:rPr>
                <w:sz w:val="24"/>
                <w:szCs w:val="24"/>
              </w:rPr>
              <w:t>200</w:t>
            </w:r>
          </w:p>
        </w:tc>
        <w:tc>
          <w:tcPr>
            <w:tcW w:w="1463" w:type="dxa"/>
            <w:tcBorders>
              <w:top w:val="nil"/>
              <w:left w:val="nil"/>
              <w:bottom w:val="single" w:sz="8" w:space="0" w:color="auto"/>
              <w:right w:val="single" w:sz="8" w:space="0" w:color="auto"/>
            </w:tcBorders>
            <w:noWrap/>
            <w:vAlign w:val="bottom"/>
            <w:hideMark/>
          </w:tcPr>
          <w:p w14:paraId="41BF6DED" w14:textId="77777777" w:rsidR="00441168" w:rsidRPr="00441168" w:rsidRDefault="00441168" w:rsidP="00BF327E">
            <w:pPr>
              <w:jc w:val="center"/>
              <w:rPr>
                <w:sz w:val="24"/>
                <w:szCs w:val="24"/>
              </w:rPr>
            </w:pPr>
            <w:r w:rsidRPr="00441168">
              <w:rPr>
                <w:sz w:val="24"/>
                <w:szCs w:val="24"/>
              </w:rPr>
              <w:t>12</w:t>
            </w:r>
          </w:p>
        </w:tc>
      </w:tr>
      <w:tr w:rsidR="00441168" w:rsidRPr="00441168" w14:paraId="6A701EF7"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6FDA60E8" w14:textId="77777777" w:rsidR="00441168" w:rsidRPr="00441168" w:rsidRDefault="00441168" w:rsidP="00BF327E">
            <w:pPr>
              <w:jc w:val="center"/>
              <w:rPr>
                <w:sz w:val="24"/>
                <w:szCs w:val="24"/>
              </w:rPr>
            </w:pPr>
            <w:r w:rsidRPr="00441168">
              <w:rPr>
                <w:sz w:val="24"/>
                <w:szCs w:val="24"/>
              </w:rPr>
              <w:t>18</w:t>
            </w:r>
          </w:p>
        </w:tc>
        <w:tc>
          <w:tcPr>
            <w:tcW w:w="900" w:type="dxa"/>
            <w:tcBorders>
              <w:top w:val="nil"/>
              <w:left w:val="nil"/>
              <w:bottom w:val="single" w:sz="8" w:space="0" w:color="auto"/>
              <w:right w:val="single" w:sz="8" w:space="0" w:color="auto"/>
            </w:tcBorders>
            <w:noWrap/>
            <w:vAlign w:val="bottom"/>
            <w:hideMark/>
          </w:tcPr>
          <w:p w14:paraId="27C4A649" w14:textId="77777777" w:rsidR="00441168" w:rsidRPr="00441168" w:rsidRDefault="00441168" w:rsidP="00BF327E">
            <w:pPr>
              <w:jc w:val="center"/>
              <w:rPr>
                <w:sz w:val="24"/>
                <w:szCs w:val="24"/>
              </w:rPr>
            </w:pPr>
            <w:r w:rsidRPr="00441168">
              <w:rPr>
                <w:sz w:val="24"/>
                <w:szCs w:val="24"/>
              </w:rPr>
              <w:t>кв-ра</w:t>
            </w:r>
          </w:p>
        </w:tc>
        <w:tc>
          <w:tcPr>
            <w:tcW w:w="2277" w:type="dxa"/>
            <w:tcBorders>
              <w:top w:val="nil"/>
              <w:left w:val="nil"/>
              <w:bottom w:val="single" w:sz="8" w:space="0" w:color="auto"/>
              <w:right w:val="single" w:sz="8" w:space="0" w:color="auto"/>
            </w:tcBorders>
            <w:noWrap/>
            <w:vAlign w:val="bottom"/>
            <w:hideMark/>
          </w:tcPr>
          <w:p w14:paraId="3E2BF7B1" w14:textId="77777777" w:rsidR="00441168" w:rsidRPr="00441168" w:rsidRDefault="00441168" w:rsidP="00BF327E">
            <w:pPr>
              <w:rPr>
                <w:sz w:val="24"/>
                <w:szCs w:val="24"/>
              </w:rPr>
            </w:pPr>
            <w:r w:rsidRPr="00441168">
              <w:rPr>
                <w:sz w:val="24"/>
                <w:szCs w:val="24"/>
              </w:rPr>
              <w:t>ул.А.Буюклы</w:t>
            </w:r>
          </w:p>
        </w:tc>
        <w:tc>
          <w:tcPr>
            <w:tcW w:w="1370" w:type="dxa"/>
            <w:tcBorders>
              <w:top w:val="nil"/>
              <w:left w:val="nil"/>
              <w:bottom w:val="single" w:sz="8" w:space="0" w:color="auto"/>
              <w:right w:val="single" w:sz="8" w:space="0" w:color="auto"/>
            </w:tcBorders>
            <w:noWrap/>
            <w:vAlign w:val="bottom"/>
            <w:hideMark/>
          </w:tcPr>
          <w:p w14:paraId="37CA0B7B" w14:textId="77777777" w:rsidR="00441168" w:rsidRPr="00441168" w:rsidRDefault="00441168" w:rsidP="00BF327E">
            <w:pPr>
              <w:jc w:val="center"/>
              <w:rPr>
                <w:sz w:val="24"/>
                <w:szCs w:val="24"/>
              </w:rPr>
            </w:pPr>
            <w:r w:rsidRPr="00441168">
              <w:rPr>
                <w:sz w:val="24"/>
                <w:szCs w:val="24"/>
              </w:rPr>
              <w:t>д.25, кв.13</w:t>
            </w:r>
          </w:p>
        </w:tc>
        <w:tc>
          <w:tcPr>
            <w:tcW w:w="1103" w:type="dxa"/>
            <w:tcBorders>
              <w:top w:val="nil"/>
              <w:left w:val="nil"/>
              <w:bottom w:val="single" w:sz="8" w:space="0" w:color="auto"/>
              <w:right w:val="single" w:sz="8" w:space="0" w:color="auto"/>
            </w:tcBorders>
            <w:noWrap/>
            <w:vAlign w:val="bottom"/>
            <w:hideMark/>
          </w:tcPr>
          <w:p w14:paraId="5D2740C7" w14:textId="77777777" w:rsidR="00441168" w:rsidRPr="00441168" w:rsidRDefault="00441168" w:rsidP="00BF327E">
            <w:pPr>
              <w:jc w:val="center"/>
              <w:rPr>
                <w:sz w:val="24"/>
                <w:szCs w:val="24"/>
              </w:rPr>
            </w:pPr>
            <w:r w:rsidRPr="00441168">
              <w:rPr>
                <w:sz w:val="24"/>
                <w:szCs w:val="24"/>
              </w:rPr>
              <w:t>3</w:t>
            </w:r>
          </w:p>
        </w:tc>
        <w:tc>
          <w:tcPr>
            <w:tcW w:w="1730" w:type="dxa"/>
            <w:tcBorders>
              <w:top w:val="nil"/>
              <w:left w:val="nil"/>
              <w:bottom w:val="single" w:sz="8" w:space="0" w:color="auto"/>
              <w:right w:val="single" w:sz="8" w:space="0" w:color="auto"/>
            </w:tcBorders>
            <w:noWrap/>
            <w:vAlign w:val="bottom"/>
            <w:hideMark/>
          </w:tcPr>
          <w:p w14:paraId="45ECFCFE" w14:textId="77777777" w:rsidR="00441168" w:rsidRPr="00441168" w:rsidRDefault="00441168" w:rsidP="00BF327E">
            <w:pPr>
              <w:jc w:val="center"/>
              <w:rPr>
                <w:sz w:val="24"/>
                <w:szCs w:val="24"/>
              </w:rPr>
            </w:pPr>
            <w:r w:rsidRPr="00441168">
              <w:rPr>
                <w:sz w:val="24"/>
                <w:szCs w:val="24"/>
              </w:rPr>
              <w:t>600</w:t>
            </w:r>
          </w:p>
        </w:tc>
        <w:tc>
          <w:tcPr>
            <w:tcW w:w="1463" w:type="dxa"/>
            <w:tcBorders>
              <w:top w:val="nil"/>
              <w:left w:val="nil"/>
              <w:bottom w:val="single" w:sz="8" w:space="0" w:color="auto"/>
              <w:right w:val="single" w:sz="8" w:space="0" w:color="auto"/>
            </w:tcBorders>
            <w:noWrap/>
            <w:vAlign w:val="bottom"/>
            <w:hideMark/>
          </w:tcPr>
          <w:p w14:paraId="2FB268ED" w14:textId="77777777" w:rsidR="00441168" w:rsidRPr="00441168" w:rsidRDefault="00441168" w:rsidP="00BF327E">
            <w:pPr>
              <w:jc w:val="center"/>
              <w:rPr>
                <w:sz w:val="24"/>
                <w:szCs w:val="24"/>
              </w:rPr>
            </w:pPr>
            <w:r w:rsidRPr="00441168">
              <w:rPr>
                <w:sz w:val="24"/>
                <w:szCs w:val="24"/>
              </w:rPr>
              <w:t>12</w:t>
            </w:r>
          </w:p>
        </w:tc>
      </w:tr>
      <w:tr w:rsidR="00441168" w:rsidRPr="00441168" w14:paraId="538C0F0E"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6A60E5E2" w14:textId="77777777" w:rsidR="00441168" w:rsidRPr="00441168" w:rsidRDefault="00441168" w:rsidP="00BF327E">
            <w:pPr>
              <w:jc w:val="center"/>
              <w:rPr>
                <w:sz w:val="24"/>
                <w:szCs w:val="24"/>
              </w:rPr>
            </w:pPr>
            <w:r w:rsidRPr="00441168">
              <w:rPr>
                <w:sz w:val="24"/>
                <w:szCs w:val="24"/>
              </w:rPr>
              <w:t>19</w:t>
            </w:r>
          </w:p>
        </w:tc>
        <w:tc>
          <w:tcPr>
            <w:tcW w:w="900" w:type="dxa"/>
            <w:tcBorders>
              <w:top w:val="nil"/>
              <w:left w:val="nil"/>
              <w:bottom w:val="single" w:sz="8" w:space="0" w:color="auto"/>
              <w:right w:val="single" w:sz="8" w:space="0" w:color="auto"/>
            </w:tcBorders>
            <w:noWrap/>
            <w:vAlign w:val="bottom"/>
            <w:hideMark/>
          </w:tcPr>
          <w:p w14:paraId="22600E7B" w14:textId="77777777" w:rsidR="00441168" w:rsidRPr="00441168" w:rsidRDefault="00441168" w:rsidP="00BF327E">
            <w:pPr>
              <w:jc w:val="center"/>
              <w:rPr>
                <w:sz w:val="24"/>
                <w:szCs w:val="24"/>
              </w:rPr>
            </w:pPr>
            <w:r w:rsidRPr="00441168">
              <w:rPr>
                <w:sz w:val="24"/>
                <w:szCs w:val="24"/>
              </w:rPr>
              <w:t>кв-ра</w:t>
            </w:r>
          </w:p>
        </w:tc>
        <w:tc>
          <w:tcPr>
            <w:tcW w:w="2277" w:type="dxa"/>
            <w:tcBorders>
              <w:top w:val="nil"/>
              <w:left w:val="nil"/>
              <w:bottom w:val="single" w:sz="8" w:space="0" w:color="auto"/>
              <w:right w:val="single" w:sz="8" w:space="0" w:color="auto"/>
            </w:tcBorders>
            <w:noWrap/>
            <w:vAlign w:val="bottom"/>
            <w:hideMark/>
          </w:tcPr>
          <w:p w14:paraId="5A18566E" w14:textId="77777777" w:rsidR="00441168" w:rsidRPr="00441168" w:rsidRDefault="00441168" w:rsidP="00BF327E">
            <w:pPr>
              <w:rPr>
                <w:sz w:val="24"/>
                <w:szCs w:val="24"/>
              </w:rPr>
            </w:pPr>
            <w:r w:rsidRPr="00441168">
              <w:rPr>
                <w:sz w:val="24"/>
                <w:szCs w:val="24"/>
              </w:rPr>
              <w:t>ул.Чехова</w:t>
            </w:r>
          </w:p>
        </w:tc>
        <w:tc>
          <w:tcPr>
            <w:tcW w:w="1370" w:type="dxa"/>
            <w:tcBorders>
              <w:top w:val="nil"/>
              <w:left w:val="nil"/>
              <w:bottom w:val="single" w:sz="8" w:space="0" w:color="auto"/>
              <w:right w:val="single" w:sz="8" w:space="0" w:color="auto"/>
            </w:tcBorders>
            <w:noWrap/>
            <w:vAlign w:val="bottom"/>
            <w:hideMark/>
          </w:tcPr>
          <w:p w14:paraId="72B89A51" w14:textId="77777777" w:rsidR="00441168" w:rsidRPr="00441168" w:rsidRDefault="00441168" w:rsidP="00BF327E">
            <w:pPr>
              <w:jc w:val="center"/>
              <w:rPr>
                <w:sz w:val="24"/>
                <w:szCs w:val="24"/>
              </w:rPr>
            </w:pPr>
            <w:r w:rsidRPr="00441168">
              <w:rPr>
                <w:sz w:val="24"/>
                <w:szCs w:val="24"/>
              </w:rPr>
              <w:t xml:space="preserve"> д.68, кв.23</w:t>
            </w:r>
          </w:p>
        </w:tc>
        <w:tc>
          <w:tcPr>
            <w:tcW w:w="1103" w:type="dxa"/>
            <w:tcBorders>
              <w:top w:val="nil"/>
              <w:left w:val="nil"/>
              <w:bottom w:val="single" w:sz="8" w:space="0" w:color="auto"/>
              <w:right w:val="single" w:sz="8" w:space="0" w:color="auto"/>
            </w:tcBorders>
            <w:noWrap/>
            <w:vAlign w:val="bottom"/>
            <w:hideMark/>
          </w:tcPr>
          <w:p w14:paraId="2F0505E5" w14:textId="77777777" w:rsidR="00441168" w:rsidRPr="00441168" w:rsidRDefault="00441168" w:rsidP="00BF327E">
            <w:pPr>
              <w:jc w:val="center"/>
              <w:rPr>
                <w:sz w:val="24"/>
                <w:szCs w:val="24"/>
              </w:rPr>
            </w:pPr>
            <w:r w:rsidRPr="00441168">
              <w:rPr>
                <w:sz w:val="24"/>
                <w:szCs w:val="24"/>
              </w:rPr>
              <w:t>2</w:t>
            </w:r>
          </w:p>
        </w:tc>
        <w:tc>
          <w:tcPr>
            <w:tcW w:w="1730" w:type="dxa"/>
            <w:tcBorders>
              <w:top w:val="nil"/>
              <w:left w:val="nil"/>
              <w:bottom w:val="single" w:sz="8" w:space="0" w:color="auto"/>
              <w:right w:val="single" w:sz="8" w:space="0" w:color="auto"/>
            </w:tcBorders>
            <w:noWrap/>
            <w:vAlign w:val="bottom"/>
            <w:hideMark/>
          </w:tcPr>
          <w:p w14:paraId="6EBFEE64" w14:textId="77777777" w:rsidR="00441168" w:rsidRPr="00441168" w:rsidRDefault="00441168" w:rsidP="00BF327E">
            <w:pPr>
              <w:jc w:val="center"/>
              <w:rPr>
                <w:sz w:val="24"/>
                <w:szCs w:val="24"/>
              </w:rPr>
            </w:pPr>
            <w:r w:rsidRPr="00441168">
              <w:rPr>
                <w:sz w:val="24"/>
                <w:szCs w:val="24"/>
              </w:rPr>
              <w:t>400</w:t>
            </w:r>
          </w:p>
        </w:tc>
        <w:tc>
          <w:tcPr>
            <w:tcW w:w="1463" w:type="dxa"/>
            <w:tcBorders>
              <w:top w:val="nil"/>
              <w:left w:val="nil"/>
              <w:bottom w:val="single" w:sz="8" w:space="0" w:color="auto"/>
              <w:right w:val="single" w:sz="8" w:space="0" w:color="auto"/>
            </w:tcBorders>
            <w:noWrap/>
            <w:vAlign w:val="bottom"/>
            <w:hideMark/>
          </w:tcPr>
          <w:p w14:paraId="5429681D" w14:textId="77777777" w:rsidR="00441168" w:rsidRPr="00441168" w:rsidRDefault="00441168" w:rsidP="00BF327E">
            <w:pPr>
              <w:jc w:val="center"/>
              <w:rPr>
                <w:sz w:val="24"/>
                <w:szCs w:val="24"/>
              </w:rPr>
            </w:pPr>
            <w:r w:rsidRPr="00441168">
              <w:rPr>
                <w:sz w:val="24"/>
                <w:szCs w:val="24"/>
              </w:rPr>
              <w:t>11</w:t>
            </w:r>
          </w:p>
        </w:tc>
      </w:tr>
      <w:tr w:rsidR="00441168" w:rsidRPr="00441168" w14:paraId="03DBFB01"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3F2A62DA" w14:textId="77777777" w:rsidR="00441168" w:rsidRPr="00441168" w:rsidRDefault="00441168" w:rsidP="00BF327E">
            <w:pPr>
              <w:jc w:val="center"/>
              <w:rPr>
                <w:sz w:val="24"/>
                <w:szCs w:val="24"/>
              </w:rPr>
            </w:pPr>
            <w:r w:rsidRPr="00441168">
              <w:rPr>
                <w:sz w:val="24"/>
                <w:szCs w:val="24"/>
              </w:rPr>
              <w:t>20</w:t>
            </w:r>
          </w:p>
        </w:tc>
        <w:tc>
          <w:tcPr>
            <w:tcW w:w="900" w:type="dxa"/>
            <w:tcBorders>
              <w:top w:val="nil"/>
              <w:left w:val="nil"/>
              <w:bottom w:val="single" w:sz="8" w:space="0" w:color="auto"/>
              <w:right w:val="single" w:sz="8" w:space="0" w:color="auto"/>
            </w:tcBorders>
            <w:noWrap/>
            <w:vAlign w:val="bottom"/>
            <w:hideMark/>
          </w:tcPr>
          <w:p w14:paraId="581F2C12" w14:textId="77777777" w:rsidR="00441168" w:rsidRPr="00441168" w:rsidRDefault="00441168" w:rsidP="00BF327E">
            <w:pPr>
              <w:jc w:val="center"/>
              <w:rPr>
                <w:sz w:val="24"/>
                <w:szCs w:val="24"/>
              </w:rPr>
            </w:pPr>
            <w:r w:rsidRPr="00441168">
              <w:rPr>
                <w:sz w:val="24"/>
                <w:szCs w:val="24"/>
              </w:rPr>
              <w:t>кв-ра</w:t>
            </w:r>
          </w:p>
        </w:tc>
        <w:tc>
          <w:tcPr>
            <w:tcW w:w="2277" w:type="dxa"/>
            <w:tcBorders>
              <w:top w:val="nil"/>
              <w:left w:val="nil"/>
              <w:bottom w:val="single" w:sz="8" w:space="0" w:color="auto"/>
              <w:right w:val="single" w:sz="8" w:space="0" w:color="auto"/>
            </w:tcBorders>
            <w:noWrap/>
            <w:vAlign w:val="bottom"/>
            <w:hideMark/>
          </w:tcPr>
          <w:p w14:paraId="3EEA9770" w14:textId="77777777" w:rsidR="00441168" w:rsidRPr="00441168" w:rsidRDefault="00441168" w:rsidP="00BF327E">
            <w:pPr>
              <w:rPr>
                <w:sz w:val="24"/>
                <w:szCs w:val="24"/>
              </w:rPr>
            </w:pPr>
            <w:r w:rsidRPr="00441168">
              <w:rPr>
                <w:sz w:val="24"/>
                <w:szCs w:val="24"/>
              </w:rPr>
              <w:t>ул.Горького</w:t>
            </w:r>
          </w:p>
        </w:tc>
        <w:tc>
          <w:tcPr>
            <w:tcW w:w="1370" w:type="dxa"/>
            <w:tcBorders>
              <w:top w:val="nil"/>
              <w:left w:val="nil"/>
              <w:bottom w:val="single" w:sz="8" w:space="0" w:color="auto"/>
              <w:right w:val="single" w:sz="8" w:space="0" w:color="auto"/>
            </w:tcBorders>
            <w:noWrap/>
            <w:vAlign w:val="bottom"/>
            <w:hideMark/>
          </w:tcPr>
          <w:p w14:paraId="48C088EA" w14:textId="77777777" w:rsidR="00441168" w:rsidRPr="00441168" w:rsidRDefault="00441168" w:rsidP="00BF327E">
            <w:pPr>
              <w:jc w:val="center"/>
              <w:rPr>
                <w:sz w:val="24"/>
                <w:szCs w:val="24"/>
              </w:rPr>
            </w:pPr>
            <w:r w:rsidRPr="00441168">
              <w:rPr>
                <w:sz w:val="24"/>
                <w:szCs w:val="24"/>
              </w:rPr>
              <w:t>д.17, кв.135</w:t>
            </w:r>
          </w:p>
        </w:tc>
        <w:tc>
          <w:tcPr>
            <w:tcW w:w="1103" w:type="dxa"/>
            <w:tcBorders>
              <w:top w:val="nil"/>
              <w:left w:val="nil"/>
              <w:bottom w:val="single" w:sz="8" w:space="0" w:color="auto"/>
              <w:right w:val="single" w:sz="8" w:space="0" w:color="auto"/>
            </w:tcBorders>
            <w:noWrap/>
            <w:vAlign w:val="bottom"/>
            <w:hideMark/>
          </w:tcPr>
          <w:p w14:paraId="1D51620F" w14:textId="77777777" w:rsidR="00441168" w:rsidRPr="00441168" w:rsidRDefault="00441168" w:rsidP="00BF327E">
            <w:pPr>
              <w:jc w:val="center"/>
              <w:rPr>
                <w:sz w:val="24"/>
                <w:szCs w:val="24"/>
              </w:rPr>
            </w:pPr>
            <w:r w:rsidRPr="00441168">
              <w:rPr>
                <w:sz w:val="24"/>
                <w:szCs w:val="24"/>
              </w:rPr>
              <w:t>1</w:t>
            </w:r>
          </w:p>
        </w:tc>
        <w:tc>
          <w:tcPr>
            <w:tcW w:w="1730" w:type="dxa"/>
            <w:tcBorders>
              <w:top w:val="nil"/>
              <w:left w:val="nil"/>
              <w:bottom w:val="single" w:sz="8" w:space="0" w:color="auto"/>
              <w:right w:val="single" w:sz="8" w:space="0" w:color="auto"/>
            </w:tcBorders>
            <w:noWrap/>
            <w:vAlign w:val="bottom"/>
            <w:hideMark/>
          </w:tcPr>
          <w:p w14:paraId="562BA640" w14:textId="77777777" w:rsidR="00441168" w:rsidRPr="00441168" w:rsidRDefault="00441168" w:rsidP="00BF327E">
            <w:pPr>
              <w:jc w:val="center"/>
              <w:rPr>
                <w:sz w:val="24"/>
                <w:szCs w:val="24"/>
              </w:rPr>
            </w:pPr>
            <w:r w:rsidRPr="00441168">
              <w:rPr>
                <w:sz w:val="24"/>
                <w:szCs w:val="24"/>
              </w:rPr>
              <w:t>250</w:t>
            </w:r>
          </w:p>
        </w:tc>
        <w:tc>
          <w:tcPr>
            <w:tcW w:w="1463" w:type="dxa"/>
            <w:tcBorders>
              <w:top w:val="nil"/>
              <w:left w:val="nil"/>
              <w:bottom w:val="single" w:sz="8" w:space="0" w:color="auto"/>
              <w:right w:val="single" w:sz="8" w:space="0" w:color="auto"/>
            </w:tcBorders>
            <w:noWrap/>
            <w:vAlign w:val="bottom"/>
            <w:hideMark/>
          </w:tcPr>
          <w:p w14:paraId="6395C60E" w14:textId="77777777" w:rsidR="00441168" w:rsidRPr="00441168" w:rsidRDefault="00441168" w:rsidP="00BF327E">
            <w:pPr>
              <w:jc w:val="center"/>
              <w:rPr>
                <w:sz w:val="24"/>
                <w:szCs w:val="24"/>
              </w:rPr>
            </w:pPr>
            <w:r w:rsidRPr="00441168">
              <w:rPr>
                <w:sz w:val="24"/>
                <w:szCs w:val="24"/>
              </w:rPr>
              <w:t>21</w:t>
            </w:r>
          </w:p>
        </w:tc>
      </w:tr>
      <w:tr w:rsidR="00441168" w:rsidRPr="00441168" w14:paraId="64C8931E"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293908C4" w14:textId="77777777" w:rsidR="00441168" w:rsidRPr="00441168" w:rsidRDefault="00441168" w:rsidP="00BF327E">
            <w:pPr>
              <w:jc w:val="center"/>
              <w:rPr>
                <w:sz w:val="24"/>
                <w:szCs w:val="24"/>
              </w:rPr>
            </w:pPr>
            <w:r w:rsidRPr="00441168">
              <w:rPr>
                <w:sz w:val="24"/>
                <w:szCs w:val="24"/>
              </w:rPr>
              <w:t>110</w:t>
            </w:r>
          </w:p>
        </w:tc>
        <w:tc>
          <w:tcPr>
            <w:tcW w:w="900" w:type="dxa"/>
            <w:tcBorders>
              <w:top w:val="nil"/>
              <w:left w:val="nil"/>
              <w:bottom w:val="single" w:sz="8" w:space="0" w:color="auto"/>
              <w:right w:val="single" w:sz="8" w:space="0" w:color="auto"/>
            </w:tcBorders>
            <w:noWrap/>
            <w:vAlign w:val="bottom"/>
            <w:hideMark/>
          </w:tcPr>
          <w:p w14:paraId="0C1211E9" w14:textId="77777777" w:rsidR="00441168" w:rsidRPr="00441168" w:rsidRDefault="00441168" w:rsidP="00BF327E">
            <w:pPr>
              <w:jc w:val="center"/>
              <w:rPr>
                <w:sz w:val="24"/>
                <w:szCs w:val="24"/>
              </w:rPr>
            </w:pPr>
            <w:r w:rsidRPr="00441168">
              <w:rPr>
                <w:sz w:val="24"/>
                <w:szCs w:val="24"/>
              </w:rPr>
              <w:t>дом</w:t>
            </w:r>
          </w:p>
        </w:tc>
        <w:tc>
          <w:tcPr>
            <w:tcW w:w="2277" w:type="dxa"/>
            <w:tcBorders>
              <w:top w:val="nil"/>
              <w:left w:val="nil"/>
              <w:bottom w:val="single" w:sz="8" w:space="0" w:color="auto"/>
              <w:right w:val="single" w:sz="8" w:space="0" w:color="auto"/>
            </w:tcBorders>
            <w:noWrap/>
            <w:vAlign w:val="bottom"/>
            <w:hideMark/>
          </w:tcPr>
          <w:p w14:paraId="2C45CECB" w14:textId="77777777" w:rsidR="00441168" w:rsidRPr="00441168" w:rsidRDefault="00441168" w:rsidP="00BF327E">
            <w:pPr>
              <w:rPr>
                <w:sz w:val="24"/>
                <w:szCs w:val="24"/>
              </w:rPr>
            </w:pPr>
            <w:r w:rsidRPr="00441168">
              <w:rPr>
                <w:sz w:val="24"/>
                <w:szCs w:val="24"/>
              </w:rPr>
              <w:t>ул.Колхозная</w:t>
            </w:r>
          </w:p>
        </w:tc>
        <w:tc>
          <w:tcPr>
            <w:tcW w:w="1370" w:type="dxa"/>
            <w:tcBorders>
              <w:top w:val="nil"/>
              <w:left w:val="nil"/>
              <w:bottom w:val="single" w:sz="8" w:space="0" w:color="auto"/>
              <w:right w:val="single" w:sz="8" w:space="0" w:color="auto"/>
            </w:tcBorders>
            <w:noWrap/>
            <w:vAlign w:val="bottom"/>
            <w:hideMark/>
          </w:tcPr>
          <w:p w14:paraId="0D1B0F9A" w14:textId="77777777" w:rsidR="00441168" w:rsidRPr="00441168" w:rsidRDefault="00441168" w:rsidP="00BF327E">
            <w:pPr>
              <w:jc w:val="center"/>
              <w:rPr>
                <w:sz w:val="24"/>
                <w:szCs w:val="24"/>
              </w:rPr>
            </w:pPr>
            <w:r w:rsidRPr="00441168">
              <w:rPr>
                <w:sz w:val="24"/>
                <w:szCs w:val="24"/>
              </w:rPr>
              <w:t>д.12</w:t>
            </w:r>
          </w:p>
        </w:tc>
        <w:tc>
          <w:tcPr>
            <w:tcW w:w="1103" w:type="dxa"/>
            <w:tcBorders>
              <w:top w:val="nil"/>
              <w:left w:val="nil"/>
              <w:bottom w:val="single" w:sz="8" w:space="0" w:color="auto"/>
              <w:right w:val="single" w:sz="8" w:space="0" w:color="auto"/>
            </w:tcBorders>
            <w:noWrap/>
            <w:vAlign w:val="bottom"/>
            <w:hideMark/>
          </w:tcPr>
          <w:p w14:paraId="62322FDB" w14:textId="77777777" w:rsidR="00441168" w:rsidRPr="00441168" w:rsidRDefault="00441168" w:rsidP="00BF327E">
            <w:pPr>
              <w:jc w:val="center"/>
              <w:rPr>
                <w:sz w:val="24"/>
                <w:szCs w:val="24"/>
              </w:rPr>
            </w:pPr>
            <w:r w:rsidRPr="00441168">
              <w:rPr>
                <w:sz w:val="24"/>
                <w:szCs w:val="24"/>
              </w:rPr>
              <w:t>2</w:t>
            </w:r>
          </w:p>
        </w:tc>
        <w:tc>
          <w:tcPr>
            <w:tcW w:w="1730" w:type="dxa"/>
            <w:tcBorders>
              <w:top w:val="nil"/>
              <w:left w:val="nil"/>
              <w:bottom w:val="single" w:sz="8" w:space="0" w:color="auto"/>
              <w:right w:val="single" w:sz="8" w:space="0" w:color="auto"/>
            </w:tcBorders>
            <w:noWrap/>
            <w:vAlign w:val="bottom"/>
            <w:hideMark/>
          </w:tcPr>
          <w:p w14:paraId="3A62C524" w14:textId="77777777" w:rsidR="00441168" w:rsidRPr="00441168" w:rsidRDefault="00441168" w:rsidP="00BF327E">
            <w:pPr>
              <w:jc w:val="center"/>
              <w:rPr>
                <w:sz w:val="24"/>
                <w:szCs w:val="24"/>
              </w:rPr>
            </w:pPr>
            <w:r w:rsidRPr="00441168">
              <w:rPr>
                <w:sz w:val="24"/>
                <w:szCs w:val="24"/>
              </w:rPr>
              <w:t>150</w:t>
            </w:r>
          </w:p>
        </w:tc>
        <w:tc>
          <w:tcPr>
            <w:tcW w:w="1463" w:type="dxa"/>
            <w:tcBorders>
              <w:top w:val="nil"/>
              <w:left w:val="nil"/>
              <w:bottom w:val="single" w:sz="8" w:space="0" w:color="auto"/>
              <w:right w:val="single" w:sz="8" w:space="0" w:color="auto"/>
            </w:tcBorders>
            <w:noWrap/>
            <w:vAlign w:val="bottom"/>
            <w:hideMark/>
          </w:tcPr>
          <w:p w14:paraId="7A31D515" w14:textId="77777777" w:rsidR="00441168" w:rsidRPr="00441168" w:rsidRDefault="00441168" w:rsidP="00BF327E">
            <w:pPr>
              <w:jc w:val="center"/>
              <w:rPr>
                <w:sz w:val="24"/>
                <w:szCs w:val="24"/>
              </w:rPr>
            </w:pPr>
            <w:r w:rsidRPr="00441168">
              <w:rPr>
                <w:sz w:val="24"/>
                <w:szCs w:val="24"/>
              </w:rPr>
              <w:t>21</w:t>
            </w:r>
          </w:p>
        </w:tc>
      </w:tr>
      <w:tr w:rsidR="00441168" w:rsidRPr="00441168" w14:paraId="2457B1F7"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7DC0D5EA" w14:textId="77777777" w:rsidR="00441168" w:rsidRPr="00441168" w:rsidRDefault="00441168" w:rsidP="00BF327E">
            <w:pPr>
              <w:jc w:val="center"/>
              <w:rPr>
                <w:sz w:val="24"/>
                <w:szCs w:val="24"/>
              </w:rPr>
            </w:pPr>
            <w:r w:rsidRPr="00441168">
              <w:rPr>
                <w:sz w:val="24"/>
                <w:szCs w:val="24"/>
              </w:rPr>
              <w:t>111</w:t>
            </w:r>
          </w:p>
        </w:tc>
        <w:tc>
          <w:tcPr>
            <w:tcW w:w="900" w:type="dxa"/>
            <w:tcBorders>
              <w:top w:val="nil"/>
              <w:left w:val="nil"/>
              <w:bottom w:val="single" w:sz="8" w:space="0" w:color="auto"/>
              <w:right w:val="single" w:sz="8" w:space="0" w:color="auto"/>
            </w:tcBorders>
            <w:noWrap/>
            <w:vAlign w:val="bottom"/>
            <w:hideMark/>
          </w:tcPr>
          <w:p w14:paraId="69DB610D" w14:textId="77777777" w:rsidR="00441168" w:rsidRPr="00441168" w:rsidRDefault="00441168" w:rsidP="00BF327E">
            <w:pPr>
              <w:jc w:val="center"/>
              <w:rPr>
                <w:sz w:val="24"/>
                <w:szCs w:val="24"/>
              </w:rPr>
            </w:pPr>
            <w:r w:rsidRPr="00441168">
              <w:rPr>
                <w:sz w:val="24"/>
                <w:szCs w:val="24"/>
              </w:rPr>
              <w:t>дом</w:t>
            </w:r>
          </w:p>
        </w:tc>
        <w:tc>
          <w:tcPr>
            <w:tcW w:w="2277" w:type="dxa"/>
            <w:tcBorders>
              <w:top w:val="nil"/>
              <w:left w:val="nil"/>
              <w:bottom w:val="single" w:sz="8" w:space="0" w:color="auto"/>
              <w:right w:val="single" w:sz="8" w:space="0" w:color="auto"/>
            </w:tcBorders>
            <w:noWrap/>
            <w:vAlign w:val="bottom"/>
            <w:hideMark/>
          </w:tcPr>
          <w:p w14:paraId="2027110F" w14:textId="77777777" w:rsidR="00441168" w:rsidRPr="00441168" w:rsidRDefault="00441168" w:rsidP="00BF327E">
            <w:pPr>
              <w:rPr>
                <w:sz w:val="24"/>
                <w:szCs w:val="24"/>
              </w:rPr>
            </w:pPr>
            <w:r w:rsidRPr="00441168">
              <w:rPr>
                <w:sz w:val="24"/>
                <w:szCs w:val="24"/>
              </w:rPr>
              <w:t>ул.Колхозная</w:t>
            </w:r>
          </w:p>
        </w:tc>
        <w:tc>
          <w:tcPr>
            <w:tcW w:w="1370" w:type="dxa"/>
            <w:tcBorders>
              <w:top w:val="nil"/>
              <w:left w:val="nil"/>
              <w:bottom w:val="single" w:sz="8" w:space="0" w:color="auto"/>
              <w:right w:val="single" w:sz="8" w:space="0" w:color="auto"/>
            </w:tcBorders>
            <w:noWrap/>
            <w:vAlign w:val="bottom"/>
            <w:hideMark/>
          </w:tcPr>
          <w:p w14:paraId="15C61E0E" w14:textId="77777777" w:rsidR="00441168" w:rsidRPr="00441168" w:rsidRDefault="00441168" w:rsidP="00BF327E">
            <w:pPr>
              <w:jc w:val="center"/>
              <w:rPr>
                <w:sz w:val="24"/>
                <w:szCs w:val="24"/>
              </w:rPr>
            </w:pPr>
            <w:r w:rsidRPr="00441168">
              <w:rPr>
                <w:sz w:val="24"/>
                <w:szCs w:val="24"/>
              </w:rPr>
              <w:t>д.22</w:t>
            </w:r>
          </w:p>
        </w:tc>
        <w:tc>
          <w:tcPr>
            <w:tcW w:w="1103" w:type="dxa"/>
            <w:tcBorders>
              <w:top w:val="nil"/>
              <w:left w:val="nil"/>
              <w:bottom w:val="single" w:sz="8" w:space="0" w:color="auto"/>
              <w:right w:val="single" w:sz="8" w:space="0" w:color="auto"/>
            </w:tcBorders>
            <w:noWrap/>
            <w:vAlign w:val="bottom"/>
            <w:hideMark/>
          </w:tcPr>
          <w:p w14:paraId="6C7BBC00" w14:textId="77777777" w:rsidR="00441168" w:rsidRPr="00441168" w:rsidRDefault="00441168" w:rsidP="00BF327E">
            <w:pPr>
              <w:jc w:val="center"/>
              <w:rPr>
                <w:sz w:val="24"/>
                <w:szCs w:val="24"/>
              </w:rPr>
            </w:pPr>
            <w:r w:rsidRPr="00441168">
              <w:rPr>
                <w:sz w:val="24"/>
                <w:szCs w:val="24"/>
              </w:rPr>
              <w:t>2</w:t>
            </w:r>
          </w:p>
        </w:tc>
        <w:tc>
          <w:tcPr>
            <w:tcW w:w="1730" w:type="dxa"/>
            <w:tcBorders>
              <w:top w:val="nil"/>
              <w:left w:val="nil"/>
              <w:bottom w:val="single" w:sz="8" w:space="0" w:color="auto"/>
              <w:right w:val="single" w:sz="8" w:space="0" w:color="auto"/>
            </w:tcBorders>
            <w:noWrap/>
            <w:vAlign w:val="bottom"/>
            <w:hideMark/>
          </w:tcPr>
          <w:p w14:paraId="61E83FB0" w14:textId="77777777" w:rsidR="00441168" w:rsidRPr="00441168" w:rsidRDefault="00441168" w:rsidP="00BF327E">
            <w:pPr>
              <w:jc w:val="center"/>
              <w:rPr>
                <w:sz w:val="24"/>
                <w:szCs w:val="24"/>
              </w:rPr>
            </w:pPr>
            <w:r w:rsidRPr="00441168">
              <w:rPr>
                <w:sz w:val="24"/>
                <w:szCs w:val="24"/>
              </w:rPr>
              <w:t>180</w:t>
            </w:r>
          </w:p>
        </w:tc>
        <w:tc>
          <w:tcPr>
            <w:tcW w:w="1463" w:type="dxa"/>
            <w:tcBorders>
              <w:top w:val="nil"/>
              <w:left w:val="nil"/>
              <w:bottom w:val="single" w:sz="8" w:space="0" w:color="auto"/>
              <w:right w:val="single" w:sz="8" w:space="0" w:color="auto"/>
            </w:tcBorders>
            <w:noWrap/>
            <w:vAlign w:val="bottom"/>
            <w:hideMark/>
          </w:tcPr>
          <w:p w14:paraId="25E02E29" w14:textId="77777777" w:rsidR="00441168" w:rsidRPr="00441168" w:rsidRDefault="00441168" w:rsidP="00BF327E">
            <w:pPr>
              <w:jc w:val="center"/>
              <w:rPr>
                <w:sz w:val="24"/>
                <w:szCs w:val="24"/>
              </w:rPr>
            </w:pPr>
            <w:r w:rsidRPr="00441168">
              <w:rPr>
                <w:sz w:val="24"/>
                <w:szCs w:val="24"/>
              </w:rPr>
              <w:t>11</w:t>
            </w:r>
          </w:p>
        </w:tc>
      </w:tr>
      <w:tr w:rsidR="00441168" w:rsidRPr="00441168" w14:paraId="5DA0D823" w14:textId="77777777" w:rsidTr="00BF327E">
        <w:trPr>
          <w:trHeight w:val="270"/>
        </w:trPr>
        <w:tc>
          <w:tcPr>
            <w:tcW w:w="1233" w:type="dxa"/>
            <w:tcBorders>
              <w:top w:val="nil"/>
              <w:left w:val="single" w:sz="8" w:space="0" w:color="auto"/>
              <w:bottom w:val="single" w:sz="8" w:space="0" w:color="auto"/>
              <w:right w:val="single" w:sz="8" w:space="0" w:color="auto"/>
            </w:tcBorders>
            <w:noWrap/>
            <w:vAlign w:val="bottom"/>
            <w:hideMark/>
          </w:tcPr>
          <w:p w14:paraId="535306C1" w14:textId="77777777" w:rsidR="00441168" w:rsidRPr="00441168" w:rsidRDefault="00441168" w:rsidP="00BF327E">
            <w:pPr>
              <w:jc w:val="center"/>
              <w:rPr>
                <w:sz w:val="24"/>
                <w:szCs w:val="24"/>
              </w:rPr>
            </w:pPr>
            <w:r w:rsidRPr="00441168">
              <w:rPr>
                <w:sz w:val="24"/>
                <w:szCs w:val="24"/>
              </w:rPr>
              <w:t>112</w:t>
            </w:r>
          </w:p>
        </w:tc>
        <w:tc>
          <w:tcPr>
            <w:tcW w:w="900" w:type="dxa"/>
            <w:tcBorders>
              <w:top w:val="nil"/>
              <w:left w:val="nil"/>
              <w:bottom w:val="single" w:sz="8" w:space="0" w:color="auto"/>
              <w:right w:val="single" w:sz="8" w:space="0" w:color="auto"/>
            </w:tcBorders>
            <w:noWrap/>
            <w:vAlign w:val="bottom"/>
            <w:hideMark/>
          </w:tcPr>
          <w:p w14:paraId="3336F288" w14:textId="77777777" w:rsidR="00441168" w:rsidRPr="00441168" w:rsidRDefault="00441168" w:rsidP="00BF327E">
            <w:pPr>
              <w:jc w:val="center"/>
              <w:rPr>
                <w:sz w:val="24"/>
                <w:szCs w:val="24"/>
              </w:rPr>
            </w:pPr>
            <w:r w:rsidRPr="00441168">
              <w:rPr>
                <w:sz w:val="24"/>
                <w:szCs w:val="24"/>
              </w:rPr>
              <w:t>дом</w:t>
            </w:r>
          </w:p>
        </w:tc>
        <w:tc>
          <w:tcPr>
            <w:tcW w:w="2277" w:type="dxa"/>
            <w:tcBorders>
              <w:top w:val="nil"/>
              <w:left w:val="nil"/>
              <w:bottom w:val="single" w:sz="8" w:space="0" w:color="auto"/>
              <w:right w:val="single" w:sz="8" w:space="0" w:color="auto"/>
            </w:tcBorders>
            <w:noWrap/>
            <w:vAlign w:val="bottom"/>
            <w:hideMark/>
          </w:tcPr>
          <w:p w14:paraId="5E030BC5" w14:textId="77777777" w:rsidR="00441168" w:rsidRPr="00441168" w:rsidRDefault="00441168" w:rsidP="00BF327E">
            <w:pPr>
              <w:rPr>
                <w:sz w:val="24"/>
                <w:szCs w:val="24"/>
              </w:rPr>
            </w:pPr>
            <w:r w:rsidRPr="00441168">
              <w:rPr>
                <w:sz w:val="24"/>
                <w:szCs w:val="24"/>
              </w:rPr>
              <w:t>ул.Лермонтова</w:t>
            </w:r>
          </w:p>
        </w:tc>
        <w:tc>
          <w:tcPr>
            <w:tcW w:w="1370" w:type="dxa"/>
            <w:tcBorders>
              <w:top w:val="nil"/>
              <w:left w:val="nil"/>
              <w:bottom w:val="single" w:sz="8" w:space="0" w:color="auto"/>
              <w:right w:val="single" w:sz="8" w:space="0" w:color="auto"/>
            </w:tcBorders>
            <w:noWrap/>
            <w:vAlign w:val="bottom"/>
            <w:hideMark/>
          </w:tcPr>
          <w:p w14:paraId="35E75F88" w14:textId="77777777" w:rsidR="00441168" w:rsidRPr="00441168" w:rsidRDefault="00441168" w:rsidP="00BF327E">
            <w:pPr>
              <w:jc w:val="center"/>
              <w:rPr>
                <w:sz w:val="24"/>
                <w:szCs w:val="24"/>
              </w:rPr>
            </w:pPr>
            <w:r w:rsidRPr="00441168">
              <w:rPr>
                <w:sz w:val="24"/>
                <w:szCs w:val="24"/>
              </w:rPr>
              <w:t>д.16</w:t>
            </w:r>
          </w:p>
        </w:tc>
        <w:tc>
          <w:tcPr>
            <w:tcW w:w="1103" w:type="dxa"/>
            <w:tcBorders>
              <w:top w:val="nil"/>
              <w:left w:val="nil"/>
              <w:bottom w:val="single" w:sz="8" w:space="0" w:color="auto"/>
              <w:right w:val="single" w:sz="8" w:space="0" w:color="auto"/>
            </w:tcBorders>
            <w:noWrap/>
            <w:vAlign w:val="bottom"/>
            <w:hideMark/>
          </w:tcPr>
          <w:p w14:paraId="0848AB84" w14:textId="77777777" w:rsidR="00441168" w:rsidRPr="00441168" w:rsidRDefault="00441168" w:rsidP="00BF327E">
            <w:pPr>
              <w:jc w:val="center"/>
              <w:rPr>
                <w:sz w:val="24"/>
                <w:szCs w:val="24"/>
              </w:rPr>
            </w:pPr>
            <w:r w:rsidRPr="00441168">
              <w:rPr>
                <w:sz w:val="24"/>
                <w:szCs w:val="24"/>
              </w:rPr>
              <w:t>3</w:t>
            </w:r>
          </w:p>
        </w:tc>
        <w:tc>
          <w:tcPr>
            <w:tcW w:w="1730" w:type="dxa"/>
            <w:tcBorders>
              <w:top w:val="nil"/>
              <w:left w:val="nil"/>
              <w:bottom w:val="single" w:sz="8" w:space="0" w:color="auto"/>
              <w:right w:val="single" w:sz="8" w:space="0" w:color="auto"/>
            </w:tcBorders>
            <w:noWrap/>
            <w:vAlign w:val="bottom"/>
            <w:hideMark/>
          </w:tcPr>
          <w:p w14:paraId="66E8A8E3" w14:textId="77777777" w:rsidR="00441168" w:rsidRPr="00441168" w:rsidRDefault="00441168" w:rsidP="00BF327E">
            <w:pPr>
              <w:jc w:val="center"/>
              <w:rPr>
                <w:sz w:val="24"/>
                <w:szCs w:val="24"/>
              </w:rPr>
            </w:pPr>
            <w:r w:rsidRPr="00441168">
              <w:rPr>
                <w:sz w:val="24"/>
                <w:szCs w:val="24"/>
              </w:rPr>
              <w:t>300</w:t>
            </w:r>
          </w:p>
        </w:tc>
        <w:tc>
          <w:tcPr>
            <w:tcW w:w="1463" w:type="dxa"/>
            <w:tcBorders>
              <w:top w:val="nil"/>
              <w:left w:val="nil"/>
              <w:bottom w:val="single" w:sz="8" w:space="0" w:color="auto"/>
              <w:right w:val="single" w:sz="8" w:space="0" w:color="auto"/>
            </w:tcBorders>
            <w:noWrap/>
            <w:vAlign w:val="bottom"/>
            <w:hideMark/>
          </w:tcPr>
          <w:p w14:paraId="06A406AD" w14:textId="77777777" w:rsidR="00441168" w:rsidRPr="00441168" w:rsidRDefault="00441168" w:rsidP="00BF327E">
            <w:pPr>
              <w:jc w:val="center"/>
              <w:rPr>
                <w:sz w:val="24"/>
                <w:szCs w:val="24"/>
              </w:rPr>
            </w:pPr>
            <w:r w:rsidRPr="00441168">
              <w:rPr>
                <w:sz w:val="24"/>
                <w:szCs w:val="24"/>
              </w:rPr>
              <w:t>12</w:t>
            </w:r>
          </w:p>
        </w:tc>
      </w:tr>
    </w:tbl>
    <w:p w14:paraId="7E90A6E1" w14:textId="77777777" w:rsidR="00441168" w:rsidRPr="00441168" w:rsidRDefault="00441168" w:rsidP="00441168">
      <w:pPr>
        <w:rPr>
          <w:sz w:val="24"/>
          <w:szCs w:val="24"/>
        </w:rPr>
      </w:pPr>
      <w:r w:rsidRPr="00441168">
        <w:rPr>
          <w:sz w:val="24"/>
          <w:szCs w:val="24"/>
        </w:rPr>
        <w:t>НомерОб – номер объекта недвижимости;</w:t>
      </w:r>
    </w:p>
    <w:p w14:paraId="0E5F02B9" w14:textId="77777777" w:rsidR="00441168" w:rsidRPr="00441168" w:rsidRDefault="00441168" w:rsidP="00441168">
      <w:pPr>
        <w:rPr>
          <w:sz w:val="24"/>
          <w:szCs w:val="24"/>
        </w:rPr>
      </w:pPr>
      <w:r w:rsidRPr="00441168">
        <w:rPr>
          <w:sz w:val="24"/>
          <w:szCs w:val="24"/>
        </w:rPr>
        <w:t>Улица, Дом,Кв – место расположения объекта недвижимости;</w:t>
      </w:r>
    </w:p>
    <w:p w14:paraId="6DF825C8" w14:textId="77777777" w:rsidR="00441168" w:rsidRPr="00441168" w:rsidRDefault="00441168" w:rsidP="00441168">
      <w:pPr>
        <w:rPr>
          <w:sz w:val="24"/>
          <w:szCs w:val="24"/>
        </w:rPr>
      </w:pPr>
      <w:r w:rsidRPr="00441168">
        <w:rPr>
          <w:sz w:val="24"/>
          <w:szCs w:val="24"/>
        </w:rPr>
        <w:t>Тип – дом, кв-ра, коттедж или другой вид жилья;</w:t>
      </w:r>
    </w:p>
    <w:p w14:paraId="63CE5ACC" w14:textId="77777777" w:rsidR="00441168" w:rsidRPr="00441168" w:rsidRDefault="00441168" w:rsidP="00441168">
      <w:pPr>
        <w:rPr>
          <w:sz w:val="24"/>
          <w:szCs w:val="24"/>
        </w:rPr>
      </w:pPr>
      <w:r w:rsidRPr="00441168">
        <w:rPr>
          <w:sz w:val="24"/>
          <w:szCs w:val="24"/>
        </w:rPr>
        <w:t>КолКом – количество комнат;</w:t>
      </w:r>
    </w:p>
    <w:p w14:paraId="7E7E28BC" w14:textId="77777777" w:rsidR="00441168" w:rsidRPr="00441168" w:rsidRDefault="00441168" w:rsidP="00441168">
      <w:pPr>
        <w:rPr>
          <w:sz w:val="24"/>
          <w:szCs w:val="24"/>
        </w:rPr>
      </w:pPr>
      <w:r w:rsidRPr="00441168">
        <w:rPr>
          <w:sz w:val="24"/>
          <w:szCs w:val="24"/>
        </w:rPr>
        <w:t>РазмерПлаты – арендная плата за месяц ;</w:t>
      </w:r>
    </w:p>
    <w:p w14:paraId="48EDB253" w14:textId="77777777" w:rsidR="00441168" w:rsidRPr="00441168" w:rsidRDefault="00441168" w:rsidP="00441168">
      <w:pPr>
        <w:rPr>
          <w:sz w:val="24"/>
          <w:szCs w:val="24"/>
        </w:rPr>
      </w:pPr>
      <w:r w:rsidRPr="00441168">
        <w:rPr>
          <w:sz w:val="24"/>
          <w:szCs w:val="24"/>
        </w:rPr>
        <w:t>НомерВлад – номер владельца, которому принадлежит объект.</w:t>
      </w:r>
    </w:p>
    <w:p w14:paraId="61DF0812" w14:textId="77777777" w:rsidR="00441168" w:rsidRPr="00441168" w:rsidRDefault="00441168" w:rsidP="00441168">
      <w:pPr>
        <w:rPr>
          <w:b/>
          <w:sz w:val="24"/>
          <w:szCs w:val="24"/>
        </w:rPr>
      </w:pPr>
    </w:p>
    <w:tbl>
      <w:tblPr>
        <w:tblW w:w="10233" w:type="dxa"/>
        <w:tblInd w:w="93" w:type="dxa"/>
        <w:tblLook w:val="04A0" w:firstRow="1" w:lastRow="0" w:firstColumn="1" w:lastColumn="0" w:noHBand="0" w:noVBand="1"/>
      </w:tblPr>
      <w:tblGrid>
        <w:gridCol w:w="1571"/>
        <w:gridCol w:w="1438"/>
        <w:gridCol w:w="1833"/>
        <w:gridCol w:w="1314"/>
        <w:gridCol w:w="964"/>
        <w:gridCol w:w="1666"/>
        <w:gridCol w:w="1447"/>
      </w:tblGrid>
      <w:tr w:rsidR="00BF327E" w:rsidRPr="00441168" w14:paraId="6FF45A5F" w14:textId="77777777" w:rsidTr="00BF327E">
        <w:trPr>
          <w:trHeight w:val="330"/>
        </w:trPr>
        <w:tc>
          <w:tcPr>
            <w:tcW w:w="3092" w:type="dxa"/>
            <w:gridSpan w:val="2"/>
            <w:noWrap/>
            <w:vAlign w:val="bottom"/>
            <w:hideMark/>
          </w:tcPr>
          <w:p w14:paraId="44458649" w14:textId="77777777" w:rsidR="00441168" w:rsidRPr="00441168" w:rsidRDefault="00441168" w:rsidP="00441168">
            <w:pPr>
              <w:rPr>
                <w:b/>
                <w:bCs/>
                <w:sz w:val="24"/>
                <w:szCs w:val="24"/>
              </w:rPr>
            </w:pPr>
            <w:r w:rsidRPr="00441168">
              <w:rPr>
                <w:b/>
                <w:bCs/>
                <w:sz w:val="24"/>
                <w:szCs w:val="24"/>
              </w:rPr>
              <w:t>Отношение Клиент</w:t>
            </w:r>
          </w:p>
        </w:tc>
        <w:tc>
          <w:tcPr>
            <w:tcW w:w="1885" w:type="dxa"/>
            <w:noWrap/>
            <w:vAlign w:val="bottom"/>
          </w:tcPr>
          <w:p w14:paraId="3A3D8000" w14:textId="77777777" w:rsidR="00441168" w:rsidRPr="00441168" w:rsidRDefault="00441168" w:rsidP="00441168">
            <w:pPr>
              <w:rPr>
                <w:sz w:val="24"/>
                <w:szCs w:val="24"/>
              </w:rPr>
            </w:pPr>
          </w:p>
        </w:tc>
        <w:tc>
          <w:tcPr>
            <w:tcW w:w="1111" w:type="dxa"/>
            <w:noWrap/>
            <w:vAlign w:val="bottom"/>
          </w:tcPr>
          <w:p w14:paraId="646465E7" w14:textId="77777777" w:rsidR="00441168" w:rsidRPr="00441168" w:rsidRDefault="00441168" w:rsidP="00441168">
            <w:pPr>
              <w:rPr>
                <w:sz w:val="24"/>
                <w:szCs w:val="24"/>
              </w:rPr>
            </w:pPr>
          </w:p>
        </w:tc>
        <w:tc>
          <w:tcPr>
            <w:tcW w:w="988" w:type="dxa"/>
            <w:noWrap/>
            <w:vAlign w:val="bottom"/>
          </w:tcPr>
          <w:p w14:paraId="7AA629F4" w14:textId="77777777" w:rsidR="00441168" w:rsidRPr="00441168" w:rsidRDefault="00441168" w:rsidP="00441168">
            <w:pPr>
              <w:rPr>
                <w:sz w:val="24"/>
                <w:szCs w:val="24"/>
              </w:rPr>
            </w:pPr>
          </w:p>
        </w:tc>
        <w:tc>
          <w:tcPr>
            <w:tcW w:w="1690" w:type="dxa"/>
            <w:noWrap/>
            <w:vAlign w:val="bottom"/>
          </w:tcPr>
          <w:p w14:paraId="53A46A14" w14:textId="77777777" w:rsidR="00441168" w:rsidRPr="00441168" w:rsidRDefault="00441168" w:rsidP="00441168">
            <w:pPr>
              <w:rPr>
                <w:sz w:val="24"/>
                <w:szCs w:val="24"/>
              </w:rPr>
            </w:pPr>
          </w:p>
        </w:tc>
        <w:tc>
          <w:tcPr>
            <w:tcW w:w="1467" w:type="dxa"/>
            <w:noWrap/>
            <w:vAlign w:val="bottom"/>
          </w:tcPr>
          <w:p w14:paraId="65866598" w14:textId="77777777" w:rsidR="00441168" w:rsidRPr="00441168" w:rsidRDefault="00441168" w:rsidP="00441168">
            <w:pPr>
              <w:rPr>
                <w:sz w:val="24"/>
                <w:szCs w:val="24"/>
              </w:rPr>
            </w:pPr>
          </w:p>
        </w:tc>
      </w:tr>
      <w:tr w:rsidR="00BF327E" w:rsidRPr="00441168" w14:paraId="5F854B71" w14:textId="77777777" w:rsidTr="00BF327E">
        <w:trPr>
          <w:trHeight w:val="525"/>
        </w:trPr>
        <w:tc>
          <w:tcPr>
            <w:tcW w:w="1615" w:type="dxa"/>
            <w:tcBorders>
              <w:top w:val="single" w:sz="8" w:space="0" w:color="auto"/>
              <w:left w:val="single" w:sz="8" w:space="0" w:color="auto"/>
              <w:bottom w:val="single" w:sz="8" w:space="0" w:color="auto"/>
              <w:right w:val="single" w:sz="8" w:space="0" w:color="auto"/>
            </w:tcBorders>
            <w:noWrap/>
            <w:vAlign w:val="bottom"/>
            <w:hideMark/>
          </w:tcPr>
          <w:p w14:paraId="0C3BECC5" w14:textId="77777777" w:rsidR="00441168" w:rsidRPr="00441168" w:rsidRDefault="00441168" w:rsidP="00441168">
            <w:pPr>
              <w:jc w:val="center"/>
              <w:rPr>
                <w:b/>
                <w:bCs/>
                <w:sz w:val="24"/>
                <w:szCs w:val="24"/>
              </w:rPr>
            </w:pPr>
            <w:r w:rsidRPr="00441168">
              <w:rPr>
                <w:b/>
                <w:bCs/>
                <w:sz w:val="24"/>
                <w:szCs w:val="24"/>
              </w:rPr>
              <w:t>НомКлиента</w:t>
            </w:r>
          </w:p>
        </w:tc>
        <w:tc>
          <w:tcPr>
            <w:tcW w:w="1477" w:type="dxa"/>
            <w:tcBorders>
              <w:top w:val="single" w:sz="8" w:space="0" w:color="auto"/>
              <w:left w:val="nil"/>
              <w:bottom w:val="single" w:sz="8" w:space="0" w:color="auto"/>
              <w:right w:val="single" w:sz="8" w:space="0" w:color="auto"/>
            </w:tcBorders>
            <w:noWrap/>
            <w:vAlign w:val="bottom"/>
            <w:hideMark/>
          </w:tcPr>
          <w:p w14:paraId="71F6F796" w14:textId="77777777" w:rsidR="00441168" w:rsidRPr="00441168" w:rsidRDefault="00441168" w:rsidP="00441168">
            <w:pPr>
              <w:jc w:val="center"/>
              <w:rPr>
                <w:b/>
                <w:bCs/>
                <w:sz w:val="24"/>
                <w:szCs w:val="24"/>
              </w:rPr>
            </w:pPr>
            <w:r w:rsidRPr="00441168">
              <w:rPr>
                <w:b/>
                <w:bCs/>
                <w:sz w:val="24"/>
                <w:szCs w:val="24"/>
              </w:rPr>
              <w:t>Имя</w:t>
            </w:r>
          </w:p>
        </w:tc>
        <w:tc>
          <w:tcPr>
            <w:tcW w:w="1885" w:type="dxa"/>
            <w:tcBorders>
              <w:top w:val="single" w:sz="8" w:space="0" w:color="auto"/>
              <w:left w:val="nil"/>
              <w:bottom w:val="single" w:sz="8" w:space="0" w:color="auto"/>
              <w:right w:val="single" w:sz="8" w:space="0" w:color="auto"/>
            </w:tcBorders>
            <w:noWrap/>
            <w:vAlign w:val="bottom"/>
            <w:hideMark/>
          </w:tcPr>
          <w:p w14:paraId="2A853446" w14:textId="77777777" w:rsidR="00441168" w:rsidRPr="00441168" w:rsidRDefault="00441168" w:rsidP="00441168">
            <w:pPr>
              <w:jc w:val="center"/>
              <w:rPr>
                <w:b/>
                <w:bCs/>
                <w:sz w:val="24"/>
                <w:szCs w:val="24"/>
              </w:rPr>
            </w:pPr>
            <w:r w:rsidRPr="00441168">
              <w:rPr>
                <w:b/>
                <w:bCs/>
                <w:sz w:val="24"/>
                <w:szCs w:val="24"/>
              </w:rPr>
              <w:t>Улица</w:t>
            </w:r>
          </w:p>
        </w:tc>
        <w:tc>
          <w:tcPr>
            <w:tcW w:w="1111" w:type="dxa"/>
            <w:tcBorders>
              <w:top w:val="single" w:sz="8" w:space="0" w:color="auto"/>
              <w:left w:val="nil"/>
              <w:bottom w:val="single" w:sz="8" w:space="0" w:color="auto"/>
              <w:right w:val="single" w:sz="8" w:space="0" w:color="auto"/>
            </w:tcBorders>
            <w:noWrap/>
            <w:vAlign w:val="bottom"/>
            <w:hideMark/>
          </w:tcPr>
          <w:p w14:paraId="533321CB" w14:textId="77777777" w:rsidR="00441168" w:rsidRPr="00441168" w:rsidRDefault="00441168" w:rsidP="00441168">
            <w:pPr>
              <w:jc w:val="center"/>
              <w:rPr>
                <w:b/>
                <w:bCs/>
                <w:sz w:val="24"/>
                <w:szCs w:val="24"/>
              </w:rPr>
            </w:pPr>
            <w:r w:rsidRPr="00441168">
              <w:rPr>
                <w:b/>
                <w:bCs/>
                <w:sz w:val="24"/>
                <w:szCs w:val="24"/>
              </w:rPr>
              <w:t>Дом, Кв</w:t>
            </w:r>
          </w:p>
        </w:tc>
        <w:tc>
          <w:tcPr>
            <w:tcW w:w="988" w:type="dxa"/>
            <w:tcBorders>
              <w:top w:val="single" w:sz="8" w:space="0" w:color="auto"/>
              <w:left w:val="nil"/>
              <w:bottom w:val="single" w:sz="8" w:space="0" w:color="auto"/>
              <w:right w:val="single" w:sz="8" w:space="0" w:color="auto"/>
            </w:tcBorders>
            <w:noWrap/>
            <w:vAlign w:val="bottom"/>
            <w:hideMark/>
          </w:tcPr>
          <w:p w14:paraId="6BA443B5" w14:textId="77777777" w:rsidR="00441168" w:rsidRPr="00441168" w:rsidRDefault="00441168" w:rsidP="00441168">
            <w:pPr>
              <w:jc w:val="center"/>
              <w:rPr>
                <w:b/>
                <w:bCs/>
                <w:sz w:val="24"/>
                <w:szCs w:val="24"/>
              </w:rPr>
            </w:pPr>
            <w:r w:rsidRPr="00441168">
              <w:rPr>
                <w:b/>
                <w:bCs/>
                <w:sz w:val="24"/>
                <w:szCs w:val="24"/>
              </w:rPr>
              <w:t>Тел</w:t>
            </w:r>
          </w:p>
        </w:tc>
        <w:tc>
          <w:tcPr>
            <w:tcW w:w="1690" w:type="dxa"/>
            <w:tcBorders>
              <w:top w:val="single" w:sz="8" w:space="0" w:color="auto"/>
              <w:left w:val="nil"/>
              <w:bottom w:val="single" w:sz="8" w:space="0" w:color="auto"/>
              <w:right w:val="single" w:sz="8" w:space="0" w:color="auto"/>
            </w:tcBorders>
            <w:noWrap/>
            <w:vAlign w:val="bottom"/>
            <w:hideMark/>
          </w:tcPr>
          <w:p w14:paraId="17C6643A" w14:textId="77777777" w:rsidR="00441168" w:rsidRPr="00441168" w:rsidRDefault="00441168" w:rsidP="00441168">
            <w:pPr>
              <w:jc w:val="both"/>
              <w:rPr>
                <w:b/>
                <w:bCs/>
                <w:sz w:val="24"/>
                <w:szCs w:val="24"/>
              </w:rPr>
            </w:pPr>
            <w:r w:rsidRPr="00441168">
              <w:rPr>
                <w:b/>
                <w:bCs/>
                <w:sz w:val="24"/>
                <w:szCs w:val="24"/>
              </w:rPr>
              <w:t>ПредпочтТип</w:t>
            </w:r>
          </w:p>
        </w:tc>
        <w:tc>
          <w:tcPr>
            <w:tcW w:w="1467" w:type="dxa"/>
            <w:tcBorders>
              <w:top w:val="single" w:sz="8" w:space="0" w:color="auto"/>
              <w:left w:val="nil"/>
              <w:bottom w:val="single" w:sz="8" w:space="0" w:color="auto"/>
              <w:right w:val="single" w:sz="8" w:space="0" w:color="auto"/>
            </w:tcBorders>
            <w:noWrap/>
            <w:vAlign w:val="bottom"/>
            <w:hideMark/>
          </w:tcPr>
          <w:p w14:paraId="30FFC715" w14:textId="77777777" w:rsidR="00441168" w:rsidRPr="00441168" w:rsidRDefault="00441168" w:rsidP="00441168">
            <w:pPr>
              <w:jc w:val="center"/>
              <w:rPr>
                <w:b/>
                <w:bCs/>
                <w:sz w:val="24"/>
                <w:szCs w:val="24"/>
              </w:rPr>
            </w:pPr>
            <w:r w:rsidRPr="00441168">
              <w:rPr>
                <w:b/>
                <w:bCs/>
                <w:sz w:val="24"/>
                <w:szCs w:val="24"/>
              </w:rPr>
              <w:t>МаксПлата</w:t>
            </w:r>
          </w:p>
        </w:tc>
      </w:tr>
      <w:tr w:rsidR="00BF327E" w:rsidRPr="00441168" w14:paraId="5E976191" w14:textId="77777777" w:rsidTr="00BF327E">
        <w:trPr>
          <w:trHeight w:val="270"/>
        </w:trPr>
        <w:tc>
          <w:tcPr>
            <w:tcW w:w="1615" w:type="dxa"/>
            <w:tcBorders>
              <w:top w:val="nil"/>
              <w:left w:val="single" w:sz="8" w:space="0" w:color="auto"/>
              <w:bottom w:val="single" w:sz="8" w:space="0" w:color="auto"/>
              <w:right w:val="single" w:sz="8" w:space="0" w:color="auto"/>
            </w:tcBorders>
            <w:noWrap/>
            <w:vAlign w:val="bottom"/>
            <w:hideMark/>
          </w:tcPr>
          <w:p w14:paraId="17AC0D96" w14:textId="77777777" w:rsidR="00441168" w:rsidRPr="00441168" w:rsidRDefault="00441168" w:rsidP="00441168">
            <w:pPr>
              <w:rPr>
                <w:sz w:val="24"/>
                <w:szCs w:val="24"/>
              </w:rPr>
            </w:pPr>
            <w:r w:rsidRPr="00441168">
              <w:rPr>
                <w:sz w:val="24"/>
                <w:szCs w:val="24"/>
              </w:rPr>
              <w:t>13-03</w:t>
            </w:r>
          </w:p>
        </w:tc>
        <w:tc>
          <w:tcPr>
            <w:tcW w:w="1477" w:type="dxa"/>
            <w:tcBorders>
              <w:top w:val="nil"/>
              <w:left w:val="nil"/>
              <w:bottom w:val="single" w:sz="8" w:space="0" w:color="auto"/>
              <w:right w:val="single" w:sz="8" w:space="0" w:color="auto"/>
            </w:tcBorders>
            <w:noWrap/>
            <w:vAlign w:val="bottom"/>
            <w:hideMark/>
          </w:tcPr>
          <w:p w14:paraId="3E91FDAC" w14:textId="77777777" w:rsidR="00441168" w:rsidRPr="00441168" w:rsidRDefault="00441168" w:rsidP="00441168">
            <w:pPr>
              <w:rPr>
                <w:sz w:val="24"/>
                <w:szCs w:val="24"/>
              </w:rPr>
            </w:pPr>
            <w:r w:rsidRPr="00441168">
              <w:rPr>
                <w:sz w:val="24"/>
                <w:szCs w:val="24"/>
              </w:rPr>
              <w:t>Петров В.И</w:t>
            </w:r>
          </w:p>
        </w:tc>
        <w:tc>
          <w:tcPr>
            <w:tcW w:w="1885" w:type="dxa"/>
            <w:tcBorders>
              <w:top w:val="nil"/>
              <w:left w:val="nil"/>
              <w:bottom w:val="single" w:sz="8" w:space="0" w:color="auto"/>
              <w:right w:val="single" w:sz="8" w:space="0" w:color="auto"/>
            </w:tcBorders>
            <w:noWrap/>
            <w:vAlign w:val="bottom"/>
            <w:hideMark/>
          </w:tcPr>
          <w:p w14:paraId="01BD8295" w14:textId="77777777" w:rsidR="00441168" w:rsidRPr="00441168" w:rsidRDefault="00441168" w:rsidP="00441168">
            <w:pPr>
              <w:rPr>
                <w:sz w:val="24"/>
                <w:szCs w:val="24"/>
              </w:rPr>
            </w:pPr>
            <w:r w:rsidRPr="00441168">
              <w:rPr>
                <w:sz w:val="24"/>
                <w:szCs w:val="24"/>
              </w:rPr>
              <w:t>ул. Украинская</w:t>
            </w:r>
          </w:p>
        </w:tc>
        <w:tc>
          <w:tcPr>
            <w:tcW w:w="1111" w:type="dxa"/>
            <w:tcBorders>
              <w:top w:val="nil"/>
              <w:left w:val="nil"/>
              <w:bottom w:val="single" w:sz="8" w:space="0" w:color="auto"/>
              <w:right w:val="single" w:sz="8" w:space="0" w:color="auto"/>
            </w:tcBorders>
            <w:noWrap/>
            <w:vAlign w:val="bottom"/>
            <w:hideMark/>
          </w:tcPr>
          <w:p w14:paraId="5E475276" w14:textId="77777777" w:rsidR="00441168" w:rsidRPr="00441168" w:rsidRDefault="00441168" w:rsidP="00441168">
            <w:pPr>
              <w:jc w:val="center"/>
              <w:rPr>
                <w:sz w:val="24"/>
                <w:szCs w:val="24"/>
              </w:rPr>
            </w:pPr>
            <w:r w:rsidRPr="00441168">
              <w:rPr>
                <w:sz w:val="24"/>
                <w:szCs w:val="24"/>
              </w:rPr>
              <w:t>д.67, кв.69</w:t>
            </w:r>
          </w:p>
        </w:tc>
        <w:tc>
          <w:tcPr>
            <w:tcW w:w="988" w:type="dxa"/>
            <w:tcBorders>
              <w:top w:val="nil"/>
              <w:left w:val="nil"/>
              <w:bottom w:val="single" w:sz="8" w:space="0" w:color="auto"/>
              <w:right w:val="single" w:sz="8" w:space="0" w:color="auto"/>
            </w:tcBorders>
            <w:noWrap/>
            <w:vAlign w:val="bottom"/>
            <w:hideMark/>
          </w:tcPr>
          <w:p w14:paraId="71336BE2" w14:textId="77777777" w:rsidR="00441168" w:rsidRPr="00441168" w:rsidRDefault="00441168" w:rsidP="00441168">
            <w:pPr>
              <w:jc w:val="center"/>
              <w:rPr>
                <w:sz w:val="24"/>
                <w:szCs w:val="24"/>
              </w:rPr>
            </w:pPr>
            <w:r w:rsidRPr="00441168">
              <w:rPr>
                <w:sz w:val="24"/>
                <w:szCs w:val="24"/>
              </w:rPr>
              <w:t>73-15-69</w:t>
            </w:r>
          </w:p>
        </w:tc>
        <w:tc>
          <w:tcPr>
            <w:tcW w:w="1690" w:type="dxa"/>
            <w:tcBorders>
              <w:top w:val="nil"/>
              <w:left w:val="nil"/>
              <w:bottom w:val="single" w:sz="8" w:space="0" w:color="auto"/>
              <w:right w:val="single" w:sz="8" w:space="0" w:color="auto"/>
            </w:tcBorders>
            <w:noWrap/>
            <w:vAlign w:val="bottom"/>
            <w:hideMark/>
          </w:tcPr>
          <w:p w14:paraId="5CBEA6F9" w14:textId="77777777" w:rsidR="00441168" w:rsidRPr="00441168" w:rsidRDefault="00441168" w:rsidP="00441168">
            <w:pPr>
              <w:jc w:val="center"/>
              <w:rPr>
                <w:sz w:val="24"/>
                <w:szCs w:val="24"/>
              </w:rPr>
            </w:pPr>
            <w:r w:rsidRPr="00441168">
              <w:rPr>
                <w:sz w:val="24"/>
                <w:szCs w:val="24"/>
              </w:rPr>
              <w:t>1-к</w:t>
            </w:r>
          </w:p>
        </w:tc>
        <w:tc>
          <w:tcPr>
            <w:tcW w:w="1467" w:type="dxa"/>
            <w:tcBorders>
              <w:top w:val="nil"/>
              <w:left w:val="nil"/>
              <w:bottom w:val="single" w:sz="8" w:space="0" w:color="auto"/>
              <w:right w:val="single" w:sz="8" w:space="0" w:color="auto"/>
            </w:tcBorders>
            <w:noWrap/>
            <w:vAlign w:val="bottom"/>
            <w:hideMark/>
          </w:tcPr>
          <w:p w14:paraId="191891A0" w14:textId="77777777" w:rsidR="00441168" w:rsidRPr="00441168" w:rsidRDefault="00441168" w:rsidP="00441168">
            <w:pPr>
              <w:jc w:val="center"/>
              <w:rPr>
                <w:sz w:val="24"/>
                <w:szCs w:val="24"/>
              </w:rPr>
            </w:pPr>
            <w:r w:rsidRPr="00441168">
              <w:rPr>
                <w:sz w:val="24"/>
                <w:szCs w:val="24"/>
              </w:rPr>
              <w:t>120</w:t>
            </w:r>
          </w:p>
        </w:tc>
      </w:tr>
      <w:tr w:rsidR="00BF327E" w:rsidRPr="00441168" w14:paraId="2A85CCC0" w14:textId="77777777" w:rsidTr="00BF327E">
        <w:trPr>
          <w:trHeight w:val="270"/>
        </w:trPr>
        <w:tc>
          <w:tcPr>
            <w:tcW w:w="1615" w:type="dxa"/>
            <w:tcBorders>
              <w:top w:val="nil"/>
              <w:left w:val="single" w:sz="8" w:space="0" w:color="auto"/>
              <w:bottom w:val="single" w:sz="8" w:space="0" w:color="auto"/>
              <w:right w:val="single" w:sz="8" w:space="0" w:color="auto"/>
            </w:tcBorders>
            <w:noWrap/>
            <w:vAlign w:val="bottom"/>
            <w:hideMark/>
          </w:tcPr>
          <w:p w14:paraId="7086EB96" w14:textId="77777777" w:rsidR="00441168" w:rsidRPr="00441168" w:rsidRDefault="00441168" w:rsidP="00441168">
            <w:pPr>
              <w:rPr>
                <w:sz w:val="24"/>
                <w:szCs w:val="24"/>
              </w:rPr>
            </w:pPr>
            <w:r w:rsidRPr="00441168">
              <w:rPr>
                <w:sz w:val="24"/>
                <w:szCs w:val="24"/>
              </w:rPr>
              <w:lastRenderedPageBreak/>
              <w:t>17-02</w:t>
            </w:r>
          </w:p>
        </w:tc>
        <w:tc>
          <w:tcPr>
            <w:tcW w:w="1477" w:type="dxa"/>
            <w:tcBorders>
              <w:top w:val="nil"/>
              <w:left w:val="nil"/>
              <w:bottom w:val="single" w:sz="8" w:space="0" w:color="auto"/>
              <w:right w:val="single" w:sz="8" w:space="0" w:color="auto"/>
            </w:tcBorders>
            <w:noWrap/>
            <w:vAlign w:val="bottom"/>
            <w:hideMark/>
          </w:tcPr>
          <w:p w14:paraId="0308D9A0" w14:textId="77777777" w:rsidR="00441168" w:rsidRPr="00441168" w:rsidRDefault="00441168" w:rsidP="00441168">
            <w:pPr>
              <w:rPr>
                <w:sz w:val="24"/>
                <w:szCs w:val="24"/>
              </w:rPr>
            </w:pPr>
            <w:r w:rsidRPr="00441168">
              <w:rPr>
                <w:sz w:val="24"/>
                <w:szCs w:val="24"/>
              </w:rPr>
              <w:t>Васильев Н.А</w:t>
            </w:r>
          </w:p>
        </w:tc>
        <w:tc>
          <w:tcPr>
            <w:tcW w:w="1885" w:type="dxa"/>
            <w:tcBorders>
              <w:top w:val="nil"/>
              <w:left w:val="nil"/>
              <w:bottom w:val="single" w:sz="8" w:space="0" w:color="auto"/>
              <w:right w:val="single" w:sz="8" w:space="0" w:color="auto"/>
            </w:tcBorders>
            <w:noWrap/>
            <w:vAlign w:val="bottom"/>
            <w:hideMark/>
          </w:tcPr>
          <w:p w14:paraId="0591739E" w14:textId="77777777" w:rsidR="00441168" w:rsidRPr="00441168" w:rsidRDefault="00441168" w:rsidP="00441168">
            <w:pPr>
              <w:rPr>
                <w:sz w:val="24"/>
                <w:szCs w:val="24"/>
              </w:rPr>
            </w:pPr>
            <w:r w:rsidRPr="00441168">
              <w:rPr>
                <w:sz w:val="24"/>
                <w:szCs w:val="24"/>
              </w:rPr>
              <w:t>ул.Бумажная</w:t>
            </w:r>
          </w:p>
        </w:tc>
        <w:tc>
          <w:tcPr>
            <w:tcW w:w="1111" w:type="dxa"/>
            <w:tcBorders>
              <w:top w:val="nil"/>
              <w:left w:val="nil"/>
              <w:bottom w:val="single" w:sz="8" w:space="0" w:color="auto"/>
              <w:right w:val="single" w:sz="8" w:space="0" w:color="auto"/>
            </w:tcBorders>
            <w:noWrap/>
            <w:vAlign w:val="bottom"/>
            <w:hideMark/>
          </w:tcPr>
          <w:p w14:paraId="380D397C" w14:textId="77777777" w:rsidR="00441168" w:rsidRPr="00441168" w:rsidRDefault="00441168" w:rsidP="00441168">
            <w:pPr>
              <w:jc w:val="center"/>
              <w:rPr>
                <w:sz w:val="24"/>
                <w:szCs w:val="24"/>
              </w:rPr>
            </w:pPr>
            <w:r w:rsidRPr="00441168">
              <w:rPr>
                <w:sz w:val="24"/>
                <w:szCs w:val="24"/>
              </w:rPr>
              <w:t>д.25</w:t>
            </w:r>
          </w:p>
        </w:tc>
        <w:tc>
          <w:tcPr>
            <w:tcW w:w="988" w:type="dxa"/>
            <w:tcBorders>
              <w:top w:val="nil"/>
              <w:left w:val="nil"/>
              <w:bottom w:val="single" w:sz="8" w:space="0" w:color="auto"/>
              <w:right w:val="single" w:sz="8" w:space="0" w:color="auto"/>
            </w:tcBorders>
            <w:noWrap/>
            <w:vAlign w:val="bottom"/>
            <w:hideMark/>
          </w:tcPr>
          <w:p w14:paraId="6E6326A5" w14:textId="77777777" w:rsidR="00441168" w:rsidRPr="00441168" w:rsidRDefault="00441168" w:rsidP="00441168">
            <w:pPr>
              <w:jc w:val="center"/>
              <w:rPr>
                <w:sz w:val="24"/>
                <w:szCs w:val="24"/>
              </w:rPr>
            </w:pPr>
            <w:r w:rsidRPr="00441168">
              <w:rPr>
                <w:sz w:val="24"/>
                <w:szCs w:val="24"/>
              </w:rPr>
              <w:t>55-68-96</w:t>
            </w:r>
          </w:p>
        </w:tc>
        <w:tc>
          <w:tcPr>
            <w:tcW w:w="1690" w:type="dxa"/>
            <w:tcBorders>
              <w:top w:val="nil"/>
              <w:left w:val="nil"/>
              <w:bottom w:val="single" w:sz="8" w:space="0" w:color="auto"/>
              <w:right w:val="single" w:sz="8" w:space="0" w:color="auto"/>
            </w:tcBorders>
            <w:noWrap/>
            <w:vAlign w:val="bottom"/>
            <w:hideMark/>
          </w:tcPr>
          <w:p w14:paraId="6CCE8C56" w14:textId="77777777" w:rsidR="00441168" w:rsidRPr="00441168" w:rsidRDefault="00441168" w:rsidP="00441168">
            <w:pPr>
              <w:jc w:val="center"/>
              <w:rPr>
                <w:sz w:val="24"/>
                <w:szCs w:val="24"/>
              </w:rPr>
            </w:pPr>
            <w:r w:rsidRPr="00441168">
              <w:rPr>
                <w:sz w:val="24"/>
                <w:szCs w:val="24"/>
              </w:rPr>
              <w:t>2-к</w:t>
            </w:r>
          </w:p>
        </w:tc>
        <w:tc>
          <w:tcPr>
            <w:tcW w:w="1467" w:type="dxa"/>
            <w:tcBorders>
              <w:top w:val="nil"/>
              <w:left w:val="nil"/>
              <w:bottom w:val="single" w:sz="8" w:space="0" w:color="auto"/>
              <w:right w:val="single" w:sz="8" w:space="0" w:color="auto"/>
            </w:tcBorders>
            <w:noWrap/>
            <w:vAlign w:val="bottom"/>
            <w:hideMark/>
          </w:tcPr>
          <w:p w14:paraId="4AEABDF2" w14:textId="77777777" w:rsidR="00441168" w:rsidRPr="00441168" w:rsidRDefault="00441168" w:rsidP="00441168">
            <w:pPr>
              <w:jc w:val="center"/>
              <w:rPr>
                <w:sz w:val="24"/>
                <w:szCs w:val="24"/>
              </w:rPr>
            </w:pPr>
            <w:r w:rsidRPr="00441168">
              <w:rPr>
                <w:sz w:val="24"/>
                <w:szCs w:val="24"/>
              </w:rPr>
              <w:t>250</w:t>
            </w:r>
          </w:p>
        </w:tc>
      </w:tr>
      <w:tr w:rsidR="00BF327E" w:rsidRPr="00441168" w14:paraId="5B4282C1" w14:textId="77777777" w:rsidTr="00BF327E">
        <w:trPr>
          <w:trHeight w:val="270"/>
        </w:trPr>
        <w:tc>
          <w:tcPr>
            <w:tcW w:w="1615" w:type="dxa"/>
            <w:tcBorders>
              <w:top w:val="nil"/>
              <w:left w:val="single" w:sz="8" w:space="0" w:color="auto"/>
              <w:bottom w:val="single" w:sz="8" w:space="0" w:color="auto"/>
              <w:right w:val="single" w:sz="8" w:space="0" w:color="auto"/>
            </w:tcBorders>
            <w:noWrap/>
            <w:vAlign w:val="bottom"/>
            <w:hideMark/>
          </w:tcPr>
          <w:p w14:paraId="6A0CA170" w14:textId="77777777" w:rsidR="00441168" w:rsidRPr="00441168" w:rsidRDefault="00441168" w:rsidP="00441168">
            <w:pPr>
              <w:rPr>
                <w:sz w:val="24"/>
                <w:szCs w:val="24"/>
              </w:rPr>
            </w:pPr>
            <w:r w:rsidRPr="00441168">
              <w:rPr>
                <w:sz w:val="24"/>
                <w:szCs w:val="24"/>
              </w:rPr>
              <w:t>01-02</w:t>
            </w:r>
          </w:p>
        </w:tc>
        <w:tc>
          <w:tcPr>
            <w:tcW w:w="1477" w:type="dxa"/>
            <w:tcBorders>
              <w:top w:val="nil"/>
              <w:left w:val="nil"/>
              <w:bottom w:val="single" w:sz="8" w:space="0" w:color="auto"/>
              <w:right w:val="single" w:sz="8" w:space="0" w:color="auto"/>
            </w:tcBorders>
            <w:noWrap/>
            <w:vAlign w:val="bottom"/>
            <w:hideMark/>
          </w:tcPr>
          <w:p w14:paraId="019A2EAB" w14:textId="77777777" w:rsidR="00441168" w:rsidRPr="00441168" w:rsidRDefault="00441168" w:rsidP="00441168">
            <w:pPr>
              <w:rPr>
                <w:sz w:val="24"/>
                <w:szCs w:val="24"/>
              </w:rPr>
            </w:pPr>
            <w:r w:rsidRPr="00441168">
              <w:rPr>
                <w:sz w:val="24"/>
                <w:szCs w:val="24"/>
              </w:rPr>
              <w:t>Ветров Г.Б.</w:t>
            </w:r>
          </w:p>
        </w:tc>
        <w:tc>
          <w:tcPr>
            <w:tcW w:w="1885" w:type="dxa"/>
            <w:tcBorders>
              <w:top w:val="nil"/>
              <w:left w:val="nil"/>
              <w:bottom w:val="single" w:sz="8" w:space="0" w:color="auto"/>
              <w:right w:val="single" w:sz="8" w:space="0" w:color="auto"/>
            </w:tcBorders>
            <w:noWrap/>
            <w:vAlign w:val="bottom"/>
            <w:hideMark/>
          </w:tcPr>
          <w:p w14:paraId="12FCF598" w14:textId="77777777" w:rsidR="00441168" w:rsidRPr="00441168" w:rsidRDefault="00441168" w:rsidP="00441168">
            <w:pPr>
              <w:rPr>
                <w:sz w:val="24"/>
                <w:szCs w:val="24"/>
              </w:rPr>
            </w:pPr>
            <w:r w:rsidRPr="00441168">
              <w:rPr>
                <w:sz w:val="24"/>
                <w:szCs w:val="24"/>
              </w:rPr>
              <w:t>пр.Мира</w:t>
            </w:r>
          </w:p>
        </w:tc>
        <w:tc>
          <w:tcPr>
            <w:tcW w:w="1111" w:type="dxa"/>
            <w:tcBorders>
              <w:top w:val="nil"/>
              <w:left w:val="nil"/>
              <w:bottom w:val="single" w:sz="8" w:space="0" w:color="auto"/>
              <w:right w:val="single" w:sz="8" w:space="0" w:color="auto"/>
            </w:tcBorders>
            <w:noWrap/>
            <w:vAlign w:val="bottom"/>
            <w:hideMark/>
          </w:tcPr>
          <w:p w14:paraId="0D6686CA" w14:textId="77777777" w:rsidR="00441168" w:rsidRPr="00441168" w:rsidRDefault="00441168" w:rsidP="00441168">
            <w:pPr>
              <w:jc w:val="center"/>
              <w:rPr>
                <w:sz w:val="24"/>
                <w:szCs w:val="24"/>
              </w:rPr>
            </w:pPr>
            <w:r w:rsidRPr="00441168">
              <w:rPr>
                <w:sz w:val="24"/>
                <w:szCs w:val="24"/>
              </w:rPr>
              <w:t>д.19, кв.13</w:t>
            </w:r>
          </w:p>
        </w:tc>
        <w:tc>
          <w:tcPr>
            <w:tcW w:w="988" w:type="dxa"/>
            <w:tcBorders>
              <w:top w:val="nil"/>
              <w:left w:val="nil"/>
              <w:bottom w:val="single" w:sz="8" w:space="0" w:color="auto"/>
              <w:right w:val="single" w:sz="8" w:space="0" w:color="auto"/>
            </w:tcBorders>
            <w:noWrap/>
            <w:vAlign w:val="bottom"/>
            <w:hideMark/>
          </w:tcPr>
          <w:p w14:paraId="314DA5B3" w14:textId="77777777" w:rsidR="00441168" w:rsidRPr="00441168" w:rsidRDefault="00441168" w:rsidP="00441168">
            <w:pPr>
              <w:jc w:val="center"/>
              <w:rPr>
                <w:sz w:val="24"/>
                <w:szCs w:val="24"/>
              </w:rPr>
            </w:pPr>
            <w:r w:rsidRPr="00441168">
              <w:rPr>
                <w:sz w:val="24"/>
                <w:szCs w:val="24"/>
              </w:rPr>
              <w:t>71-11-87</w:t>
            </w:r>
          </w:p>
        </w:tc>
        <w:tc>
          <w:tcPr>
            <w:tcW w:w="1690" w:type="dxa"/>
            <w:tcBorders>
              <w:top w:val="nil"/>
              <w:left w:val="nil"/>
              <w:bottom w:val="single" w:sz="8" w:space="0" w:color="auto"/>
              <w:right w:val="single" w:sz="8" w:space="0" w:color="auto"/>
            </w:tcBorders>
            <w:noWrap/>
            <w:vAlign w:val="bottom"/>
            <w:hideMark/>
          </w:tcPr>
          <w:p w14:paraId="0ADA899A" w14:textId="77777777" w:rsidR="00441168" w:rsidRPr="00441168" w:rsidRDefault="00441168" w:rsidP="00441168">
            <w:pPr>
              <w:jc w:val="center"/>
              <w:rPr>
                <w:sz w:val="24"/>
                <w:szCs w:val="24"/>
              </w:rPr>
            </w:pPr>
            <w:r w:rsidRPr="00441168">
              <w:rPr>
                <w:sz w:val="24"/>
                <w:szCs w:val="24"/>
              </w:rPr>
              <w:t>дом</w:t>
            </w:r>
          </w:p>
        </w:tc>
        <w:tc>
          <w:tcPr>
            <w:tcW w:w="1467" w:type="dxa"/>
            <w:tcBorders>
              <w:top w:val="nil"/>
              <w:left w:val="nil"/>
              <w:bottom w:val="single" w:sz="8" w:space="0" w:color="auto"/>
              <w:right w:val="single" w:sz="8" w:space="0" w:color="auto"/>
            </w:tcBorders>
            <w:noWrap/>
            <w:vAlign w:val="bottom"/>
            <w:hideMark/>
          </w:tcPr>
          <w:p w14:paraId="7CDD924D" w14:textId="77777777" w:rsidR="00441168" w:rsidRPr="00441168" w:rsidRDefault="00441168" w:rsidP="00441168">
            <w:pPr>
              <w:jc w:val="center"/>
              <w:rPr>
                <w:sz w:val="24"/>
                <w:szCs w:val="24"/>
              </w:rPr>
            </w:pPr>
            <w:r w:rsidRPr="00441168">
              <w:rPr>
                <w:sz w:val="24"/>
                <w:szCs w:val="24"/>
              </w:rPr>
              <w:t>150</w:t>
            </w:r>
          </w:p>
        </w:tc>
      </w:tr>
      <w:tr w:rsidR="00BF327E" w:rsidRPr="00441168" w14:paraId="69FB6743" w14:textId="77777777" w:rsidTr="00BF327E">
        <w:trPr>
          <w:trHeight w:val="270"/>
        </w:trPr>
        <w:tc>
          <w:tcPr>
            <w:tcW w:w="1615" w:type="dxa"/>
            <w:tcBorders>
              <w:top w:val="nil"/>
              <w:left w:val="single" w:sz="8" w:space="0" w:color="auto"/>
              <w:bottom w:val="single" w:sz="8" w:space="0" w:color="auto"/>
              <w:right w:val="single" w:sz="8" w:space="0" w:color="auto"/>
            </w:tcBorders>
            <w:noWrap/>
            <w:vAlign w:val="bottom"/>
            <w:hideMark/>
          </w:tcPr>
          <w:p w14:paraId="219F0234" w14:textId="77777777" w:rsidR="00441168" w:rsidRPr="00441168" w:rsidRDefault="00441168" w:rsidP="00441168">
            <w:pPr>
              <w:rPr>
                <w:sz w:val="24"/>
                <w:szCs w:val="24"/>
              </w:rPr>
            </w:pPr>
            <w:r w:rsidRPr="00441168">
              <w:rPr>
                <w:sz w:val="24"/>
                <w:szCs w:val="24"/>
              </w:rPr>
              <w:t>22-03</w:t>
            </w:r>
          </w:p>
        </w:tc>
        <w:tc>
          <w:tcPr>
            <w:tcW w:w="1477" w:type="dxa"/>
            <w:tcBorders>
              <w:top w:val="nil"/>
              <w:left w:val="nil"/>
              <w:bottom w:val="single" w:sz="8" w:space="0" w:color="auto"/>
              <w:right w:val="single" w:sz="8" w:space="0" w:color="auto"/>
            </w:tcBorders>
            <w:noWrap/>
            <w:vAlign w:val="bottom"/>
            <w:hideMark/>
          </w:tcPr>
          <w:p w14:paraId="6C24416E" w14:textId="77777777" w:rsidR="00441168" w:rsidRPr="00441168" w:rsidRDefault="00441168" w:rsidP="00441168">
            <w:pPr>
              <w:rPr>
                <w:sz w:val="24"/>
                <w:szCs w:val="24"/>
              </w:rPr>
            </w:pPr>
            <w:r w:rsidRPr="00441168">
              <w:rPr>
                <w:sz w:val="24"/>
                <w:szCs w:val="24"/>
              </w:rPr>
              <w:t>Долгова Н.Н.</w:t>
            </w:r>
          </w:p>
        </w:tc>
        <w:tc>
          <w:tcPr>
            <w:tcW w:w="1885" w:type="dxa"/>
            <w:tcBorders>
              <w:top w:val="nil"/>
              <w:left w:val="nil"/>
              <w:bottom w:val="single" w:sz="8" w:space="0" w:color="auto"/>
              <w:right w:val="single" w:sz="8" w:space="0" w:color="auto"/>
            </w:tcBorders>
            <w:noWrap/>
            <w:vAlign w:val="bottom"/>
            <w:hideMark/>
          </w:tcPr>
          <w:p w14:paraId="45EF102C" w14:textId="77777777" w:rsidR="00441168" w:rsidRPr="00441168" w:rsidRDefault="00441168" w:rsidP="00441168">
            <w:pPr>
              <w:rPr>
                <w:sz w:val="24"/>
                <w:szCs w:val="24"/>
              </w:rPr>
            </w:pPr>
            <w:r w:rsidRPr="00441168">
              <w:rPr>
                <w:sz w:val="24"/>
                <w:szCs w:val="24"/>
              </w:rPr>
              <w:t>пр.Мира</w:t>
            </w:r>
          </w:p>
        </w:tc>
        <w:tc>
          <w:tcPr>
            <w:tcW w:w="1111" w:type="dxa"/>
            <w:tcBorders>
              <w:top w:val="nil"/>
              <w:left w:val="nil"/>
              <w:bottom w:val="single" w:sz="8" w:space="0" w:color="auto"/>
              <w:right w:val="single" w:sz="8" w:space="0" w:color="auto"/>
            </w:tcBorders>
            <w:noWrap/>
            <w:vAlign w:val="bottom"/>
            <w:hideMark/>
          </w:tcPr>
          <w:p w14:paraId="7F4C4185" w14:textId="77777777" w:rsidR="00441168" w:rsidRPr="00441168" w:rsidRDefault="00441168" w:rsidP="00441168">
            <w:pPr>
              <w:jc w:val="center"/>
              <w:rPr>
                <w:sz w:val="24"/>
                <w:szCs w:val="24"/>
              </w:rPr>
            </w:pPr>
            <w:r w:rsidRPr="00441168">
              <w:rPr>
                <w:sz w:val="24"/>
                <w:szCs w:val="24"/>
              </w:rPr>
              <w:t>д.193, кв.58</w:t>
            </w:r>
          </w:p>
        </w:tc>
        <w:tc>
          <w:tcPr>
            <w:tcW w:w="988" w:type="dxa"/>
            <w:tcBorders>
              <w:top w:val="nil"/>
              <w:left w:val="nil"/>
              <w:bottom w:val="single" w:sz="8" w:space="0" w:color="auto"/>
              <w:right w:val="single" w:sz="8" w:space="0" w:color="auto"/>
            </w:tcBorders>
            <w:noWrap/>
            <w:vAlign w:val="bottom"/>
            <w:hideMark/>
          </w:tcPr>
          <w:p w14:paraId="2B7A8DD8" w14:textId="77777777" w:rsidR="00441168" w:rsidRPr="00441168" w:rsidRDefault="00441168" w:rsidP="00441168">
            <w:pPr>
              <w:jc w:val="center"/>
              <w:rPr>
                <w:sz w:val="24"/>
                <w:szCs w:val="24"/>
              </w:rPr>
            </w:pPr>
            <w:r w:rsidRPr="00441168">
              <w:rPr>
                <w:sz w:val="24"/>
                <w:szCs w:val="24"/>
              </w:rPr>
              <w:t>42-63-78</w:t>
            </w:r>
          </w:p>
        </w:tc>
        <w:tc>
          <w:tcPr>
            <w:tcW w:w="1690" w:type="dxa"/>
            <w:tcBorders>
              <w:top w:val="nil"/>
              <w:left w:val="nil"/>
              <w:bottom w:val="single" w:sz="8" w:space="0" w:color="auto"/>
              <w:right w:val="single" w:sz="8" w:space="0" w:color="auto"/>
            </w:tcBorders>
            <w:noWrap/>
            <w:vAlign w:val="bottom"/>
            <w:hideMark/>
          </w:tcPr>
          <w:p w14:paraId="17A05B22" w14:textId="77777777" w:rsidR="00441168" w:rsidRPr="00441168" w:rsidRDefault="00441168" w:rsidP="00441168">
            <w:pPr>
              <w:jc w:val="center"/>
              <w:rPr>
                <w:sz w:val="24"/>
                <w:szCs w:val="24"/>
              </w:rPr>
            </w:pPr>
            <w:r w:rsidRPr="00441168">
              <w:rPr>
                <w:sz w:val="24"/>
                <w:szCs w:val="24"/>
              </w:rPr>
              <w:t>1-к</w:t>
            </w:r>
          </w:p>
        </w:tc>
        <w:tc>
          <w:tcPr>
            <w:tcW w:w="1467" w:type="dxa"/>
            <w:tcBorders>
              <w:top w:val="nil"/>
              <w:left w:val="nil"/>
              <w:bottom w:val="single" w:sz="8" w:space="0" w:color="auto"/>
              <w:right w:val="single" w:sz="8" w:space="0" w:color="auto"/>
            </w:tcBorders>
            <w:noWrap/>
            <w:vAlign w:val="bottom"/>
            <w:hideMark/>
          </w:tcPr>
          <w:p w14:paraId="7DD4DBA6" w14:textId="77777777" w:rsidR="00441168" w:rsidRPr="00441168" w:rsidRDefault="00441168" w:rsidP="00441168">
            <w:pPr>
              <w:jc w:val="center"/>
              <w:rPr>
                <w:sz w:val="24"/>
                <w:szCs w:val="24"/>
              </w:rPr>
            </w:pPr>
            <w:r w:rsidRPr="00441168">
              <w:rPr>
                <w:sz w:val="24"/>
                <w:szCs w:val="24"/>
              </w:rPr>
              <w:t>100</w:t>
            </w:r>
          </w:p>
        </w:tc>
      </w:tr>
      <w:tr w:rsidR="00BF327E" w:rsidRPr="00441168" w14:paraId="10988459" w14:textId="77777777" w:rsidTr="00BF327E">
        <w:trPr>
          <w:trHeight w:val="270"/>
        </w:trPr>
        <w:tc>
          <w:tcPr>
            <w:tcW w:w="1615" w:type="dxa"/>
            <w:tcBorders>
              <w:top w:val="nil"/>
              <w:left w:val="single" w:sz="8" w:space="0" w:color="auto"/>
              <w:bottom w:val="single" w:sz="8" w:space="0" w:color="auto"/>
              <w:right w:val="single" w:sz="8" w:space="0" w:color="auto"/>
            </w:tcBorders>
            <w:noWrap/>
            <w:vAlign w:val="bottom"/>
            <w:hideMark/>
          </w:tcPr>
          <w:p w14:paraId="6CB56E32" w14:textId="77777777" w:rsidR="00441168" w:rsidRPr="00441168" w:rsidRDefault="00441168" w:rsidP="00441168">
            <w:pPr>
              <w:rPr>
                <w:sz w:val="24"/>
                <w:szCs w:val="24"/>
              </w:rPr>
            </w:pPr>
            <w:r w:rsidRPr="00441168">
              <w:rPr>
                <w:sz w:val="24"/>
                <w:szCs w:val="24"/>
              </w:rPr>
              <w:t>27-02</w:t>
            </w:r>
          </w:p>
        </w:tc>
        <w:tc>
          <w:tcPr>
            <w:tcW w:w="1477" w:type="dxa"/>
            <w:tcBorders>
              <w:top w:val="nil"/>
              <w:left w:val="nil"/>
              <w:bottom w:val="single" w:sz="8" w:space="0" w:color="auto"/>
              <w:right w:val="single" w:sz="8" w:space="0" w:color="auto"/>
            </w:tcBorders>
            <w:noWrap/>
            <w:vAlign w:val="bottom"/>
            <w:hideMark/>
          </w:tcPr>
          <w:p w14:paraId="075173D8" w14:textId="77777777" w:rsidR="00441168" w:rsidRPr="00441168" w:rsidRDefault="00441168" w:rsidP="00441168">
            <w:pPr>
              <w:rPr>
                <w:sz w:val="24"/>
                <w:szCs w:val="24"/>
              </w:rPr>
            </w:pPr>
            <w:r w:rsidRPr="00441168">
              <w:rPr>
                <w:sz w:val="24"/>
                <w:szCs w:val="24"/>
              </w:rPr>
              <w:t>Перова Е.И</w:t>
            </w:r>
          </w:p>
        </w:tc>
        <w:tc>
          <w:tcPr>
            <w:tcW w:w="1885" w:type="dxa"/>
            <w:tcBorders>
              <w:top w:val="nil"/>
              <w:left w:val="nil"/>
              <w:bottom w:val="single" w:sz="8" w:space="0" w:color="auto"/>
              <w:right w:val="single" w:sz="8" w:space="0" w:color="auto"/>
            </w:tcBorders>
            <w:noWrap/>
            <w:vAlign w:val="bottom"/>
            <w:hideMark/>
          </w:tcPr>
          <w:p w14:paraId="5AD5ECB9" w14:textId="77777777" w:rsidR="00441168" w:rsidRPr="00441168" w:rsidRDefault="00441168" w:rsidP="00441168">
            <w:pPr>
              <w:rPr>
                <w:sz w:val="24"/>
                <w:szCs w:val="24"/>
              </w:rPr>
            </w:pPr>
            <w:r w:rsidRPr="00441168">
              <w:rPr>
                <w:sz w:val="24"/>
                <w:szCs w:val="24"/>
              </w:rPr>
              <w:t>ул.Ленина</w:t>
            </w:r>
          </w:p>
        </w:tc>
        <w:tc>
          <w:tcPr>
            <w:tcW w:w="1111" w:type="dxa"/>
            <w:tcBorders>
              <w:top w:val="nil"/>
              <w:left w:val="nil"/>
              <w:bottom w:val="single" w:sz="8" w:space="0" w:color="auto"/>
              <w:right w:val="single" w:sz="8" w:space="0" w:color="auto"/>
            </w:tcBorders>
            <w:noWrap/>
            <w:vAlign w:val="bottom"/>
            <w:hideMark/>
          </w:tcPr>
          <w:p w14:paraId="5BE76B71" w14:textId="77777777" w:rsidR="00441168" w:rsidRPr="00441168" w:rsidRDefault="00441168" w:rsidP="00441168">
            <w:pPr>
              <w:jc w:val="center"/>
              <w:rPr>
                <w:sz w:val="24"/>
                <w:szCs w:val="24"/>
              </w:rPr>
            </w:pPr>
            <w:r w:rsidRPr="00441168">
              <w:rPr>
                <w:sz w:val="24"/>
                <w:szCs w:val="24"/>
              </w:rPr>
              <w:t>д.125, кв.69</w:t>
            </w:r>
          </w:p>
        </w:tc>
        <w:tc>
          <w:tcPr>
            <w:tcW w:w="988" w:type="dxa"/>
            <w:tcBorders>
              <w:top w:val="nil"/>
              <w:left w:val="nil"/>
              <w:bottom w:val="single" w:sz="8" w:space="0" w:color="auto"/>
              <w:right w:val="single" w:sz="8" w:space="0" w:color="auto"/>
            </w:tcBorders>
            <w:noWrap/>
            <w:vAlign w:val="bottom"/>
            <w:hideMark/>
          </w:tcPr>
          <w:p w14:paraId="5811C004" w14:textId="77777777" w:rsidR="00441168" w:rsidRPr="00441168" w:rsidRDefault="00441168" w:rsidP="00441168">
            <w:pPr>
              <w:jc w:val="center"/>
              <w:rPr>
                <w:sz w:val="24"/>
                <w:szCs w:val="24"/>
              </w:rPr>
            </w:pPr>
            <w:r w:rsidRPr="00441168">
              <w:rPr>
                <w:sz w:val="24"/>
                <w:szCs w:val="24"/>
              </w:rPr>
              <w:t>73-56-42</w:t>
            </w:r>
          </w:p>
        </w:tc>
        <w:tc>
          <w:tcPr>
            <w:tcW w:w="1690" w:type="dxa"/>
            <w:tcBorders>
              <w:top w:val="nil"/>
              <w:left w:val="nil"/>
              <w:bottom w:val="single" w:sz="8" w:space="0" w:color="auto"/>
              <w:right w:val="single" w:sz="8" w:space="0" w:color="auto"/>
            </w:tcBorders>
            <w:noWrap/>
            <w:vAlign w:val="bottom"/>
            <w:hideMark/>
          </w:tcPr>
          <w:p w14:paraId="3C003DDC" w14:textId="77777777" w:rsidR="00441168" w:rsidRPr="00441168" w:rsidRDefault="00441168" w:rsidP="00441168">
            <w:pPr>
              <w:jc w:val="center"/>
              <w:rPr>
                <w:sz w:val="24"/>
                <w:szCs w:val="24"/>
              </w:rPr>
            </w:pPr>
            <w:r w:rsidRPr="00441168">
              <w:rPr>
                <w:sz w:val="24"/>
                <w:szCs w:val="24"/>
              </w:rPr>
              <w:t>2-к</w:t>
            </w:r>
          </w:p>
        </w:tc>
        <w:tc>
          <w:tcPr>
            <w:tcW w:w="1467" w:type="dxa"/>
            <w:tcBorders>
              <w:top w:val="nil"/>
              <w:left w:val="nil"/>
              <w:bottom w:val="single" w:sz="8" w:space="0" w:color="auto"/>
              <w:right w:val="single" w:sz="8" w:space="0" w:color="auto"/>
            </w:tcBorders>
            <w:noWrap/>
            <w:vAlign w:val="bottom"/>
            <w:hideMark/>
          </w:tcPr>
          <w:p w14:paraId="7051E3AE" w14:textId="77777777" w:rsidR="00441168" w:rsidRPr="00441168" w:rsidRDefault="00441168" w:rsidP="00441168">
            <w:pPr>
              <w:jc w:val="center"/>
              <w:rPr>
                <w:sz w:val="24"/>
                <w:szCs w:val="24"/>
              </w:rPr>
            </w:pPr>
            <w:r w:rsidRPr="00441168">
              <w:rPr>
                <w:sz w:val="24"/>
                <w:szCs w:val="24"/>
              </w:rPr>
              <w:t>200</w:t>
            </w:r>
          </w:p>
        </w:tc>
      </w:tr>
      <w:tr w:rsidR="00BF327E" w:rsidRPr="00441168" w14:paraId="6EF8BCAD" w14:textId="77777777" w:rsidTr="00BF327E">
        <w:trPr>
          <w:trHeight w:val="270"/>
        </w:trPr>
        <w:tc>
          <w:tcPr>
            <w:tcW w:w="1615" w:type="dxa"/>
            <w:tcBorders>
              <w:top w:val="nil"/>
              <w:left w:val="single" w:sz="8" w:space="0" w:color="auto"/>
              <w:bottom w:val="single" w:sz="8" w:space="0" w:color="auto"/>
              <w:right w:val="single" w:sz="8" w:space="0" w:color="auto"/>
            </w:tcBorders>
            <w:noWrap/>
            <w:vAlign w:val="bottom"/>
            <w:hideMark/>
          </w:tcPr>
          <w:p w14:paraId="461A00CE" w14:textId="77777777" w:rsidR="00441168" w:rsidRPr="00441168" w:rsidRDefault="00441168" w:rsidP="00441168">
            <w:pPr>
              <w:rPr>
                <w:sz w:val="24"/>
                <w:szCs w:val="24"/>
              </w:rPr>
            </w:pPr>
            <w:r w:rsidRPr="00441168">
              <w:rPr>
                <w:sz w:val="24"/>
                <w:szCs w:val="24"/>
              </w:rPr>
              <w:t>17-03</w:t>
            </w:r>
          </w:p>
        </w:tc>
        <w:tc>
          <w:tcPr>
            <w:tcW w:w="1477" w:type="dxa"/>
            <w:tcBorders>
              <w:top w:val="nil"/>
              <w:left w:val="nil"/>
              <w:bottom w:val="single" w:sz="8" w:space="0" w:color="auto"/>
              <w:right w:val="single" w:sz="8" w:space="0" w:color="auto"/>
            </w:tcBorders>
            <w:noWrap/>
            <w:vAlign w:val="bottom"/>
            <w:hideMark/>
          </w:tcPr>
          <w:p w14:paraId="6E9DBAB2" w14:textId="77777777" w:rsidR="00441168" w:rsidRPr="00441168" w:rsidRDefault="00441168" w:rsidP="00441168">
            <w:pPr>
              <w:rPr>
                <w:sz w:val="24"/>
                <w:szCs w:val="24"/>
              </w:rPr>
            </w:pPr>
            <w:r w:rsidRPr="00441168">
              <w:rPr>
                <w:sz w:val="24"/>
                <w:szCs w:val="24"/>
              </w:rPr>
              <w:t>Антонова Н.А</w:t>
            </w:r>
          </w:p>
        </w:tc>
        <w:tc>
          <w:tcPr>
            <w:tcW w:w="1885" w:type="dxa"/>
            <w:tcBorders>
              <w:top w:val="nil"/>
              <w:left w:val="nil"/>
              <w:bottom w:val="single" w:sz="8" w:space="0" w:color="auto"/>
              <w:right w:val="single" w:sz="8" w:space="0" w:color="auto"/>
            </w:tcBorders>
            <w:noWrap/>
            <w:vAlign w:val="bottom"/>
            <w:hideMark/>
          </w:tcPr>
          <w:p w14:paraId="34103307" w14:textId="77777777" w:rsidR="00441168" w:rsidRPr="00441168" w:rsidRDefault="00441168" w:rsidP="00441168">
            <w:pPr>
              <w:rPr>
                <w:sz w:val="24"/>
                <w:szCs w:val="24"/>
              </w:rPr>
            </w:pPr>
            <w:r w:rsidRPr="00441168">
              <w:rPr>
                <w:sz w:val="24"/>
                <w:szCs w:val="24"/>
              </w:rPr>
              <w:t>ул.Бумажная</w:t>
            </w:r>
          </w:p>
        </w:tc>
        <w:tc>
          <w:tcPr>
            <w:tcW w:w="1111" w:type="dxa"/>
            <w:tcBorders>
              <w:top w:val="nil"/>
              <w:left w:val="nil"/>
              <w:bottom w:val="single" w:sz="8" w:space="0" w:color="auto"/>
              <w:right w:val="single" w:sz="8" w:space="0" w:color="auto"/>
            </w:tcBorders>
            <w:noWrap/>
            <w:vAlign w:val="bottom"/>
            <w:hideMark/>
          </w:tcPr>
          <w:p w14:paraId="6C8270D4" w14:textId="77777777" w:rsidR="00441168" w:rsidRPr="00441168" w:rsidRDefault="00441168" w:rsidP="00441168">
            <w:pPr>
              <w:jc w:val="center"/>
              <w:rPr>
                <w:sz w:val="24"/>
                <w:szCs w:val="24"/>
              </w:rPr>
            </w:pPr>
            <w:r w:rsidRPr="00441168">
              <w:rPr>
                <w:sz w:val="24"/>
                <w:szCs w:val="24"/>
              </w:rPr>
              <w:t>д.52</w:t>
            </w:r>
          </w:p>
        </w:tc>
        <w:tc>
          <w:tcPr>
            <w:tcW w:w="988" w:type="dxa"/>
            <w:tcBorders>
              <w:top w:val="nil"/>
              <w:left w:val="nil"/>
              <w:bottom w:val="single" w:sz="8" w:space="0" w:color="auto"/>
              <w:right w:val="single" w:sz="8" w:space="0" w:color="auto"/>
            </w:tcBorders>
            <w:noWrap/>
            <w:vAlign w:val="bottom"/>
            <w:hideMark/>
          </w:tcPr>
          <w:p w14:paraId="632F5453" w14:textId="77777777" w:rsidR="00441168" w:rsidRPr="00441168" w:rsidRDefault="00441168" w:rsidP="00441168">
            <w:pPr>
              <w:jc w:val="center"/>
              <w:rPr>
                <w:sz w:val="24"/>
                <w:szCs w:val="24"/>
              </w:rPr>
            </w:pPr>
            <w:r w:rsidRPr="00441168">
              <w:rPr>
                <w:sz w:val="24"/>
                <w:szCs w:val="24"/>
              </w:rPr>
              <w:t>42-12-45</w:t>
            </w:r>
          </w:p>
        </w:tc>
        <w:tc>
          <w:tcPr>
            <w:tcW w:w="1690" w:type="dxa"/>
            <w:tcBorders>
              <w:top w:val="nil"/>
              <w:left w:val="nil"/>
              <w:bottom w:val="single" w:sz="8" w:space="0" w:color="auto"/>
              <w:right w:val="single" w:sz="8" w:space="0" w:color="auto"/>
            </w:tcBorders>
            <w:noWrap/>
            <w:vAlign w:val="bottom"/>
            <w:hideMark/>
          </w:tcPr>
          <w:p w14:paraId="29C2CFCB" w14:textId="77777777" w:rsidR="00441168" w:rsidRPr="00441168" w:rsidRDefault="00441168" w:rsidP="00441168">
            <w:pPr>
              <w:jc w:val="center"/>
              <w:rPr>
                <w:sz w:val="24"/>
                <w:szCs w:val="24"/>
              </w:rPr>
            </w:pPr>
            <w:r w:rsidRPr="00441168">
              <w:rPr>
                <w:sz w:val="24"/>
                <w:szCs w:val="24"/>
              </w:rPr>
              <w:t>2-к</w:t>
            </w:r>
          </w:p>
        </w:tc>
        <w:tc>
          <w:tcPr>
            <w:tcW w:w="1467" w:type="dxa"/>
            <w:tcBorders>
              <w:top w:val="nil"/>
              <w:left w:val="nil"/>
              <w:bottom w:val="single" w:sz="8" w:space="0" w:color="auto"/>
              <w:right w:val="single" w:sz="8" w:space="0" w:color="auto"/>
            </w:tcBorders>
            <w:noWrap/>
            <w:vAlign w:val="bottom"/>
            <w:hideMark/>
          </w:tcPr>
          <w:p w14:paraId="31AA57D8" w14:textId="77777777" w:rsidR="00441168" w:rsidRPr="00441168" w:rsidRDefault="00441168" w:rsidP="00441168">
            <w:pPr>
              <w:jc w:val="center"/>
              <w:rPr>
                <w:sz w:val="24"/>
                <w:szCs w:val="24"/>
              </w:rPr>
            </w:pPr>
            <w:r w:rsidRPr="00441168">
              <w:rPr>
                <w:sz w:val="24"/>
                <w:szCs w:val="24"/>
              </w:rPr>
              <w:t>250</w:t>
            </w:r>
          </w:p>
        </w:tc>
      </w:tr>
      <w:tr w:rsidR="00BF327E" w:rsidRPr="00441168" w14:paraId="74B23A29" w14:textId="77777777" w:rsidTr="00BF327E">
        <w:trPr>
          <w:trHeight w:val="270"/>
        </w:trPr>
        <w:tc>
          <w:tcPr>
            <w:tcW w:w="1615" w:type="dxa"/>
            <w:tcBorders>
              <w:top w:val="nil"/>
              <w:left w:val="single" w:sz="8" w:space="0" w:color="auto"/>
              <w:bottom w:val="single" w:sz="8" w:space="0" w:color="auto"/>
              <w:right w:val="single" w:sz="8" w:space="0" w:color="auto"/>
            </w:tcBorders>
            <w:noWrap/>
            <w:vAlign w:val="bottom"/>
            <w:hideMark/>
          </w:tcPr>
          <w:p w14:paraId="576B366D" w14:textId="77777777" w:rsidR="00441168" w:rsidRPr="00441168" w:rsidRDefault="00441168" w:rsidP="00441168">
            <w:pPr>
              <w:rPr>
                <w:sz w:val="24"/>
                <w:szCs w:val="24"/>
              </w:rPr>
            </w:pPr>
            <w:r w:rsidRPr="00441168">
              <w:rPr>
                <w:sz w:val="24"/>
                <w:szCs w:val="24"/>
              </w:rPr>
              <w:t>18-02</w:t>
            </w:r>
          </w:p>
        </w:tc>
        <w:tc>
          <w:tcPr>
            <w:tcW w:w="1477" w:type="dxa"/>
            <w:tcBorders>
              <w:top w:val="nil"/>
              <w:left w:val="nil"/>
              <w:bottom w:val="single" w:sz="8" w:space="0" w:color="auto"/>
              <w:right w:val="single" w:sz="8" w:space="0" w:color="auto"/>
            </w:tcBorders>
            <w:noWrap/>
            <w:vAlign w:val="bottom"/>
            <w:hideMark/>
          </w:tcPr>
          <w:p w14:paraId="4713DDEC" w14:textId="77777777" w:rsidR="00441168" w:rsidRPr="00441168" w:rsidRDefault="00441168" w:rsidP="00441168">
            <w:pPr>
              <w:rPr>
                <w:sz w:val="24"/>
                <w:szCs w:val="24"/>
              </w:rPr>
            </w:pPr>
            <w:r w:rsidRPr="00441168">
              <w:rPr>
                <w:sz w:val="24"/>
                <w:szCs w:val="24"/>
              </w:rPr>
              <w:t>Степанов Г.Б.</w:t>
            </w:r>
          </w:p>
        </w:tc>
        <w:tc>
          <w:tcPr>
            <w:tcW w:w="1885" w:type="dxa"/>
            <w:tcBorders>
              <w:top w:val="nil"/>
              <w:left w:val="nil"/>
              <w:bottom w:val="single" w:sz="8" w:space="0" w:color="auto"/>
              <w:right w:val="single" w:sz="8" w:space="0" w:color="auto"/>
            </w:tcBorders>
            <w:noWrap/>
            <w:vAlign w:val="bottom"/>
            <w:hideMark/>
          </w:tcPr>
          <w:p w14:paraId="603576E8" w14:textId="77777777" w:rsidR="00441168" w:rsidRPr="00441168" w:rsidRDefault="00441168" w:rsidP="00441168">
            <w:pPr>
              <w:rPr>
                <w:sz w:val="24"/>
                <w:szCs w:val="24"/>
              </w:rPr>
            </w:pPr>
            <w:r w:rsidRPr="00441168">
              <w:rPr>
                <w:sz w:val="24"/>
                <w:szCs w:val="24"/>
              </w:rPr>
              <w:t>пр.Мира</w:t>
            </w:r>
          </w:p>
        </w:tc>
        <w:tc>
          <w:tcPr>
            <w:tcW w:w="1111" w:type="dxa"/>
            <w:tcBorders>
              <w:top w:val="nil"/>
              <w:left w:val="nil"/>
              <w:bottom w:val="single" w:sz="8" w:space="0" w:color="auto"/>
              <w:right w:val="single" w:sz="8" w:space="0" w:color="auto"/>
            </w:tcBorders>
            <w:noWrap/>
            <w:vAlign w:val="bottom"/>
            <w:hideMark/>
          </w:tcPr>
          <w:p w14:paraId="7E1F89C1" w14:textId="77777777" w:rsidR="00441168" w:rsidRPr="00441168" w:rsidRDefault="00441168" w:rsidP="00441168">
            <w:pPr>
              <w:jc w:val="center"/>
              <w:rPr>
                <w:sz w:val="24"/>
                <w:szCs w:val="24"/>
              </w:rPr>
            </w:pPr>
            <w:r w:rsidRPr="00441168">
              <w:rPr>
                <w:sz w:val="24"/>
                <w:szCs w:val="24"/>
              </w:rPr>
              <w:t>д.369,кв.95</w:t>
            </w:r>
          </w:p>
        </w:tc>
        <w:tc>
          <w:tcPr>
            <w:tcW w:w="988" w:type="dxa"/>
            <w:tcBorders>
              <w:top w:val="nil"/>
              <w:left w:val="nil"/>
              <w:bottom w:val="single" w:sz="8" w:space="0" w:color="auto"/>
              <w:right w:val="single" w:sz="8" w:space="0" w:color="auto"/>
            </w:tcBorders>
            <w:noWrap/>
            <w:vAlign w:val="bottom"/>
            <w:hideMark/>
          </w:tcPr>
          <w:p w14:paraId="1AF4AB66" w14:textId="77777777" w:rsidR="00441168" w:rsidRPr="00441168" w:rsidRDefault="00441168" w:rsidP="00441168">
            <w:pPr>
              <w:jc w:val="center"/>
              <w:rPr>
                <w:sz w:val="24"/>
                <w:szCs w:val="24"/>
              </w:rPr>
            </w:pPr>
            <w:r w:rsidRPr="00441168">
              <w:rPr>
                <w:sz w:val="24"/>
                <w:szCs w:val="24"/>
              </w:rPr>
              <w:t>25-32-12</w:t>
            </w:r>
          </w:p>
        </w:tc>
        <w:tc>
          <w:tcPr>
            <w:tcW w:w="1690" w:type="dxa"/>
            <w:tcBorders>
              <w:top w:val="nil"/>
              <w:left w:val="nil"/>
              <w:bottom w:val="single" w:sz="8" w:space="0" w:color="auto"/>
              <w:right w:val="single" w:sz="8" w:space="0" w:color="auto"/>
            </w:tcBorders>
            <w:noWrap/>
            <w:vAlign w:val="bottom"/>
            <w:hideMark/>
          </w:tcPr>
          <w:p w14:paraId="37602C51" w14:textId="77777777" w:rsidR="00441168" w:rsidRPr="00441168" w:rsidRDefault="00441168" w:rsidP="00441168">
            <w:pPr>
              <w:jc w:val="center"/>
              <w:rPr>
                <w:sz w:val="24"/>
                <w:szCs w:val="24"/>
              </w:rPr>
            </w:pPr>
            <w:r w:rsidRPr="00441168">
              <w:rPr>
                <w:sz w:val="24"/>
                <w:szCs w:val="24"/>
              </w:rPr>
              <w:t>2-к</w:t>
            </w:r>
          </w:p>
        </w:tc>
        <w:tc>
          <w:tcPr>
            <w:tcW w:w="1467" w:type="dxa"/>
            <w:tcBorders>
              <w:top w:val="nil"/>
              <w:left w:val="nil"/>
              <w:bottom w:val="single" w:sz="8" w:space="0" w:color="auto"/>
              <w:right w:val="single" w:sz="8" w:space="0" w:color="auto"/>
            </w:tcBorders>
            <w:noWrap/>
            <w:vAlign w:val="bottom"/>
            <w:hideMark/>
          </w:tcPr>
          <w:p w14:paraId="7F90E51B" w14:textId="77777777" w:rsidR="00441168" w:rsidRPr="00441168" w:rsidRDefault="00441168" w:rsidP="00441168">
            <w:pPr>
              <w:jc w:val="center"/>
              <w:rPr>
                <w:sz w:val="24"/>
                <w:szCs w:val="24"/>
              </w:rPr>
            </w:pPr>
            <w:r w:rsidRPr="00441168">
              <w:rPr>
                <w:sz w:val="24"/>
                <w:szCs w:val="24"/>
              </w:rPr>
              <w:t>200</w:t>
            </w:r>
          </w:p>
        </w:tc>
      </w:tr>
    </w:tbl>
    <w:p w14:paraId="746E32C0" w14:textId="77777777" w:rsidR="00441168" w:rsidRPr="00441168" w:rsidRDefault="00441168" w:rsidP="00441168">
      <w:pPr>
        <w:rPr>
          <w:sz w:val="24"/>
          <w:szCs w:val="24"/>
        </w:rPr>
      </w:pPr>
    </w:p>
    <w:p w14:paraId="429DD354" w14:textId="77777777" w:rsidR="00441168" w:rsidRPr="00441168" w:rsidRDefault="00441168" w:rsidP="00441168">
      <w:pPr>
        <w:rPr>
          <w:sz w:val="24"/>
          <w:szCs w:val="24"/>
        </w:rPr>
      </w:pPr>
      <w:r w:rsidRPr="00441168">
        <w:rPr>
          <w:sz w:val="24"/>
          <w:szCs w:val="24"/>
        </w:rPr>
        <w:t>НомерКлиента – номер клиента;</w:t>
      </w:r>
    </w:p>
    <w:p w14:paraId="3BC126CA" w14:textId="77777777" w:rsidR="00441168" w:rsidRPr="00441168" w:rsidRDefault="00441168" w:rsidP="00441168">
      <w:pPr>
        <w:rPr>
          <w:sz w:val="24"/>
          <w:szCs w:val="24"/>
        </w:rPr>
      </w:pPr>
      <w:r w:rsidRPr="00441168">
        <w:rPr>
          <w:sz w:val="24"/>
          <w:szCs w:val="24"/>
        </w:rPr>
        <w:t>Имя– имя клиента;</w:t>
      </w:r>
    </w:p>
    <w:p w14:paraId="7BF9F516" w14:textId="77777777" w:rsidR="00441168" w:rsidRPr="00441168" w:rsidRDefault="00441168" w:rsidP="00441168">
      <w:pPr>
        <w:rPr>
          <w:sz w:val="24"/>
          <w:szCs w:val="24"/>
        </w:rPr>
      </w:pPr>
      <w:r w:rsidRPr="00441168">
        <w:rPr>
          <w:sz w:val="24"/>
          <w:szCs w:val="24"/>
        </w:rPr>
        <w:t>Улица, Дом,Кв – место жительства клиента;</w:t>
      </w:r>
    </w:p>
    <w:p w14:paraId="3F3C47CD" w14:textId="77777777" w:rsidR="00441168" w:rsidRPr="00441168" w:rsidRDefault="00441168" w:rsidP="00441168">
      <w:pPr>
        <w:rPr>
          <w:sz w:val="24"/>
          <w:szCs w:val="24"/>
        </w:rPr>
      </w:pPr>
      <w:r w:rsidRPr="00441168">
        <w:rPr>
          <w:sz w:val="24"/>
          <w:szCs w:val="24"/>
        </w:rPr>
        <w:t>Тел – телефон;</w:t>
      </w:r>
    </w:p>
    <w:p w14:paraId="069B523A" w14:textId="77777777" w:rsidR="00441168" w:rsidRPr="00441168" w:rsidRDefault="00441168" w:rsidP="00441168">
      <w:pPr>
        <w:rPr>
          <w:sz w:val="24"/>
          <w:szCs w:val="24"/>
        </w:rPr>
      </w:pPr>
      <w:r w:rsidRPr="00441168">
        <w:rPr>
          <w:sz w:val="24"/>
          <w:szCs w:val="24"/>
        </w:rPr>
        <w:t>ПредпочтТип – пожелание клиента относительно количества комнат;</w:t>
      </w:r>
    </w:p>
    <w:p w14:paraId="0FAE2AE1" w14:textId="77777777" w:rsidR="00441168" w:rsidRPr="00441168" w:rsidRDefault="00441168" w:rsidP="00441168">
      <w:pPr>
        <w:rPr>
          <w:sz w:val="24"/>
          <w:szCs w:val="24"/>
        </w:rPr>
      </w:pPr>
      <w:r w:rsidRPr="00441168">
        <w:rPr>
          <w:sz w:val="24"/>
          <w:szCs w:val="24"/>
        </w:rPr>
        <w:t>МаксПлата – пожелания клиента по арендной плате за месяц ;</w:t>
      </w:r>
    </w:p>
    <w:p w14:paraId="27AFA8DF" w14:textId="77777777" w:rsidR="00441168" w:rsidRPr="00441168" w:rsidRDefault="00441168" w:rsidP="00441168">
      <w:pPr>
        <w:rPr>
          <w:b/>
          <w:sz w:val="24"/>
          <w:szCs w:val="24"/>
        </w:rPr>
      </w:pPr>
    </w:p>
    <w:p w14:paraId="18EE3028" w14:textId="77777777" w:rsidR="00441168" w:rsidRPr="00441168" w:rsidRDefault="00441168" w:rsidP="00441168">
      <w:pPr>
        <w:ind w:firstLine="540"/>
        <w:rPr>
          <w:b/>
          <w:sz w:val="24"/>
          <w:szCs w:val="24"/>
        </w:rPr>
      </w:pPr>
      <w:r w:rsidRPr="00441168">
        <w:rPr>
          <w:b/>
          <w:sz w:val="24"/>
          <w:szCs w:val="24"/>
        </w:rPr>
        <w:t>Отношение Договор</w:t>
      </w:r>
    </w:p>
    <w:tbl>
      <w:tblPr>
        <w:tblW w:w="9734" w:type="dxa"/>
        <w:jc w:val="center"/>
        <w:tblLook w:val="04A0" w:firstRow="1" w:lastRow="0" w:firstColumn="1" w:lastColumn="0" w:noHBand="0" w:noVBand="1"/>
      </w:tblPr>
      <w:tblGrid>
        <w:gridCol w:w="1934"/>
        <w:gridCol w:w="1551"/>
        <w:gridCol w:w="1546"/>
        <w:gridCol w:w="1233"/>
        <w:gridCol w:w="1616"/>
        <w:gridCol w:w="1854"/>
      </w:tblGrid>
      <w:tr w:rsidR="00441168" w:rsidRPr="00441168" w14:paraId="7D0C5BF0" w14:textId="77777777" w:rsidTr="00BF327E">
        <w:trPr>
          <w:trHeight w:val="510"/>
          <w:jc w:val="center"/>
        </w:trPr>
        <w:tc>
          <w:tcPr>
            <w:tcW w:w="1934" w:type="dxa"/>
            <w:tcBorders>
              <w:top w:val="single" w:sz="4" w:space="0" w:color="auto"/>
              <w:left w:val="single" w:sz="4" w:space="0" w:color="auto"/>
              <w:bottom w:val="single" w:sz="4" w:space="0" w:color="auto"/>
              <w:right w:val="single" w:sz="4" w:space="0" w:color="auto"/>
            </w:tcBorders>
            <w:noWrap/>
            <w:vAlign w:val="bottom"/>
            <w:hideMark/>
          </w:tcPr>
          <w:p w14:paraId="04BA2A67" w14:textId="77777777" w:rsidR="00441168" w:rsidRPr="00441168" w:rsidRDefault="00441168" w:rsidP="00441168">
            <w:pPr>
              <w:jc w:val="center"/>
              <w:rPr>
                <w:b/>
                <w:bCs/>
                <w:sz w:val="24"/>
                <w:szCs w:val="24"/>
              </w:rPr>
            </w:pPr>
            <w:r w:rsidRPr="00441168">
              <w:rPr>
                <w:b/>
                <w:bCs/>
                <w:sz w:val="24"/>
                <w:szCs w:val="24"/>
              </w:rPr>
              <w:t>НомДог</w:t>
            </w:r>
          </w:p>
        </w:tc>
        <w:tc>
          <w:tcPr>
            <w:tcW w:w="1551" w:type="dxa"/>
            <w:tcBorders>
              <w:top w:val="single" w:sz="4" w:space="0" w:color="auto"/>
              <w:left w:val="nil"/>
              <w:bottom w:val="single" w:sz="4" w:space="0" w:color="auto"/>
              <w:right w:val="single" w:sz="4" w:space="0" w:color="auto"/>
            </w:tcBorders>
            <w:noWrap/>
            <w:vAlign w:val="bottom"/>
            <w:hideMark/>
          </w:tcPr>
          <w:p w14:paraId="74F969E9" w14:textId="77777777" w:rsidR="00441168" w:rsidRPr="00441168" w:rsidRDefault="00441168" w:rsidP="00441168">
            <w:pPr>
              <w:jc w:val="center"/>
              <w:rPr>
                <w:b/>
                <w:bCs/>
                <w:sz w:val="24"/>
                <w:szCs w:val="24"/>
              </w:rPr>
            </w:pPr>
            <w:r w:rsidRPr="00441168">
              <w:rPr>
                <w:b/>
                <w:bCs/>
                <w:sz w:val="24"/>
                <w:szCs w:val="24"/>
              </w:rPr>
              <w:t>ДатаПодпис</w:t>
            </w:r>
          </w:p>
        </w:tc>
        <w:tc>
          <w:tcPr>
            <w:tcW w:w="1546" w:type="dxa"/>
            <w:tcBorders>
              <w:top w:val="single" w:sz="4" w:space="0" w:color="auto"/>
              <w:left w:val="nil"/>
              <w:bottom w:val="single" w:sz="4" w:space="0" w:color="auto"/>
              <w:right w:val="single" w:sz="4" w:space="0" w:color="auto"/>
            </w:tcBorders>
            <w:noWrap/>
            <w:vAlign w:val="bottom"/>
            <w:hideMark/>
          </w:tcPr>
          <w:p w14:paraId="1F610E33" w14:textId="77777777" w:rsidR="00441168" w:rsidRPr="00441168" w:rsidRDefault="00441168" w:rsidP="00441168">
            <w:pPr>
              <w:jc w:val="center"/>
              <w:rPr>
                <w:b/>
                <w:bCs/>
                <w:sz w:val="24"/>
                <w:szCs w:val="24"/>
              </w:rPr>
            </w:pPr>
            <w:r w:rsidRPr="00441168">
              <w:rPr>
                <w:b/>
                <w:bCs/>
                <w:sz w:val="24"/>
                <w:szCs w:val="24"/>
              </w:rPr>
              <w:t>СрокДейств</w:t>
            </w:r>
          </w:p>
        </w:tc>
        <w:tc>
          <w:tcPr>
            <w:tcW w:w="1233" w:type="dxa"/>
            <w:tcBorders>
              <w:top w:val="single" w:sz="4" w:space="0" w:color="auto"/>
              <w:left w:val="nil"/>
              <w:bottom w:val="single" w:sz="4" w:space="0" w:color="auto"/>
              <w:right w:val="single" w:sz="4" w:space="0" w:color="auto"/>
            </w:tcBorders>
            <w:noWrap/>
            <w:vAlign w:val="bottom"/>
            <w:hideMark/>
          </w:tcPr>
          <w:p w14:paraId="696A8C6C" w14:textId="77777777" w:rsidR="00441168" w:rsidRPr="00441168" w:rsidRDefault="00441168" w:rsidP="00441168">
            <w:pPr>
              <w:jc w:val="center"/>
              <w:rPr>
                <w:b/>
                <w:bCs/>
                <w:sz w:val="24"/>
                <w:szCs w:val="24"/>
              </w:rPr>
            </w:pPr>
            <w:r w:rsidRPr="00441168">
              <w:rPr>
                <w:b/>
                <w:bCs/>
                <w:sz w:val="24"/>
                <w:szCs w:val="24"/>
              </w:rPr>
              <w:t>НомерОб</w:t>
            </w:r>
          </w:p>
        </w:tc>
        <w:tc>
          <w:tcPr>
            <w:tcW w:w="1616" w:type="dxa"/>
            <w:tcBorders>
              <w:top w:val="single" w:sz="4" w:space="0" w:color="auto"/>
              <w:left w:val="nil"/>
              <w:bottom w:val="single" w:sz="4" w:space="0" w:color="auto"/>
              <w:right w:val="single" w:sz="4" w:space="0" w:color="auto"/>
            </w:tcBorders>
            <w:noWrap/>
            <w:vAlign w:val="bottom"/>
            <w:hideMark/>
          </w:tcPr>
          <w:p w14:paraId="3799F988" w14:textId="77777777" w:rsidR="00441168" w:rsidRPr="00441168" w:rsidRDefault="00441168" w:rsidP="00441168">
            <w:pPr>
              <w:jc w:val="both"/>
              <w:rPr>
                <w:b/>
                <w:bCs/>
                <w:sz w:val="24"/>
                <w:szCs w:val="24"/>
              </w:rPr>
            </w:pPr>
            <w:r w:rsidRPr="00441168">
              <w:rPr>
                <w:b/>
                <w:bCs/>
                <w:sz w:val="24"/>
                <w:szCs w:val="24"/>
              </w:rPr>
              <w:t>НомКлиента</w:t>
            </w:r>
          </w:p>
        </w:tc>
        <w:tc>
          <w:tcPr>
            <w:tcW w:w="1854" w:type="dxa"/>
            <w:tcBorders>
              <w:top w:val="single" w:sz="4" w:space="0" w:color="auto"/>
              <w:left w:val="nil"/>
              <w:bottom w:val="single" w:sz="4" w:space="0" w:color="auto"/>
              <w:right w:val="single" w:sz="4" w:space="0" w:color="auto"/>
            </w:tcBorders>
            <w:noWrap/>
            <w:vAlign w:val="bottom"/>
            <w:hideMark/>
          </w:tcPr>
          <w:p w14:paraId="29069845" w14:textId="77777777" w:rsidR="00441168" w:rsidRPr="00441168" w:rsidRDefault="00441168" w:rsidP="00441168">
            <w:pPr>
              <w:jc w:val="both"/>
              <w:rPr>
                <w:b/>
                <w:bCs/>
                <w:sz w:val="24"/>
                <w:szCs w:val="24"/>
              </w:rPr>
            </w:pPr>
            <w:r w:rsidRPr="00441168">
              <w:rPr>
                <w:b/>
                <w:bCs/>
                <w:sz w:val="24"/>
                <w:szCs w:val="24"/>
              </w:rPr>
              <w:t>Комиссионные</w:t>
            </w:r>
          </w:p>
        </w:tc>
      </w:tr>
      <w:tr w:rsidR="00441168" w:rsidRPr="00441168" w14:paraId="1B288764"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5E301453" w14:textId="77777777" w:rsidR="00441168" w:rsidRPr="00441168" w:rsidRDefault="00441168" w:rsidP="00441168">
            <w:pPr>
              <w:rPr>
                <w:sz w:val="24"/>
                <w:szCs w:val="24"/>
              </w:rPr>
            </w:pPr>
            <w:r w:rsidRPr="00441168">
              <w:rPr>
                <w:sz w:val="24"/>
                <w:szCs w:val="24"/>
              </w:rPr>
              <w:t>Д-01-2004-1</w:t>
            </w:r>
          </w:p>
        </w:tc>
        <w:tc>
          <w:tcPr>
            <w:tcW w:w="1551" w:type="dxa"/>
            <w:tcBorders>
              <w:top w:val="nil"/>
              <w:left w:val="nil"/>
              <w:bottom w:val="single" w:sz="4" w:space="0" w:color="auto"/>
              <w:right w:val="single" w:sz="4" w:space="0" w:color="auto"/>
            </w:tcBorders>
            <w:noWrap/>
            <w:vAlign w:val="bottom"/>
            <w:hideMark/>
          </w:tcPr>
          <w:p w14:paraId="7588A404" w14:textId="77777777" w:rsidR="00441168" w:rsidRPr="00441168" w:rsidRDefault="00441168" w:rsidP="00441168">
            <w:pPr>
              <w:jc w:val="center"/>
              <w:rPr>
                <w:sz w:val="24"/>
                <w:szCs w:val="24"/>
              </w:rPr>
            </w:pPr>
            <w:r w:rsidRPr="00441168">
              <w:rPr>
                <w:sz w:val="24"/>
                <w:szCs w:val="24"/>
              </w:rPr>
              <w:t>17.01.2004</w:t>
            </w:r>
          </w:p>
        </w:tc>
        <w:tc>
          <w:tcPr>
            <w:tcW w:w="1546" w:type="dxa"/>
            <w:tcBorders>
              <w:top w:val="nil"/>
              <w:left w:val="nil"/>
              <w:bottom w:val="single" w:sz="4" w:space="0" w:color="auto"/>
              <w:right w:val="single" w:sz="4" w:space="0" w:color="auto"/>
            </w:tcBorders>
            <w:noWrap/>
            <w:vAlign w:val="bottom"/>
            <w:hideMark/>
          </w:tcPr>
          <w:p w14:paraId="160934ED" w14:textId="77777777" w:rsidR="00441168" w:rsidRPr="00441168" w:rsidRDefault="00441168" w:rsidP="00441168">
            <w:pPr>
              <w:jc w:val="center"/>
              <w:rPr>
                <w:sz w:val="24"/>
                <w:szCs w:val="24"/>
              </w:rPr>
            </w:pPr>
            <w:r w:rsidRPr="00441168">
              <w:rPr>
                <w:sz w:val="24"/>
                <w:szCs w:val="24"/>
              </w:rPr>
              <w:t>25.04.2004</w:t>
            </w:r>
          </w:p>
        </w:tc>
        <w:tc>
          <w:tcPr>
            <w:tcW w:w="1233" w:type="dxa"/>
            <w:tcBorders>
              <w:top w:val="nil"/>
              <w:left w:val="nil"/>
              <w:bottom w:val="single" w:sz="4" w:space="0" w:color="auto"/>
              <w:right w:val="single" w:sz="4" w:space="0" w:color="auto"/>
            </w:tcBorders>
            <w:noWrap/>
            <w:vAlign w:val="bottom"/>
            <w:hideMark/>
          </w:tcPr>
          <w:p w14:paraId="7A402B28" w14:textId="77777777" w:rsidR="00441168" w:rsidRPr="00441168" w:rsidRDefault="00441168" w:rsidP="00441168">
            <w:pPr>
              <w:jc w:val="center"/>
              <w:rPr>
                <w:sz w:val="24"/>
                <w:szCs w:val="24"/>
              </w:rPr>
            </w:pPr>
            <w:r w:rsidRPr="00441168">
              <w:rPr>
                <w:sz w:val="24"/>
                <w:szCs w:val="24"/>
              </w:rPr>
              <w:t>14</w:t>
            </w:r>
          </w:p>
        </w:tc>
        <w:tc>
          <w:tcPr>
            <w:tcW w:w="1616" w:type="dxa"/>
            <w:tcBorders>
              <w:top w:val="nil"/>
              <w:left w:val="nil"/>
              <w:bottom w:val="single" w:sz="4" w:space="0" w:color="auto"/>
              <w:right w:val="single" w:sz="4" w:space="0" w:color="auto"/>
            </w:tcBorders>
            <w:noWrap/>
            <w:vAlign w:val="bottom"/>
            <w:hideMark/>
          </w:tcPr>
          <w:p w14:paraId="0AC48D2E" w14:textId="77777777" w:rsidR="00441168" w:rsidRPr="00441168" w:rsidRDefault="00441168" w:rsidP="00441168">
            <w:pPr>
              <w:jc w:val="center"/>
              <w:rPr>
                <w:sz w:val="24"/>
                <w:szCs w:val="24"/>
              </w:rPr>
            </w:pPr>
            <w:r w:rsidRPr="00441168">
              <w:rPr>
                <w:sz w:val="24"/>
                <w:szCs w:val="24"/>
              </w:rPr>
              <w:t>13-03</w:t>
            </w:r>
          </w:p>
        </w:tc>
        <w:tc>
          <w:tcPr>
            <w:tcW w:w="1854" w:type="dxa"/>
            <w:tcBorders>
              <w:top w:val="nil"/>
              <w:left w:val="nil"/>
              <w:bottom w:val="single" w:sz="4" w:space="0" w:color="auto"/>
              <w:right w:val="single" w:sz="4" w:space="0" w:color="auto"/>
            </w:tcBorders>
            <w:noWrap/>
            <w:vAlign w:val="bottom"/>
            <w:hideMark/>
          </w:tcPr>
          <w:p w14:paraId="3168C3B3" w14:textId="77777777" w:rsidR="00441168" w:rsidRPr="00441168" w:rsidRDefault="00441168" w:rsidP="00441168">
            <w:pPr>
              <w:jc w:val="right"/>
              <w:rPr>
                <w:sz w:val="24"/>
                <w:szCs w:val="24"/>
              </w:rPr>
            </w:pPr>
            <w:r w:rsidRPr="00441168">
              <w:rPr>
                <w:sz w:val="24"/>
                <w:szCs w:val="24"/>
              </w:rPr>
              <w:t>36,00</w:t>
            </w:r>
          </w:p>
        </w:tc>
      </w:tr>
      <w:tr w:rsidR="00441168" w:rsidRPr="00441168" w14:paraId="59D54000"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7CDEC73D" w14:textId="77777777" w:rsidR="00441168" w:rsidRPr="00441168" w:rsidRDefault="00441168" w:rsidP="00441168">
            <w:pPr>
              <w:rPr>
                <w:sz w:val="24"/>
                <w:szCs w:val="24"/>
              </w:rPr>
            </w:pPr>
            <w:r w:rsidRPr="00441168">
              <w:rPr>
                <w:sz w:val="24"/>
                <w:szCs w:val="24"/>
              </w:rPr>
              <w:t>Д-01-2004-2</w:t>
            </w:r>
          </w:p>
        </w:tc>
        <w:tc>
          <w:tcPr>
            <w:tcW w:w="1551" w:type="dxa"/>
            <w:tcBorders>
              <w:top w:val="nil"/>
              <w:left w:val="nil"/>
              <w:bottom w:val="single" w:sz="4" w:space="0" w:color="auto"/>
              <w:right w:val="single" w:sz="4" w:space="0" w:color="auto"/>
            </w:tcBorders>
            <w:noWrap/>
            <w:vAlign w:val="bottom"/>
            <w:hideMark/>
          </w:tcPr>
          <w:p w14:paraId="098E6D0B" w14:textId="77777777" w:rsidR="00441168" w:rsidRPr="00441168" w:rsidRDefault="00441168" w:rsidP="00441168">
            <w:pPr>
              <w:jc w:val="center"/>
              <w:rPr>
                <w:sz w:val="24"/>
                <w:szCs w:val="24"/>
              </w:rPr>
            </w:pPr>
            <w:r w:rsidRPr="00441168">
              <w:rPr>
                <w:sz w:val="24"/>
                <w:szCs w:val="24"/>
              </w:rPr>
              <w:t>18.01.2004</w:t>
            </w:r>
          </w:p>
        </w:tc>
        <w:tc>
          <w:tcPr>
            <w:tcW w:w="1546" w:type="dxa"/>
            <w:tcBorders>
              <w:top w:val="nil"/>
              <w:left w:val="nil"/>
              <w:bottom w:val="single" w:sz="4" w:space="0" w:color="auto"/>
              <w:right w:val="single" w:sz="4" w:space="0" w:color="auto"/>
            </w:tcBorders>
            <w:noWrap/>
            <w:vAlign w:val="bottom"/>
            <w:hideMark/>
          </w:tcPr>
          <w:p w14:paraId="37F9F878" w14:textId="77777777" w:rsidR="00441168" w:rsidRPr="00441168" w:rsidRDefault="00441168" w:rsidP="00441168">
            <w:pPr>
              <w:jc w:val="center"/>
              <w:rPr>
                <w:sz w:val="24"/>
                <w:szCs w:val="24"/>
              </w:rPr>
            </w:pPr>
            <w:r w:rsidRPr="00441168">
              <w:rPr>
                <w:sz w:val="24"/>
                <w:szCs w:val="24"/>
              </w:rPr>
              <w:t>18.07.2004</w:t>
            </w:r>
          </w:p>
        </w:tc>
        <w:tc>
          <w:tcPr>
            <w:tcW w:w="1233" w:type="dxa"/>
            <w:tcBorders>
              <w:top w:val="nil"/>
              <w:left w:val="nil"/>
              <w:bottom w:val="single" w:sz="4" w:space="0" w:color="auto"/>
              <w:right w:val="single" w:sz="4" w:space="0" w:color="auto"/>
            </w:tcBorders>
            <w:noWrap/>
            <w:vAlign w:val="bottom"/>
            <w:hideMark/>
          </w:tcPr>
          <w:p w14:paraId="0BBDD349" w14:textId="77777777" w:rsidR="00441168" w:rsidRPr="00441168" w:rsidRDefault="00441168" w:rsidP="00441168">
            <w:pPr>
              <w:jc w:val="center"/>
              <w:rPr>
                <w:sz w:val="24"/>
                <w:szCs w:val="24"/>
              </w:rPr>
            </w:pPr>
            <w:r w:rsidRPr="00441168">
              <w:rPr>
                <w:sz w:val="24"/>
                <w:szCs w:val="24"/>
              </w:rPr>
              <w:t>108</w:t>
            </w:r>
          </w:p>
        </w:tc>
        <w:tc>
          <w:tcPr>
            <w:tcW w:w="1616" w:type="dxa"/>
            <w:tcBorders>
              <w:top w:val="nil"/>
              <w:left w:val="nil"/>
              <w:bottom w:val="single" w:sz="4" w:space="0" w:color="auto"/>
              <w:right w:val="single" w:sz="4" w:space="0" w:color="auto"/>
            </w:tcBorders>
            <w:noWrap/>
            <w:vAlign w:val="bottom"/>
            <w:hideMark/>
          </w:tcPr>
          <w:p w14:paraId="0C5F5A22" w14:textId="77777777" w:rsidR="00441168" w:rsidRPr="00441168" w:rsidRDefault="00441168" w:rsidP="00441168">
            <w:pPr>
              <w:jc w:val="center"/>
              <w:rPr>
                <w:sz w:val="24"/>
                <w:szCs w:val="24"/>
              </w:rPr>
            </w:pPr>
            <w:r w:rsidRPr="00441168">
              <w:rPr>
                <w:sz w:val="24"/>
                <w:szCs w:val="24"/>
              </w:rPr>
              <w:t> 17-03</w:t>
            </w:r>
          </w:p>
        </w:tc>
        <w:tc>
          <w:tcPr>
            <w:tcW w:w="1854" w:type="dxa"/>
            <w:tcBorders>
              <w:top w:val="nil"/>
              <w:left w:val="nil"/>
              <w:bottom w:val="single" w:sz="4" w:space="0" w:color="auto"/>
              <w:right w:val="single" w:sz="4" w:space="0" w:color="auto"/>
            </w:tcBorders>
            <w:noWrap/>
            <w:vAlign w:val="bottom"/>
            <w:hideMark/>
          </w:tcPr>
          <w:p w14:paraId="4111902F" w14:textId="77777777" w:rsidR="00441168" w:rsidRPr="00441168" w:rsidRDefault="00441168" w:rsidP="00441168">
            <w:pPr>
              <w:jc w:val="right"/>
              <w:rPr>
                <w:sz w:val="24"/>
                <w:szCs w:val="24"/>
              </w:rPr>
            </w:pPr>
            <w:r w:rsidRPr="00441168">
              <w:rPr>
                <w:sz w:val="24"/>
                <w:szCs w:val="24"/>
              </w:rPr>
              <w:t>90,00</w:t>
            </w:r>
          </w:p>
        </w:tc>
      </w:tr>
      <w:tr w:rsidR="00441168" w:rsidRPr="00441168" w14:paraId="57D1B338"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6505338A" w14:textId="77777777" w:rsidR="00441168" w:rsidRPr="00441168" w:rsidRDefault="00441168" w:rsidP="00441168">
            <w:pPr>
              <w:rPr>
                <w:sz w:val="24"/>
                <w:szCs w:val="24"/>
              </w:rPr>
            </w:pPr>
            <w:r w:rsidRPr="00441168">
              <w:rPr>
                <w:sz w:val="24"/>
                <w:szCs w:val="24"/>
              </w:rPr>
              <w:t>Д-01-2004-3</w:t>
            </w:r>
          </w:p>
        </w:tc>
        <w:tc>
          <w:tcPr>
            <w:tcW w:w="1551" w:type="dxa"/>
            <w:tcBorders>
              <w:top w:val="nil"/>
              <w:left w:val="nil"/>
              <w:bottom w:val="single" w:sz="4" w:space="0" w:color="auto"/>
              <w:right w:val="single" w:sz="4" w:space="0" w:color="auto"/>
            </w:tcBorders>
            <w:noWrap/>
            <w:vAlign w:val="bottom"/>
            <w:hideMark/>
          </w:tcPr>
          <w:p w14:paraId="1397126C" w14:textId="77777777" w:rsidR="00441168" w:rsidRPr="00441168" w:rsidRDefault="00441168" w:rsidP="00441168">
            <w:pPr>
              <w:jc w:val="center"/>
              <w:rPr>
                <w:sz w:val="24"/>
                <w:szCs w:val="24"/>
              </w:rPr>
            </w:pPr>
            <w:r w:rsidRPr="00441168">
              <w:rPr>
                <w:sz w:val="24"/>
                <w:szCs w:val="24"/>
              </w:rPr>
              <w:t>25.01.2004</w:t>
            </w:r>
          </w:p>
        </w:tc>
        <w:tc>
          <w:tcPr>
            <w:tcW w:w="1546" w:type="dxa"/>
            <w:tcBorders>
              <w:top w:val="nil"/>
              <w:left w:val="nil"/>
              <w:bottom w:val="single" w:sz="4" w:space="0" w:color="auto"/>
              <w:right w:val="single" w:sz="4" w:space="0" w:color="auto"/>
            </w:tcBorders>
            <w:noWrap/>
            <w:vAlign w:val="bottom"/>
            <w:hideMark/>
          </w:tcPr>
          <w:p w14:paraId="25AA722F" w14:textId="77777777" w:rsidR="00441168" w:rsidRPr="00441168" w:rsidRDefault="00441168" w:rsidP="00441168">
            <w:pPr>
              <w:jc w:val="center"/>
              <w:rPr>
                <w:sz w:val="24"/>
                <w:szCs w:val="24"/>
              </w:rPr>
            </w:pPr>
            <w:r w:rsidRPr="00441168">
              <w:rPr>
                <w:sz w:val="24"/>
                <w:szCs w:val="24"/>
              </w:rPr>
              <w:t>25.04.2004</w:t>
            </w:r>
          </w:p>
        </w:tc>
        <w:tc>
          <w:tcPr>
            <w:tcW w:w="1233" w:type="dxa"/>
            <w:tcBorders>
              <w:top w:val="nil"/>
              <w:left w:val="nil"/>
              <w:bottom w:val="single" w:sz="4" w:space="0" w:color="auto"/>
              <w:right w:val="single" w:sz="4" w:space="0" w:color="auto"/>
            </w:tcBorders>
            <w:noWrap/>
            <w:vAlign w:val="bottom"/>
            <w:hideMark/>
          </w:tcPr>
          <w:p w14:paraId="16EB2A5A" w14:textId="77777777" w:rsidR="00441168" w:rsidRPr="00441168" w:rsidRDefault="00441168" w:rsidP="00441168">
            <w:pPr>
              <w:jc w:val="center"/>
              <w:rPr>
                <w:sz w:val="24"/>
                <w:szCs w:val="24"/>
              </w:rPr>
            </w:pPr>
            <w:r w:rsidRPr="00441168">
              <w:rPr>
                <w:sz w:val="24"/>
                <w:szCs w:val="24"/>
              </w:rPr>
              <w:t>107</w:t>
            </w:r>
          </w:p>
        </w:tc>
        <w:tc>
          <w:tcPr>
            <w:tcW w:w="1616" w:type="dxa"/>
            <w:tcBorders>
              <w:top w:val="nil"/>
              <w:left w:val="nil"/>
              <w:bottom w:val="single" w:sz="4" w:space="0" w:color="auto"/>
              <w:right w:val="single" w:sz="4" w:space="0" w:color="auto"/>
            </w:tcBorders>
            <w:noWrap/>
            <w:vAlign w:val="bottom"/>
            <w:hideMark/>
          </w:tcPr>
          <w:p w14:paraId="56C477CA" w14:textId="77777777" w:rsidR="00441168" w:rsidRPr="00441168" w:rsidRDefault="00441168" w:rsidP="00441168">
            <w:pPr>
              <w:jc w:val="center"/>
              <w:rPr>
                <w:sz w:val="24"/>
                <w:szCs w:val="24"/>
              </w:rPr>
            </w:pPr>
            <w:r w:rsidRPr="00441168">
              <w:rPr>
                <w:sz w:val="24"/>
                <w:szCs w:val="24"/>
              </w:rPr>
              <w:t>27-02</w:t>
            </w:r>
          </w:p>
        </w:tc>
        <w:tc>
          <w:tcPr>
            <w:tcW w:w="1854" w:type="dxa"/>
            <w:tcBorders>
              <w:top w:val="nil"/>
              <w:left w:val="nil"/>
              <w:bottom w:val="single" w:sz="4" w:space="0" w:color="auto"/>
              <w:right w:val="single" w:sz="4" w:space="0" w:color="auto"/>
            </w:tcBorders>
            <w:noWrap/>
            <w:vAlign w:val="bottom"/>
            <w:hideMark/>
          </w:tcPr>
          <w:p w14:paraId="4A3469F5" w14:textId="77777777" w:rsidR="00441168" w:rsidRPr="00441168" w:rsidRDefault="00441168" w:rsidP="00441168">
            <w:pPr>
              <w:jc w:val="right"/>
              <w:rPr>
                <w:sz w:val="24"/>
                <w:szCs w:val="24"/>
              </w:rPr>
            </w:pPr>
            <w:r w:rsidRPr="00441168">
              <w:rPr>
                <w:sz w:val="24"/>
                <w:szCs w:val="24"/>
              </w:rPr>
              <w:t>57,00</w:t>
            </w:r>
          </w:p>
        </w:tc>
      </w:tr>
      <w:tr w:rsidR="00441168" w:rsidRPr="00441168" w14:paraId="77AFD5E8"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22D555AB" w14:textId="77777777" w:rsidR="00441168" w:rsidRPr="00441168" w:rsidRDefault="00441168" w:rsidP="00441168">
            <w:pPr>
              <w:rPr>
                <w:sz w:val="24"/>
                <w:szCs w:val="24"/>
              </w:rPr>
            </w:pPr>
            <w:r w:rsidRPr="00441168">
              <w:rPr>
                <w:sz w:val="24"/>
                <w:szCs w:val="24"/>
              </w:rPr>
              <w:t>Д-04-2004-15</w:t>
            </w:r>
          </w:p>
        </w:tc>
        <w:tc>
          <w:tcPr>
            <w:tcW w:w="1551" w:type="dxa"/>
            <w:tcBorders>
              <w:top w:val="nil"/>
              <w:left w:val="nil"/>
              <w:bottom w:val="single" w:sz="4" w:space="0" w:color="auto"/>
              <w:right w:val="single" w:sz="4" w:space="0" w:color="auto"/>
            </w:tcBorders>
            <w:noWrap/>
            <w:vAlign w:val="bottom"/>
            <w:hideMark/>
          </w:tcPr>
          <w:p w14:paraId="6D44514B" w14:textId="77777777" w:rsidR="00441168" w:rsidRPr="00441168" w:rsidRDefault="00441168" w:rsidP="00441168">
            <w:pPr>
              <w:jc w:val="center"/>
              <w:rPr>
                <w:sz w:val="24"/>
                <w:szCs w:val="24"/>
              </w:rPr>
            </w:pPr>
            <w:r w:rsidRPr="00441168">
              <w:rPr>
                <w:sz w:val="24"/>
                <w:szCs w:val="24"/>
              </w:rPr>
              <w:t>26.04.2004</w:t>
            </w:r>
          </w:p>
        </w:tc>
        <w:tc>
          <w:tcPr>
            <w:tcW w:w="1546" w:type="dxa"/>
            <w:tcBorders>
              <w:top w:val="nil"/>
              <w:left w:val="nil"/>
              <w:bottom w:val="single" w:sz="4" w:space="0" w:color="auto"/>
              <w:right w:val="single" w:sz="4" w:space="0" w:color="auto"/>
            </w:tcBorders>
            <w:noWrap/>
            <w:vAlign w:val="bottom"/>
            <w:hideMark/>
          </w:tcPr>
          <w:p w14:paraId="70EF91B8" w14:textId="77777777" w:rsidR="00441168" w:rsidRPr="00441168" w:rsidRDefault="00441168" w:rsidP="00441168">
            <w:pPr>
              <w:jc w:val="center"/>
              <w:rPr>
                <w:sz w:val="24"/>
                <w:szCs w:val="24"/>
              </w:rPr>
            </w:pPr>
            <w:r w:rsidRPr="00441168">
              <w:rPr>
                <w:sz w:val="24"/>
                <w:szCs w:val="24"/>
              </w:rPr>
              <w:t>26.07.2004</w:t>
            </w:r>
          </w:p>
        </w:tc>
        <w:tc>
          <w:tcPr>
            <w:tcW w:w="1233" w:type="dxa"/>
            <w:noWrap/>
            <w:vAlign w:val="bottom"/>
            <w:hideMark/>
          </w:tcPr>
          <w:p w14:paraId="31B63A34" w14:textId="77777777" w:rsidR="00441168" w:rsidRPr="00441168" w:rsidRDefault="00441168" w:rsidP="00441168">
            <w:pPr>
              <w:jc w:val="center"/>
              <w:rPr>
                <w:sz w:val="24"/>
                <w:szCs w:val="24"/>
              </w:rPr>
            </w:pPr>
            <w:r w:rsidRPr="00441168">
              <w:rPr>
                <w:sz w:val="24"/>
                <w:szCs w:val="24"/>
              </w:rPr>
              <w:t>14</w:t>
            </w:r>
          </w:p>
        </w:tc>
        <w:tc>
          <w:tcPr>
            <w:tcW w:w="1616" w:type="dxa"/>
            <w:tcBorders>
              <w:top w:val="nil"/>
              <w:left w:val="single" w:sz="4" w:space="0" w:color="auto"/>
              <w:bottom w:val="single" w:sz="4" w:space="0" w:color="auto"/>
              <w:right w:val="single" w:sz="4" w:space="0" w:color="auto"/>
            </w:tcBorders>
            <w:noWrap/>
            <w:vAlign w:val="bottom"/>
            <w:hideMark/>
          </w:tcPr>
          <w:p w14:paraId="36E3A832" w14:textId="77777777" w:rsidR="00441168" w:rsidRPr="00441168" w:rsidRDefault="00441168" w:rsidP="00441168">
            <w:pPr>
              <w:jc w:val="center"/>
              <w:rPr>
                <w:sz w:val="24"/>
                <w:szCs w:val="24"/>
              </w:rPr>
            </w:pPr>
            <w:r w:rsidRPr="00441168">
              <w:rPr>
                <w:sz w:val="24"/>
                <w:szCs w:val="24"/>
              </w:rPr>
              <w:t>22-03</w:t>
            </w:r>
          </w:p>
        </w:tc>
        <w:tc>
          <w:tcPr>
            <w:tcW w:w="1854" w:type="dxa"/>
            <w:tcBorders>
              <w:top w:val="nil"/>
              <w:left w:val="nil"/>
              <w:bottom w:val="single" w:sz="4" w:space="0" w:color="auto"/>
              <w:right w:val="single" w:sz="4" w:space="0" w:color="auto"/>
            </w:tcBorders>
            <w:noWrap/>
            <w:vAlign w:val="bottom"/>
            <w:hideMark/>
          </w:tcPr>
          <w:p w14:paraId="56B84EB2" w14:textId="77777777" w:rsidR="00441168" w:rsidRPr="00441168" w:rsidRDefault="00441168" w:rsidP="00441168">
            <w:pPr>
              <w:jc w:val="right"/>
              <w:rPr>
                <w:sz w:val="24"/>
                <w:szCs w:val="24"/>
              </w:rPr>
            </w:pPr>
            <w:r w:rsidRPr="00441168">
              <w:rPr>
                <w:sz w:val="24"/>
                <w:szCs w:val="24"/>
              </w:rPr>
              <w:t>36,00</w:t>
            </w:r>
          </w:p>
        </w:tc>
      </w:tr>
      <w:tr w:rsidR="00441168" w:rsidRPr="00441168" w14:paraId="1D522792"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2FAE1DEB" w14:textId="77777777" w:rsidR="00441168" w:rsidRPr="00441168" w:rsidRDefault="00441168" w:rsidP="00441168">
            <w:pPr>
              <w:rPr>
                <w:sz w:val="24"/>
                <w:szCs w:val="24"/>
              </w:rPr>
            </w:pPr>
            <w:r w:rsidRPr="00441168">
              <w:rPr>
                <w:sz w:val="24"/>
                <w:szCs w:val="24"/>
              </w:rPr>
              <w:t>Д-02-2004-4</w:t>
            </w:r>
          </w:p>
        </w:tc>
        <w:tc>
          <w:tcPr>
            <w:tcW w:w="1551" w:type="dxa"/>
            <w:tcBorders>
              <w:top w:val="nil"/>
              <w:left w:val="nil"/>
              <w:bottom w:val="single" w:sz="4" w:space="0" w:color="auto"/>
              <w:right w:val="single" w:sz="4" w:space="0" w:color="auto"/>
            </w:tcBorders>
            <w:noWrap/>
            <w:vAlign w:val="bottom"/>
            <w:hideMark/>
          </w:tcPr>
          <w:p w14:paraId="45BE84EE" w14:textId="77777777" w:rsidR="00441168" w:rsidRPr="00441168" w:rsidRDefault="00441168" w:rsidP="00441168">
            <w:pPr>
              <w:jc w:val="center"/>
              <w:rPr>
                <w:sz w:val="24"/>
                <w:szCs w:val="24"/>
              </w:rPr>
            </w:pPr>
            <w:r w:rsidRPr="00441168">
              <w:rPr>
                <w:sz w:val="24"/>
                <w:szCs w:val="24"/>
              </w:rPr>
              <w:t>02.02.2004</w:t>
            </w:r>
          </w:p>
        </w:tc>
        <w:tc>
          <w:tcPr>
            <w:tcW w:w="1546" w:type="dxa"/>
            <w:tcBorders>
              <w:top w:val="nil"/>
              <w:left w:val="nil"/>
              <w:bottom w:val="single" w:sz="4" w:space="0" w:color="auto"/>
              <w:right w:val="single" w:sz="4" w:space="0" w:color="auto"/>
            </w:tcBorders>
            <w:noWrap/>
            <w:vAlign w:val="bottom"/>
            <w:hideMark/>
          </w:tcPr>
          <w:p w14:paraId="38FE8005" w14:textId="77777777" w:rsidR="00441168" w:rsidRPr="00441168" w:rsidRDefault="00441168" w:rsidP="00441168">
            <w:pPr>
              <w:jc w:val="center"/>
              <w:rPr>
                <w:sz w:val="24"/>
                <w:szCs w:val="24"/>
              </w:rPr>
            </w:pPr>
            <w:r w:rsidRPr="00441168">
              <w:rPr>
                <w:sz w:val="24"/>
                <w:szCs w:val="24"/>
              </w:rPr>
              <w:t>02.02.2005</w:t>
            </w:r>
          </w:p>
        </w:tc>
        <w:tc>
          <w:tcPr>
            <w:tcW w:w="1233" w:type="dxa"/>
            <w:tcBorders>
              <w:top w:val="single" w:sz="4" w:space="0" w:color="auto"/>
              <w:left w:val="nil"/>
              <w:bottom w:val="single" w:sz="4" w:space="0" w:color="auto"/>
              <w:right w:val="single" w:sz="4" w:space="0" w:color="auto"/>
            </w:tcBorders>
            <w:noWrap/>
            <w:vAlign w:val="bottom"/>
            <w:hideMark/>
          </w:tcPr>
          <w:p w14:paraId="16820654" w14:textId="77777777" w:rsidR="00441168" w:rsidRPr="00441168" w:rsidRDefault="00441168" w:rsidP="00441168">
            <w:pPr>
              <w:jc w:val="center"/>
              <w:rPr>
                <w:sz w:val="24"/>
                <w:szCs w:val="24"/>
              </w:rPr>
            </w:pPr>
            <w:r w:rsidRPr="00441168">
              <w:rPr>
                <w:sz w:val="24"/>
                <w:szCs w:val="24"/>
              </w:rPr>
              <w:t>110</w:t>
            </w:r>
          </w:p>
        </w:tc>
        <w:tc>
          <w:tcPr>
            <w:tcW w:w="1616" w:type="dxa"/>
            <w:tcBorders>
              <w:top w:val="nil"/>
              <w:left w:val="nil"/>
              <w:bottom w:val="single" w:sz="4" w:space="0" w:color="auto"/>
              <w:right w:val="single" w:sz="4" w:space="0" w:color="auto"/>
            </w:tcBorders>
            <w:noWrap/>
            <w:vAlign w:val="bottom"/>
            <w:hideMark/>
          </w:tcPr>
          <w:p w14:paraId="15397512" w14:textId="77777777" w:rsidR="00441168" w:rsidRPr="00441168" w:rsidRDefault="00441168" w:rsidP="00441168">
            <w:pPr>
              <w:jc w:val="center"/>
              <w:rPr>
                <w:sz w:val="24"/>
                <w:szCs w:val="24"/>
              </w:rPr>
            </w:pPr>
            <w:r w:rsidRPr="00441168">
              <w:rPr>
                <w:sz w:val="24"/>
                <w:szCs w:val="24"/>
              </w:rPr>
              <w:t>18-02</w:t>
            </w:r>
          </w:p>
        </w:tc>
        <w:tc>
          <w:tcPr>
            <w:tcW w:w="1854" w:type="dxa"/>
            <w:tcBorders>
              <w:top w:val="nil"/>
              <w:left w:val="nil"/>
              <w:bottom w:val="single" w:sz="4" w:space="0" w:color="auto"/>
              <w:right w:val="single" w:sz="4" w:space="0" w:color="auto"/>
            </w:tcBorders>
            <w:noWrap/>
            <w:vAlign w:val="bottom"/>
            <w:hideMark/>
          </w:tcPr>
          <w:p w14:paraId="584D01FD" w14:textId="77777777" w:rsidR="00441168" w:rsidRPr="00441168" w:rsidRDefault="00441168" w:rsidP="00441168">
            <w:pPr>
              <w:jc w:val="right"/>
              <w:rPr>
                <w:sz w:val="24"/>
                <w:szCs w:val="24"/>
              </w:rPr>
            </w:pPr>
            <w:r w:rsidRPr="00441168">
              <w:rPr>
                <w:sz w:val="24"/>
                <w:szCs w:val="24"/>
              </w:rPr>
              <w:t>180,00</w:t>
            </w:r>
          </w:p>
        </w:tc>
      </w:tr>
      <w:tr w:rsidR="00441168" w:rsidRPr="00441168" w14:paraId="685D7507"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73C4CBA6" w14:textId="77777777" w:rsidR="00441168" w:rsidRPr="00441168" w:rsidRDefault="00441168" w:rsidP="00441168">
            <w:pPr>
              <w:rPr>
                <w:sz w:val="24"/>
                <w:szCs w:val="24"/>
              </w:rPr>
            </w:pPr>
            <w:r w:rsidRPr="00441168">
              <w:rPr>
                <w:sz w:val="24"/>
                <w:szCs w:val="24"/>
              </w:rPr>
              <w:t>Д-02-2004-5</w:t>
            </w:r>
          </w:p>
        </w:tc>
        <w:tc>
          <w:tcPr>
            <w:tcW w:w="1551" w:type="dxa"/>
            <w:tcBorders>
              <w:top w:val="nil"/>
              <w:left w:val="nil"/>
              <w:bottom w:val="single" w:sz="4" w:space="0" w:color="auto"/>
              <w:right w:val="single" w:sz="4" w:space="0" w:color="auto"/>
            </w:tcBorders>
            <w:noWrap/>
            <w:vAlign w:val="bottom"/>
            <w:hideMark/>
          </w:tcPr>
          <w:p w14:paraId="5FC5A7AC" w14:textId="77777777" w:rsidR="00441168" w:rsidRPr="00441168" w:rsidRDefault="00441168" w:rsidP="00441168">
            <w:pPr>
              <w:jc w:val="center"/>
              <w:rPr>
                <w:sz w:val="24"/>
                <w:szCs w:val="24"/>
              </w:rPr>
            </w:pPr>
            <w:r w:rsidRPr="00441168">
              <w:rPr>
                <w:sz w:val="24"/>
                <w:szCs w:val="24"/>
              </w:rPr>
              <w:t>05.02.2004</w:t>
            </w:r>
          </w:p>
        </w:tc>
        <w:tc>
          <w:tcPr>
            <w:tcW w:w="1546" w:type="dxa"/>
            <w:tcBorders>
              <w:top w:val="nil"/>
              <w:left w:val="nil"/>
              <w:bottom w:val="single" w:sz="4" w:space="0" w:color="auto"/>
              <w:right w:val="single" w:sz="4" w:space="0" w:color="auto"/>
            </w:tcBorders>
            <w:noWrap/>
            <w:vAlign w:val="bottom"/>
            <w:hideMark/>
          </w:tcPr>
          <w:p w14:paraId="3CBE61CD" w14:textId="77777777" w:rsidR="00441168" w:rsidRPr="00441168" w:rsidRDefault="00441168" w:rsidP="00441168">
            <w:pPr>
              <w:jc w:val="center"/>
              <w:rPr>
                <w:sz w:val="24"/>
                <w:szCs w:val="24"/>
              </w:rPr>
            </w:pPr>
            <w:r w:rsidRPr="00441168">
              <w:rPr>
                <w:sz w:val="24"/>
                <w:szCs w:val="24"/>
              </w:rPr>
              <w:t>05.09.2004</w:t>
            </w:r>
          </w:p>
        </w:tc>
        <w:tc>
          <w:tcPr>
            <w:tcW w:w="1233" w:type="dxa"/>
            <w:tcBorders>
              <w:top w:val="nil"/>
              <w:left w:val="nil"/>
              <w:bottom w:val="single" w:sz="4" w:space="0" w:color="auto"/>
              <w:right w:val="single" w:sz="4" w:space="0" w:color="auto"/>
            </w:tcBorders>
            <w:noWrap/>
            <w:vAlign w:val="bottom"/>
            <w:hideMark/>
          </w:tcPr>
          <w:p w14:paraId="6EBADA06" w14:textId="77777777" w:rsidR="00441168" w:rsidRPr="00441168" w:rsidRDefault="00441168" w:rsidP="00441168">
            <w:pPr>
              <w:jc w:val="center"/>
              <w:rPr>
                <w:sz w:val="24"/>
                <w:szCs w:val="24"/>
              </w:rPr>
            </w:pPr>
            <w:r w:rsidRPr="00441168">
              <w:rPr>
                <w:sz w:val="24"/>
                <w:szCs w:val="24"/>
              </w:rPr>
              <w:t>111</w:t>
            </w:r>
          </w:p>
        </w:tc>
        <w:tc>
          <w:tcPr>
            <w:tcW w:w="1616" w:type="dxa"/>
            <w:tcBorders>
              <w:top w:val="nil"/>
              <w:left w:val="nil"/>
              <w:bottom w:val="single" w:sz="4" w:space="0" w:color="auto"/>
              <w:right w:val="single" w:sz="4" w:space="0" w:color="auto"/>
            </w:tcBorders>
            <w:noWrap/>
            <w:vAlign w:val="bottom"/>
            <w:hideMark/>
          </w:tcPr>
          <w:p w14:paraId="114B0F3E" w14:textId="77777777" w:rsidR="00441168" w:rsidRPr="00441168" w:rsidRDefault="00441168" w:rsidP="00441168">
            <w:pPr>
              <w:jc w:val="center"/>
              <w:rPr>
                <w:sz w:val="24"/>
                <w:szCs w:val="24"/>
              </w:rPr>
            </w:pPr>
            <w:r w:rsidRPr="00441168">
              <w:rPr>
                <w:sz w:val="24"/>
                <w:szCs w:val="24"/>
              </w:rPr>
              <w:t>18-02</w:t>
            </w:r>
          </w:p>
        </w:tc>
        <w:tc>
          <w:tcPr>
            <w:tcW w:w="1854" w:type="dxa"/>
            <w:tcBorders>
              <w:top w:val="nil"/>
              <w:left w:val="nil"/>
              <w:bottom w:val="single" w:sz="4" w:space="0" w:color="auto"/>
              <w:right w:val="single" w:sz="4" w:space="0" w:color="auto"/>
            </w:tcBorders>
            <w:noWrap/>
            <w:vAlign w:val="bottom"/>
            <w:hideMark/>
          </w:tcPr>
          <w:p w14:paraId="07948921" w14:textId="77777777" w:rsidR="00441168" w:rsidRPr="00441168" w:rsidRDefault="00441168" w:rsidP="00441168">
            <w:pPr>
              <w:jc w:val="right"/>
              <w:rPr>
                <w:sz w:val="24"/>
                <w:szCs w:val="24"/>
              </w:rPr>
            </w:pPr>
            <w:r w:rsidRPr="00441168">
              <w:rPr>
                <w:sz w:val="24"/>
                <w:szCs w:val="24"/>
              </w:rPr>
              <w:t>126,00</w:t>
            </w:r>
          </w:p>
        </w:tc>
      </w:tr>
      <w:tr w:rsidR="00441168" w:rsidRPr="00441168" w14:paraId="61BEC77E"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645F76AA" w14:textId="77777777" w:rsidR="00441168" w:rsidRPr="00441168" w:rsidRDefault="00441168" w:rsidP="00441168">
            <w:pPr>
              <w:rPr>
                <w:sz w:val="24"/>
                <w:szCs w:val="24"/>
              </w:rPr>
            </w:pPr>
            <w:r w:rsidRPr="00441168">
              <w:rPr>
                <w:sz w:val="24"/>
                <w:szCs w:val="24"/>
              </w:rPr>
              <w:t>Д-04-2004-16</w:t>
            </w:r>
          </w:p>
        </w:tc>
        <w:tc>
          <w:tcPr>
            <w:tcW w:w="1551" w:type="dxa"/>
            <w:tcBorders>
              <w:top w:val="nil"/>
              <w:left w:val="nil"/>
              <w:bottom w:val="single" w:sz="4" w:space="0" w:color="auto"/>
              <w:right w:val="single" w:sz="4" w:space="0" w:color="auto"/>
            </w:tcBorders>
            <w:noWrap/>
            <w:vAlign w:val="bottom"/>
            <w:hideMark/>
          </w:tcPr>
          <w:p w14:paraId="3D5851E4" w14:textId="77777777" w:rsidR="00441168" w:rsidRPr="00441168" w:rsidRDefault="00441168" w:rsidP="00441168">
            <w:pPr>
              <w:jc w:val="center"/>
              <w:rPr>
                <w:sz w:val="24"/>
                <w:szCs w:val="24"/>
              </w:rPr>
            </w:pPr>
            <w:r w:rsidRPr="00441168">
              <w:rPr>
                <w:sz w:val="24"/>
                <w:szCs w:val="24"/>
              </w:rPr>
              <w:t>25.04.2004</w:t>
            </w:r>
          </w:p>
        </w:tc>
        <w:tc>
          <w:tcPr>
            <w:tcW w:w="1546" w:type="dxa"/>
            <w:tcBorders>
              <w:top w:val="nil"/>
              <w:left w:val="nil"/>
              <w:bottom w:val="single" w:sz="4" w:space="0" w:color="auto"/>
              <w:right w:val="single" w:sz="4" w:space="0" w:color="auto"/>
            </w:tcBorders>
            <w:noWrap/>
            <w:vAlign w:val="bottom"/>
            <w:hideMark/>
          </w:tcPr>
          <w:p w14:paraId="004A7485" w14:textId="77777777" w:rsidR="00441168" w:rsidRPr="00441168" w:rsidRDefault="00441168" w:rsidP="00441168">
            <w:pPr>
              <w:jc w:val="center"/>
              <w:rPr>
                <w:sz w:val="24"/>
                <w:szCs w:val="24"/>
              </w:rPr>
            </w:pPr>
            <w:r w:rsidRPr="00441168">
              <w:rPr>
                <w:sz w:val="24"/>
                <w:szCs w:val="24"/>
              </w:rPr>
              <w:t>25.10.2004</w:t>
            </w:r>
          </w:p>
        </w:tc>
        <w:tc>
          <w:tcPr>
            <w:tcW w:w="1233" w:type="dxa"/>
            <w:tcBorders>
              <w:top w:val="nil"/>
              <w:left w:val="nil"/>
              <w:bottom w:val="single" w:sz="4" w:space="0" w:color="auto"/>
              <w:right w:val="single" w:sz="4" w:space="0" w:color="auto"/>
            </w:tcBorders>
            <w:noWrap/>
            <w:vAlign w:val="bottom"/>
            <w:hideMark/>
          </w:tcPr>
          <w:p w14:paraId="4364B9E1" w14:textId="77777777" w:rsidR="00441168" w:rsidRPr="00441168" w:rsidRDefault="00441168" w:rsidP="00441168">
            <w:pPr>
              <w:jc w:val="center"/>
              <w:rPr>
                <w:sz w:val="24"/>
                <w:szCs w:val="24"/>
              </w:rPr>
            </w:pPr>
            <w:r w:rsidRPr="00441168">
              <w:rPr>
                <w:sz w:val="24"/>
                <w:szCs w:val="24"/>
              </w:rPr>
              <w:t>107</w:t>
            </w:r>
          </w:p>
        </w:tc>
        <w:tc>
          <w:tcPr>
            <w:tcW w:w="1616" w:type="dxa"/>
            <w:tcBorders>
              <w:top w:val="nil"/>
              <w:left w:val="nil"/>
              <w:bottom w:val="single" w:sz="4" w:space="0" w:color="auto"/>
              <w:right w:val="single" w:sz="4" w:space="0" w:color="auto"/>
            </w:tcBorders>
            <w:noWrap/>
            <w:vAlign w:val="bottom"/>
            <w:hideMark/>
          </w:tcPr>
          <w:p w14:paraId="0A3BC2FC" w14:textId="77777777" w:rsidR="00441168" w:rsidRPr="00441168" w:rsidRDefault="00441168" w:rsidP="00441168">
            <w:pPr>
              <w:jc w:val="center"/>
              <w:rPr>
                <w:sz w:val="24"/>
                <w:szCs w:val="24"/>
              </w:rPr>
            </w:pPr>
            <w:r w:rsidRPr="00441168">
              <w:rPr>
                <w:sz w:val="24"/>
                <w:szCs w:val="24"/>
              </w:rPr>
              <w:t>27-02</w:t>
            </w:r>
          </w:p>
        </w:tc>
        <w:tc>
          <w:tcPr>
            <w:tcW w:w="1854" w:type="dxa"/>
            <w:tcBorders>
              <w:top w:val="nil"/>
              <w:left w:val="nil"/>
              <w:bottom w:val="single" w:sz="4" w:space="0" w:color="auto"/>
              <w:right w:val="single" w:sz="4" w:space="0" w:color="auto"/>
            </w:tcBorders>
            <w:noWrap/>
            <w:vAlign w:val="bottom"/>
            <w:hideMark/>
          </w:tcPr>
          <w:p w14:paraId="31B40208" w14:textId="77777777" w:rsidR="00441168" w:rsidRPr="00441168" w:rsidRDefault="00441168" w:rsidP="00441168">
            <w:pPr>
              <w:jc w:val="right"/>
              <w:rPr>
                <w:sz w:val="24"/>
                <w:szCs w:val="24"/>
              </w:rPr>
            </w:pPr>
            <w:r w:rsidRPr="00441168">
              <w:rPr>
                <w:sz w:val="24"/>
                <w:szCs w:val="24"/>
              </w:rPr>
              <w:t>114,00</w:t>
            </w:r>
          </w:p>
        </w:tc>
      </w:tr>
      <w:tr w:rsidR="00441168" w:rsidRPr="00441168" w14:paraId="29A904AD"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6EF81DC3" w14:textId="77777777" w:rsidR="00441168" w:rsidRPr="00441168" w:rsidRDefault="00441168" w:rsidP="00441168">
            <w:pPr>
              <w:rPr>
                <w:sz w:val="24"/>
                <w:szCs w:val="24"/>
              </w:rPr>
            </w:pPr>
            <w:r w:rsidRPr="00441168">
              <w:rPr>
                <w:sz w:val="24"/>
                <w:szCs w:val="24"/>
              </w:rPr>
              <w:t>Д-02-2004-6</w:t>
            </w:r>
          </w:p>
        </w:tc>
        <w:tc>
          <w:tcPr>
            <w:tcW w:w="1551" w:type="dxa"/>
            <w:tcBorders>
              <w:top w:val="nil"/>
              <w:left w:val="nil"/>
              <w:bottom w:val="single" w:sz="4" w:space="0" w:color="auto"/>
              <w:right w:val="single" w:sz="4" w:space="0" w:color="auto"/>
            </w:tcBorders>
            <w:noWrap/>
            <w:vAlign w:val="bottom"/>
            <w:hideMark/>
          </w:tcPr>
          <w:p w14:paraId="3F9ABEBF" w14:textId="77777777" w:rsidR="00441168" w:rsidRPr="00441168" w:rsidRDefault="00441168" w:rsidP="00441168">
            <w:pPr>
              <w:jc w:val="center"/>
              <w:rPr>
                <w:sz w:val="24"/>
                <w:szCs w:val="24"/>
              </w:rPr>
            </w:pPr>
            <w:r w:rsidRPr="00441168">
              <w:rPr>
                <w:sz w:val="24"/>
                <w:szCs w:val="24"/>
              </w:rPr>
              <w:t>16.02.2004</w:t>
            </w:r>
          </w:p>
        </w:tc>
        <w:tc>
          <w:tcPr>
            <w:tcW w:w="1546" w:type="dxa"/>
            <w:tcBorders>
              <w:top w:val="nil"/>
              <w:left w:val="nil"/>
              <w:bottom w:val="single" w:sz="4" w:space="0" w:color="auto"/>
              <w:right w:val="single" w:sz="4" w:space="0" w:color="auto"/>
            </w:tcBorders>
            <w:noWrap/>
            <w:vAlign w:val="bottom"/>
            <w:hideMark/>
          </w:tcPr>
          <w:p w14:paraId="2E94776F" w14:textId="77777777" w:rsidR="00441168" w:rsidRPr="00441168" w:rsidRDefault="00441168" w:rsidP="00441168">
            <w:pPr>
              <w:jc w:val="center"/>
              <w:rPr>
                <w:sz w:val="24"/>
                <w:szCs w:val="24"/>
              </w:rPr>
            </w:pPr>
            <w:r w:rsidRPr="00441168">
              <w:rPr>
                <w:sz w:val="24"/>
                <w:szCs w:val="24"/>
              </w:rPr>
              <w:t>16.09.2004</w:t>
            </w:r>
          </w:p>
        </w:tc>
        <w:tc>
          <w:tcPr>
            <w:tcW w:w="1233" w:type="dxa"/>
            <w:tcBorders>
              <w:top w:val="nil"/>
              <w:left w:val="nil"/>
              <w:bottom w:val="single" w:sz="4" w:space="0" w:color="auto"/>
              <w:right w:val="single" w:sz="4" w:space="0" w:color="auto"/>
            </w:tcBorders>
            <w:noWrap/>
            <w:vAlign w:val="bottom"/>
            <w:hideMark/>
          </w:tcPr>
          <w:p w14:paraId="10B6B332" w14:textId="77777777" w:rsidR="00441168" w:rsidRPr="00441168" w:rsidRDefault="00441168" w:rsidP="00441168">
            <w:pPr>
              <w:jc w:val="center"/>
              <w:rPr>
                <w:sz w:val="24"/>
                <w:szCs w:val="24"/>
              </w:rPr>
            </w:pPr>
            <w:r w:rsidRPr="00441168">
              <w:rPr>
                <w:sz w:val="24"/>
                <w:szCs w:val="24"/>
              </w:rPr>
              <w:t>20</w:t>
            </w:r>
          </w:p>
        </w:tc>
        <w:tc>
          <w:tcPr>
            <w:tcW w:w="1616" w:type="dxa"/>
            <w:tcBorders>
              <w:top w:val="nil"/>
              <w:left w:val="nil"/>
              <w:bottom w:val="single" w:sz="4" w:space="0" w:color="auto"/>
              <w:right w:val="single" w:sz="4" w:space="0" w:color="auto"/>
            </w:tcBorders>
            <w:noWrap/>
            <w:vAlign w:val="bottom"/>
            <w:hideMark/>
          </w:tcPr>
          <w:p w14:paraId="4C053EC9" w14:textId="77777777" w:rsidR="00441168" w:rsidRPr="00441168" w:rsidRDefault="00441168" w:rsidP="00441168">
            <w:pPr>
              <w:jc w:val="center"/>
              <w:rPr>
                <w:sz w:val="24"/>
                <w:szCs w:val="24"/>
              </w:rPr>
            </w:pPr>
            <w:r w:rsidRPr="00441168">
              <w:rPr>
                <w:sz w:val="24"/>
                <w:szCs w:val="24"/>
              </w:rPr>
              <w:t>17-03</w:t>
            </w:r>
          </w:p>
        </w:tc>
        <w:tc>
          <w:tcPr>
            <w:tcW w:w="1854" w:type="dxa"/>
            <w:tcBorders>
              <w:top w:val="nil"/>
              <w:left w:val="nil"/>
              <w:bottom w:val="single" w:sz="4" w:space="0" w:color="auto"/>
              <w:right w:val="single" w:sz="4" w:space="0" w:color="auto"/>
            </w:tcBorders>
            <w:noWrap/>
            <w:vAlign w:val="bottom"/>
            <w:hideMark/>
          </w:tcPr>
          <w:p w14:paraId="004672A6" w14:textId="77777777" w:rsidR="00441168" w:rsidRPr="00441168" w:rsidRDefault="00441168" w:rsidP="00441168">
            <w:pPr>
              <w:jc w:val="right"/>
              <w:rPr>
                <w:sz w:val="24"/>
                <w:szCs w:val="24"/>
              </w:rPr>
            </w:pPr>
            <w:r w:rsidRPr="00441168">
              <w:rPr>
                <w:sz w:val="24"/>
                <w:szCs w:val="24"/>
              </w:rPr>
              <w:t>175,00</w:t>
            </w:r>
          </w:p>
        </w:tc>
      </w:tr>
      <w:tr w:rsidR="00441168" w:rsidRPr="00441168" w14:paraId="1D7209C7"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5425276E" w14:textId="77777777" w:rsidR="00441168" w:rsidRPr="00441168" w:rsidRDefault="00441168" w:rsidP="00441168">
            <w:pPr>
              <w:rPr>
                <w:sz w:val="24"/>
                <w:szCs w:val="24"/>
              </w:rPr>
            </w:pPr>
            <w:r w:rsidRPr="00441168">
              <w:rPr>
                <w:sz w:val="24"/>
                <w:szCs w:val="24"/>
              </w:rPr>
              <w:t>Д-02-2004-7</w:t>
            </w:r>
          </w:p>
        </w:tc>
        <w:tc>
          <w:tcPr>
            <w:tcW w:w="1551" w:type="dxa"/>
            <w:tcBorders>
              <w:top w:val="nil"/>
              <w:left w:val="nil"/>
              <w:bottom w:val="single" w:sz="4" w:space="0" w:color="auto"/>
              <w:right w:val="single" w:sz="4" w:space="0" w:color="auto"/>
            </w:tcBorders>
            <w:noWrap/>
            <w:vAlign w:val="bottom"/>
            <w:hideMark/>
          </w:tcPr>
          <w:p w14:paraId="3066933C" w14:textId="77777777" w:rsidR="00441168" w:rsidRPr="00441168" w:rsidRDefault="00441168" w:rsidP="00441168">
            <w:pPr>
              <w:jc w:val="center"/>
              <w:rPr>
                <w:sz w:val="24"/>
                <w:szCs w:val="24"/>
              </w:rPr>
            </w:pPr>
            <w:r w:rsidRPr="00441168">
              <w:rPr>
                <w:sz w:val="24"/>
                <w:szCs w:val="24"/>
              </w:rPr>
              <w:t>21.02.2004</w:t>
            </w:r>
          </w:p>
        </w:tc>
        <w:tc>
          <w:tcPr>
            <w:tcW w:w="1546" w:type="dxa"/>
            <w:tcBorders>
              <w:top w:val="nil"/>
              <w:left w:val="nil"/>
              <w:bottom w:val="single" w:sz="4" w:space="0" w:color="auto"/>
              <w:right w:val="single" w:sz="4" w:space="0" w:color="auto"/>
            </w:tcBorders>
            <w:noWrap/>
            <w:vAlign w:val="bottom"/>
            <w:hideMark/>
          </w:tcPr>
          <w:p w14:paraId="6A2B2A54" w14:textId="77777777" w:rsidR="00441168" w:rsidRPr="00441168" w:rsidRDefault="00441168" w:rsidP="00441168">
            <w:pPr>
              <w:jc w:val="center"/>
              <w:rPr>
                <w:sz w:val="24"/>
                <w:szCs w:val="24"/>
              </w:rPr>
            </w:pPr>
            <w:r w:rsidRPr="00441168">
              <w:rPr>
                <w:sz w:val="24"/>
                <w:szCs w:val="24"/>
              </w:rPr>
              <w:t>21.05.2004</w:t>
            </w:r>
          </w:p>
        </w:tc>
        <w:tc>
          <w:tcPr>
            <w:tcW w:w="1233" w:type="dxa"/>
            <w:tcBorders>
              <w:top w:val="nil"/>
              <w:left w:val="nil"/>
              <w:bottom w:val="single" w:sz="4" w:space="0" w:color="auto"/>
              <w:right w:val="single" w:sz="4" w:space="0" w:color="auto"/>
            </w:tcBorders>
            <w:noWrap/>
            <w:vAlign w:val="bottom"/>
            <w:hideMark/>
          </w:tcPr>
          <w:p w14:paraId="1503C7F0" w14:textId="77777777" w:rsidR="00441168" w:rsidRPr="00441168" w:rsidRDefault="00441168" w:rsidP="00441168">
            <w:pPr>
              <w:jc w:val="center"/>
              <w:rPr>
                <w:sz w:val="24"/>
                <w:szCs w:val="24"/>
              </w:rPr>
            </w:pPr>
            <w:r w:rsidRPr="00441168">
              <w:rPr>
                <w:sz w:val="24"/>
                <w:szCs w:val="24"/>
              </w:rPr>
              <w:t>16</w:t>
            </w:r>
          </w:p>
        </w:tc>
        <w:tc>
          <w:tcPr>
            <w:tcW w:w="1616" w:type="dxa"/>
            <w:tcBorders>
              <w:top w:val="nil"/>
              <w:left w:val="nil"/>
              <w:bottom w:val="single" w:sz="4" w:space="0" w:color="auto"/>
              <w:right w:val="single" w:sz="4" w:space="0" w:color="auto"/>
            </w:tcBorders>
            <w:noWrap/>
            <w:vAlign w:val="bottom"/>
            <w:hideMark/>
          </w:tcPr>
          <w:p w14:paraId="4D19F97C" w14:textId="77777777" w:rsidR="00441168" w:rsidRPr="00441168" w:rsidRDefault="00441168" w:rsidP="00441168">
            <w:pPr>
              <w:jc w:val="center"/>
              <w:rPr>
                <w:sz w:val="24"/>
                <w:szCs w:val="24"/>
              </w:rPr>
            </w:pPr>
            <w:r w:rsidRPr="00441168">
              <w:rPr>
                <w:sz w:val="24"/>
                <w:szCs w:val="24"/>
              </w:rPr>
              <w:t>17-02</w:t>
            </w:r>
          </w:p>
        </w:tc>
        <w:tc>
          <w:tcPr>
            <w:tcW w:w="1854" w:type="dxa"/>
            <w:tcBorders>
              <w:top w:val="nil"/>
              <w:left w:val="nil"/>
              <w:bottom w:val="single" w:sz="4" w:space="0" w:color="auto"/>
              <w:right w:val="single" w:sz="4" w:space="0" w:color="auto"/>
            </w:tcBorders>
            <w:noWrap/>
            <w:vAlign w:val="bottom"/>
            <w:hideMark/>
          </w:tcPr>
          <w:p w14:paraId="7884E5D5" w14:textId="77777777" w:rsidR="00441168" w:rsidRPr="00441168" w:rsidRDefault="00441168" w:rsidP="00441168">
            <w:pPr>
              <w:jc w:val="right"/>
              <w:rPr>
                <w:sz w:val="24"/>
                <w:szCs w:val="24"/>
              </w:rPr>
            </w:pPr>
            <w:r w:rsidRPr="00441168">
              <w:rPr>
                <w:sz w:val="24"/>
                <w:szCs w:val="24"/>
              </w:rPr>
              <w:t>60,00</w:t>
            </w:r>
          </w:p>
        </w:tc>
      </w:tr>
      <w:tr w:rsidR="00441168" w:rsidRPr="00441168" w14:paraId="0A3FF4EF"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3AEDD243" w14:textId="77777777" w:rsidR="00441168" w:rsidRPr="00441168" w:rsidRDefault="00441168" w:rsidP="00441168">
            <w:pPr>
              <w:rPr>
                <w:sz w:val="24"/>
                <w:szCs w:val="24"/>
              </w:rPr>
            </w:pPr>
            <w:r w:rsidRPr="00441168">
              <w:rPr>
                <w:sz w:val="24"/>
                <w:szCs w:val="24"/>
              </w:rPr>
              <w:t>Д-02-2004-8</w:t>
            </w:r>
          </w:p>
        </w:tc>
        <w:tc>
          <w:tcPr>
            <w:tcW w:w="1551" w:type="dxa"/>
            <w:tcBorders>
              <w:top w:val="nil"/>
              <w:left w:val="nil"/>
              <w:bottom w:val="single" w:sz="4" w:space="0" w:color="auto"/>
              <w:right w:val="single" w:sz="4" w:space="0" w:color="auto"/>
            </w:tcBorders>
            <w:noWrap/>
            <w:vAlign w:val="bottom"/>
            <w:hideMark/>
          </w:tcPr>
          <w:p w14:paraId="50A82C4E" w14:textId="77777777" w:rsidR="00441168" w:rsidRPr="00441168" w:rsidRDefault="00441168" w:rsidP="00441168">
            <w:pPr>
              <w:jc w:val="center"/>
              <w:rPr>
                <w:sz w:val="24"/>
                <w:szCs w:val="24"/>
              </w:rPr>
            </w:pPr>
            <w:r w:rsidRPr="00441168">
              <w:rPr>
                <w:sz w:val="24"/>
                <w:szCs w:val="24"/>
              </w:rPr>
              <w:t>29.02.2004</w:t>
            </w:r>
          </w:p>
        </w:tc>
        <w:tc>
          <w:tcPr>
            <w:tcW w:w="1546" w:type="dxa"/>
            <w:tcBorders>
              <w:top w:val="nil"/>
              <w:left w:val="nil"/>
              <w:bottom w:val="single" w:sz="4" w:space="0" w:color="auto"/>
              <w:right w:val="single" w:sz="4" w:space="0" w:color="auto"/>
            </w:tcBorders>
            <w:noWrap/>
            <w:vAlign w:val="bottom"/>
            <w:hideMark/>
          </w:tcPr>
          <w:p w14:paraId="5EB88F9D" w14:textId="77777777" w:rsidR="00441168" w:rsidRPr="00441168" w:rsidRDefault="00441168" w:rsidP="00441168">
            <w:pPr>
              <w:jc w:val="center"/>
              <w:rPr>
                <w:sz w:val="24"/>
                <w:szCs w:val="24"/>
              </w:rPr>
            </w:pPr>
            <w:r w:rsidRPr="00441168">
              <w:rPr>
                <w:sz w:val="24"/>
                <w:szCs w:val="24"/>
              </w:rPr>
              <w:t>29.08.2004</w:t>
            </w:r>
          </w:p>
        </w:tc>
        <w:tc>
          <w:tcPr>
            <w:tcW w:w="1233" w:type="dxa"/>
            <w:tcBorders>
              <w:top w:val="nil"/>
              <w:left w:val="nil"/>
              <w:bottom w:val="single" w:sz="4" w:space="0" w:color="auto"/>
              <w:right w:val="single" w:sz="4" w:space="0" w:color="auto"/>
            </w:tcBorders>
            <w:noWrap/>
            <w:vAlign w:val="bottom"/>
            <w:hideMark/>
          </w:tcPr>
          <w:p w14:paraId="696A6DB9" w14:textId="77777777" w:rsidR="00441168" w:rsidRPr="00441168" w:rsidRDefault="00441168" w:rsidP="00441168">
            <w:pPr>
              <w:jc w:val="center"/>
              <w:rPr>
                <w:sz w:val="24"/>
                <w:szCs w:val="24"/>
              </w:rPr>
            </w:pPr>
            <w:r w:rsidRPr="00441168">
              <w:rPr>
                <w:sz w:val="24"/>
                <w:szCs w:val="24"/>
              </w:rPr>
              <w:t>17</w:t>
            </w:r>
          </w:p>
        </w:tc>
        <w:tc>
          <w:tcPr>
            <w:tcW w:w="1616" w:type="dxa"/>
            <w:tcBorders>
              <w:top w:val="nil"/>
              <w:left w:val="nil"/>
              <w:bottom w:val="single" w:sz="4" w:space="0" w:color="auto"/>
              <w:right w:val="single" w:sz="4" w:space="0" w:color="auto"/>
            </w:tcBorders>
            <w:noWrap/>
            <w:vAlign w:val="bottom"/>
            <w:hideMark/>
          </w:tcPr>
          <w:p w14:paraId="33003D6E" w14:textId="77777777" w:rsidR="00441168" w:rsidRPr="00441168" w:rsidRDefault="00441168" w:rsidP="00441168">
            <w:pPr>
              <w:jc w:val="center"/>
              <w:rPr>
                <w:sz w:val="24"/>
                <w:szCs w:val="24"/>
              </w:rPr>
            </w:pPr>
            <w:r w:rsidRPr="00441168">
              <w:rPr>
                <w:sz w:val="24"/>
                <w:szCs w:val="24"/>
              </w:rPr>
              <w:t>17-03</w:t>
            </w:r>
          </w:p>
        </w:tc>
        <w:tc>
          <w:tcPr>
            <w:tcW w:w="1854" w:type="dxa"/>
            <w:tcBorders>
              <w:top w:val="nil"/>
              <w:left w:val="nil"/>
              <w:bottom w:val="single" w:sz="4" w:space="0" w:color="auto"/>
              <w:right w:val="single" w:sz="4" w:space="0" w:color="auto"/>
            </w:tcBorders>
            <w:noWrap/>
            <w:vAlign w:val="bottom"/>
            <w:hideMark/>
          </w:tcPr>
          <w:p w14:paraId="2B417C07" w14:textId="77777777" w:rsidR="00441168" w:rsidRPr="00441168" w:rsidRDefault="00441168" w:rsidP="00441168">
            <w:pPr>
              <w:jc w:val="right"/>
              <w:rPr>
                <w:sz w:val="24"/>
                <w:szCs w:val="24"/>
              </w:rPr>
            </w:pPr>
            <w:r w:rsidRPr="00441168">
              <w:rPr>
                <w:sz w:val="24"/>
                <w:szCs w:val="24"/>
              </w:rPr>
              <w:t>120,00</w:t>
            </w:r>
          </w:p>
        </w:tc>
      </w:tr>
      <w:tr w:rsidR="00441168" w:rsidRPr="00441168" w14:paraId="4EA8E53C"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52A426E0" w14:textId="77777777" w:rsidR="00441168" w:rsidRPr="00441168" w:rsidRDefault="00441168" w:rsidP="00441168">
            <w:pPr>
              <w:rPr>
                <w:sz w:val="24"/>
                <w:szCs w:val="24"/>
              </w:rPr>
            </w:pPr>
            <w:r w:rsidRPr="00441168">
              <w:rPr>
                <w:sz w:val="24"/>
                <w:szCs w:val="24"/>
              </w:rPr>
              <w:t>Д-03-2004-9</w:t>
            </w:r>
          </w:p>
        </w:tc>
        <w:tc>
          <w:tcPr>
            <w:tcW w:w="1551" w:type="dxa"/>
            <w:tcBorders>
              <w:top w:val="nil"/>
              <w:left w:val="nil"/>
              <w:bottom w:val="single" w:sz="4" w:space="0" w:color="auto"/>
              <w:right w:val="single" w:sz="4" w:space="0" w:color="auto"/>
            </w:tcBorders>
            <w:noWrap/>
            <w:vAlign w:val="bottom"/>
            <w:hideMark/>
          </w:tcPr>
          <w:p w14:paraId="7E744619" w14:textId="77777777" w:rsidR="00441168" w:rsidRPr="00441168" w:rsidRDefault="00441168" w:rsidP="00441168">
            <w:pPr>
              <w:jc w:val="center"/>
              <w:rPr>
                <w:sz w:val="24"/>
                <w:szCs w:val="24"/>
              </w:rPr>
            </w:pPr>
            <w:r w:rsidRPr="00441168">
              <w:rPr>
                <w:sz w:val="24"/>
                <w:szCs w:val="24"/>
              </w:rPr>
              <w:t>01.03.2004</w:t>
            </w:r>
          </w:p>
        </w:tc>
        <w:tc>
          <w:tcPr>
            <w:tcW w:w="1546" w:type="dxa"/>
            <w:tcBorders>
              <w:top w:val="nil"/>
              <w:left w:val="nil"/>
              <w:bottom w:val="single" w:sz="4" w:space="0" w:color="auto"/>
              <w:right w:val="single" w:sz="4" w:space="0" w:color="auto"/>
            </w:tcBorders>
            <w:noWrap/>
            <w:vAlign w:val="bottom"/>
            <w:hideMark/>
          </w:tcPr>
          <w:p w14:paraId="4DB22E68" w14:textId="77777777" w:rsidR="00441168" w:rsidRPr="00441168" w:rsidRDefault="00441168" w:rsidP="00441168">
            <w:pPr>
              <w:jc w:val="center"/>
              <w:rPr>
                <w:sz w:val="24"/>
                <w:szCs w:val="24"/>
              </w:rPr>
            </w:pPr>
            <w:r w:rsidRPr="00441168">
              <w:rPr>
                <w:sz w:val="24"/>
                <w:szCs w:val="24"/>
              </w:rPr>
              <w:t>01.09.2004</w:t>
            </w:r>
          </w:p>
        </w:tc>
        <w:tc>
          <w:tcPr>
            <w:tcW w:w="1233" w:type="dxa"/>
            <w:tcBorders>
              <w:top w:val="nil"/>
              <w:left w:val="nil"/>
              <w:bottom w:val="nil"/>
              <w:right w:val="single" w:sz="4" w:space="0" w:color="auto"/>
            </w:tcBorders>
            <w:noWrap/>
            <w:vAlign w:val="bottom"/>
            <w:hideMark/>
          </w:tcPr>
          <w:p w14:paraId="47AB3967" w14:textId="77777777" w:rsidR="00441168" w:rsidRPr="00441168" w:rsidRDefault="00441168" w:rsidP="00441168">
            <w:pPr>
              <w:jc w:val="center"/>
              <w:rPr>
                <w:sz w:val="24"/>
                <w:szCs w:val="24"/>
              </w:rPr>
            </w:pPr>
            <w:r w:rsidRPr="00441168">
              <w:rPr>
                <w:sz w:val="24"/>
                <w:szCs w:val="24"/>
              </w:rPr>
              <w:t>105</w:t>
            </w:r>
          </w:p>
        </w:tc>
        <w:tc>
          <w:tcPr>
            <w:tcW w:w="1616" w:type="dxa"/>
            <w:tcBorders>
              <w:top w:val="nil"/>
              <w:left w:val="nil"/>
              <w:bottom w:val="single" w:sz="4" w:space="0" w:color="auto"/>
              <w:right w:val="single" w:sz="4" w:space="0" w:color="auto"/>
            </w:tcBorders>
            <w:noWrap/>
            <w:vAlign w:val="bottom"/>
            <w:hideMark/>
          </w:tcPr>
          <w:p w14:paraId="0EC5F44B" w14:textId="77777777" w:rsidR="00441168" w:rsidRPr="00441168" w:rsidRDefault="00441168" w:rsidP="00441168">
            <w:pPr>
              <w:jc w:val="center"/>
              <w:rPr>
                <w:sz w:val="24"/>
                <w:szCs w:val="24"/>
              </w:rPr>
            </w:pPr>
            <w:r w:rsidRPr="00441168">
              <w:rPr>
                <w:sz w:val="24"/>
                <w:szCs w:val="24"/>
              </w:rPr>
              <w:t>27-02</w:t>
            </w:r>
          </w:p>
        </w:tc>
        <w:tc>
          <w:tcPr>
            <w:tcW w:w="1854" w:type="dxa"/>
            <w:tcBorders>
              <w:top w:val="nil"/>
              <w:left w:val="nil"/>
              <w:bottom w:val="single" w:sz="4" w:space="0" w:color="auto"/>
              <w:right w:val="single" w:sz="4" w:space="0" w:color="auto"/>
            </w:tcBorders>
            <w:noWrap/>
            <w:vAlign w:val="bottom"/>
            <w:hideMark/>
          </w:tcPr>
          <w:p w14:paraId="5B39ACD9" w14:textId="77777777" w:rsidR="00441168" w:rsidRPr="00441168" w:rsidRDefault="00441168" w:rsidP="00441168">
            <w:pPr>
              <w:jc w:val="right"/>
              <w:rPr>
                <w:sz w:val="24"/>
                <w:szCs w:val="24"/>
              </w:rPr>
            </w:pPr>
            <w:r w:rsidRPr="00441168">
              <w:rPr>
                <w:sz w:val="24"/>
                <w:szCs w:val="24"/>
              </w:rPr>
              <w:t>120,00</w:t>
            </w:r>
          </w:p>
        </w:tc>
      </w:tr>
      <w:tr w:rsidR="00441168" w:rsidRPr="00441168" w14:paraId="0AFCB8F3" w14:textId="77777777" w:rsidTr="00BF327E">
        <w:trPr>
          <w:trHeight w:val="255"/>
          <w:jc w:val="center"/>
        </w:trPr>
        <w:tc>
          <w:tcPr>
            <w:tcW w:w="1934" w:type="dxa"/>
            <w:tcBorders>
              <w:top w:val="nil"/>
              <w:left w:val="single" w:sz="4" w:space="0" w:color="auto"/>
              <w:bottom w:val="single" w:sz="4" w:space="0" w:color="auto"/>
              <w:right w:val="single" w:sz="4" w:space="0" w:color="auto"/>
            </w:tcBorders>
            <w:noWrap/>
            <w:vAlign w:val="bottom"/>
            <w:hideMark/>
          </w:tcPr>
          <w:p w14:paraId="406F17EC" w14:textId="77777777" w:rsidR="00441168" w:rsidRPr="00441168" w:rsidRDefault="00441168" w:rsidP="00441168">
            <w:pPr>
              <w:rPr>
                <w:sz w:val="24"/>
                <w:szCs w:val="24"/>
              </w:rPr>
            </w:pPr>
            <w:r w:rsidRPr="00441168">
              <w:rPr>
                <w:sz w:val="24"/>
                <w:szCs w:val="24"/>
              </w:rPr>
              <w:t>Д-03-2004-10</w:t>
            </w:r>
          </w:p>
        </w:tc>
        <w:tc>
          <w:tcPr>
            <w:tcW w:w="1551" w:type="dxa"/>
            <w:tcBorders>
              <w:top w:val="nil"/>
              <w:left w:val="nil"/>
              <w:bottom w:val="single" w:sz="4" w:space="0" w:color="auto"/>
              <w:right w:val="single" w:sz="4" w:space="0" w:color="auto"/>
            </w:tcBorders>
            <w:noWrap/>
            <w:vAlign w:val="bottom"/>
            <w:hideMark/>
          </w:tcPr>
          <w:p w14:paraId="00F58C82" w14:textId="77777777" w:rsidR="00441168" w:rsidRPr="00441168" w:rsidRDefault="00441168" w:rsidP="00441168">
            <w:pPr>
              <w:jc w:val="center"/>
              <w:rPr>
                <w:sz w:val="24"/>
                <w:szCs w:val="24"/>
              </w:rPr>
            </w:pPr>
            <w:r w:rsidRPr="00441168">
              <w:rPr>
                <w:sz w:val="24"/>
                <w:szCs w:val="24"/>
              </w:rPr>
              <w:t>03.03.2004</w:t>
            </w:r>
          </w:p>
        </w:tc>
        <w:tc>
          <w:tcPr>
            <w:tcW w:w="1546" w:type="dxa"/>
            <w:tcBorders>
              <w:top w:val="nil"/>
              <w:left w:val="nil"/>
              <w:bottom w:val="single" w:sz="4" w:space="0" w:color="auto"/>
              <w:right w:val="single" w:sz="4" w:space="0" w:color="auto"/>
            </w:tcBorders>
            <w:noWrap/>
            <w:vAlign w:val="bottom"/>
            <w:hideMark/>
          </w:tcPr>
          <w:p w14:paraId="671C0D8C" w14:textId="77777777" w:rsidR="00441168" w:rsidRPr="00441168" w:rsidRDefault="00441168" w:rsidP="00441168">
            <w:pPr>
              <w:jc w:val="center"/>
              <w:rPr>
                <w:sz w:val="24"/>
                <w:szCs w:val="24"/>
              </w:rPr>
            </w:pPr>
            <w:r w:rsidRPr="00441168">
              <w:rPr>
                <w:sz w:val="24"/>
                <w:szCs w:val="24"/>
              </w:rPr>
              <w:t>03.06.2004</w:t>
            </w:r>
          </w:p>
        </w:tc>
        <w:tc>
          <w:tcPr>
            <w:tcW w:w="1233" w:type="dxa"/>
            <w:tcBorders>
              <w:top w:val="single" w:sz="4" w:space="0" w:color="auto"/>
              <w:left w:val="nil"/>
              <w:bottom w:val="single" w:sz="4" w:space="0" w:color="auto"/>
              <w:right w:val="single" w:sz="4" w:space="0" w:color="auto"/>
            </w:tcBorders>
            <w:noWrap/>
            <w:vAlign w:val="bottom"/>
            <w:hideMark/>
          </w:tcPr>
          <w:p w14:paraId="3A40A826" w14:textId="77777777" w:rsidR="00441168" w:rsidRPr="00441168" w:rsidRDefault="00441168" w:rsidP="00441168">
            <w:pPr>
              <w:jc w:val="center"/>
              <w:rPr>
                <w:sz w:val="24"/>
                <w:szCs w:val="24"/>
              </w:rPr>
            </w:pPr>
            <w:r w:rsidRPr="00441168">
              <w:rPr>
                <w:sz w:val="24"/>
                <w:szCs w:val="24"/>
              </w:rPr>
              <w:t>112</w:t>
            </w:r>
          </w:p>
        </w:tc>
        <w:tc>
          <w:tcPr>
            <w:tcW w:w="1616" w:type="dxa"/>
            <w:tcBorders>
              <w:top w:val="nil"/>
              <w:left w:val="nil"/>
              <w:bottom w:val="single" w:sz="4" w:space="0" w:color="auto"/>
              <w:right w:val="single" w:sz="4" w:space="0" w:color="auto"/>
            </w:tcBorders>
            <w:noWrap/>
            <w:vAlign w:val="bottom"/>
            <w:hideMark/>
          </w:tcPr>
          <w:p w14:paraId="5D7F9B82" w14:textId="77777777" w:rsidR="00441168" w:rsidRPr="00441168" w:rsidRDefault="00441168" w:rsidP="00441168">
            <w:pPr>
              <w:jc w:val="center"/>
              <w:rPr>
                <w:sz w:val="24"/>
                <w:szCs w:val="24"/>
              </w:rPr>
            </w:pPr>
            <w:r w:rsidRPr="00441168">
              <w:rPr>
                <w:sz w:val="24"/>
                <w:szCs w:val="24"/>
              </w:rPr>
              <w:t>17-02</w:t>
            </w:r>
          </w:p>
        </w:tc>
        <w:tc>
          <w:tcPr>
            <w:tcW w:w="1854" w:type="dxa"/>
            <w:tcBorders>
              <w:top w:val="nil"/>
              <w:left w:val="nil"/>
              <w:bottom w:val="single" w:sz="4" w:space="0" w:color="auto"/>
              <w:right w:val="single" w:sz="4" w:space="0" w:color="auto"/>
            </w:tcBorders>
            <w:noWrap/>
            <w:vAlign w:val="bottom"/>
            <w:hideMark/>
          </w:tcPr>
          <w:p w14:paraId="037DC50A" w14:textId="77777777" w:rsidR="00441168" w:rsidRPr="00441168" w:rsidRDefault="00441168" w:rsidP="00441168">
            <w:pPr>
              <w:jc w:val="right"/>
              <w:rPr>
                <w:sz w:val="24"/>
                <w:szCs w:val="24"/>
              </w:rPr>
            </w:pPr>
            <w:r w:rsidRPr="00441168">
              <w:rPr>
                <w:sz w:val="24"/>
                <w:szCs w:val="24"/>
              </w:rPr>
              <w:t>90,00</w:t>
            </w:r>
          </w:p>
        </w:tc>
      </w:tr>
    </w:tbl>
    <w:p w14:paraId="1C4FEB1E" w14:textId="77777777" w:rsidR="00441168" w:rsidRPr="00441168" w:rsidRDefault="00441168" w:rsidP="00441168">
      <w:pPr>
        <w:rPr>
          <w:sz w:val="24"/>
          <w:szCs w:val="24"/>
        </w:rPr>
      </w:pPr>
    </w:p>
    <w:p w14:paraId="40FB9126" w14:textId="77777777" w:rsidR="00441168" w:rsidRPr="00441168" w:rsidRDefault="00441168" w:rsidP="00441168">
      <w:pPr>
        <w:rPr>
          <w:sz w:val="24"/>
          <w:szCs w:val="24"/>
        </w:rPr>
      </w:pPr>
      <w:r w:rsidRPr="00441168">
        <w:rPr>
          <w:sz w:val="24"/>
          <w:szCs w:val="24"/>
        </w:rPr>
        <w:t>НомДог – номер договора;</w:t>
      </w:r>
    </w:p>
    <w:p w14:paraId="0DFC41F0" w14:textId="77777777" w:rsidR="00441168" w:rsidRPr="00441168" w:rsidRDefault="00441168" w:rsidP="00441168">
      <w:pPr>
        <w:rPr>
          <w:sz w:val="24"/>
          <w:szCs w:val="24"/>
        </w:rPr>
      </w:pPr>
      <w:r w:rsidRPr="00441168">
        <w:rPr>
          <w:sz w:val="24"/>
          <w:szCs w:val="24"/>
        </w:rPr>
        <w:t>ДатаПодпис – дата подписания договора;</w:t>
      </w:r>
    </w:p>
    <w:p w14:paraId="217A5394" w14:textId="77777777" w:rsidR="00441168" w:rsidRPr="00441168" w:rsidRDefault="00441168" w:rsidP="00441168">
      <w:pPr>
        <w:rPr>
          <w:sz w:val="24"/>
          <w:szCs w:val="24"/>
        </w:rPr>
      </w:pPr>
      <w:r w:rsidRPr="00441168">
        <w:rPr>
          <w:sz w:val="24"/>
          <w:szCs w:val="24"/>
        </w:rPr>
        <w:t>СрокДейств – срок действия договора;</w:t>
      </w:r>
    </w:p>
    <w:p w14:paraId="6CE521DD" w14:textId="77777777" w:rsidR="00441168" w:rsidRPr="00441168" w:rsidRDefault="00441168" w:rsidP="00441168">
      <w:pPr>
        <w:rPr>
          <w:sz w:val="24"/>
          <w:szCs w:val="24"/>
        </w:rPr>
      </w:pPr>
      <w:r w:rsidRPr="00441168">
        <w:rPr>
          <w:sz w:val="24"/>
          <w:szCs w:val="24"/>
        </w:rPr>
        <w:t>НомерОб – номер объекта недвижимости;</w:t>
      </w:r>
    </w:p>
    <w:p w14:paraId="2D5117F8" w14:textId="77777777" w:rsidR="00441168" w:rsidRPr="00441168" w:rsidRDefault="00441168" w:rsidP="00441168">
      <w:pPr>
        <w:rPr>
          <w:sz w:val="24"/>
          <w:szCs w:val="24"/>
        </w:rPr>
      </w:pPr>
      <w:r w:rsidRPr="00441168">
        <w:rPr>
          <w:sz w:val="24"/>
          <w:szCs w:val="24"/>
        </w:rPr>
        <w:t>НомерКлиента – номер клиента;</w:t>
      </w:r>
    </w:p>
    <w:p w14:paraId="1B11422A" w14:textId="77777777" w:rsidR="00441168" w:rsidRPr="00441168" w:rsidRDefault="00441168" w:rsidP="00441168">
      <w:pPr>
        <w:rPr>
          <w:sz w:val="24"/>
          <w:szCs w:val="24"/>
        </w:rPr>
      </w:pPr>
      <w:r w:rsidRPr="00441168">
        <w:rPr>
          <w:sz w:val="24"/>
          <w:szCs w:val="24"/>
        </w:rPr>
        <w:t>Комиссионные – плата агентству за оформление сделки.</w:t>
      </w:r>
    </w:p>
    <w:p w14:paraId="0023FA29" w14:textId="77777777" w:rsidR="00441168" w:rsidRPr="00441168" w:rsidRDefault="00441168" w:rsidP="00441168">
      <w:pPr>
        <w:rPr>
          <w:sz w:val="24"/>
          <w:szCs w:val="24"/>
        </w:rPr>
      </w:pPr>
    </w:p>
    <w:p w14:paraId="7F40B382" w14:textId="77777777" w:rsidR="00441168" w:rsidRPr="00441168" w:rsidRDefault="00441168" w:rsidP="00441168">
      <w:pPr>
        <w:rPr>
          <w:b/>
          <w:sz w:val="24"/>
          <w:szCs w:val="24"/>
        </w:rPr>
      </w:pPr>
      <w:r w:rsidRPr="00441168">
        <w:rPr>
          <w:b/>
          <w:sz w:val="24"/>
          <w:szCs w:val="24"/>
        </w:rPr>
        <w:t>Вариант1</w:t>
      </w:r>
    </w:p>
    <w:p w14:paraId="70338068" w14:textId="77777777" w:rsidR="00441168" w:rsidRPr="00441168" w:rsidRDefault="00441168" w:rsidP="007C2677">
      <w:pPr>
        <w:widowControl/>
        <w:numPr>
          <w:ilvl w:val="0"/>
          <w:numId w:val="13"/>
        </w:numPr>
        <w:tabs>
          <w:tab w:val="num" w:pos="540"/>
        </w:tabs>
        <w:autoSpaceDE/>
        <w:autoSpaceDN/>
        <w:ind w:left="0" w:firstLine="0"/>
        <w:rPr>
          <w:sz w:val="24"/>
          <w:szCs w:val="24"/>
        </w:rPr>
      </w:pPr>
      <w:r w:rsidRPr="00441168">
        <w:rPr>
          <w:sz w:val="24"/>
          <w:szCs w:val="24"/>
        </w:rPr>
        <w:t>Составить список всех домов.</w:t>
      </w:r>
    </w:p>
    <w:p w14:paraId="02D1F984" w14:textId="77777777" w:rsidR="00441168" w:rsidRPr="00441168" w:rsidRDefault="00441168" w:rsidP="007C2677">
      <w:pPr>
        <w:widowControl/>
        <w:numPr>
          <w:ilvl w:val="0"/>
          <w:numId w:val="13"/>
        </w:numPr>
        <w:tabs>
          <w:tab w:val="num" w:pos="540"/>
        </w:tabs>
        <w:autoSpaceDE/>
        <w:autoSpaceDN/>
        <w:ind w:left="0" w:firstLine="0"/>
        <w:rPr>
          <w:sz w:val="24"/>
          <w:szCs w:val="24"/>
        </w:rPr>
      </w:pPr>
      <w:r w:rsidRPr="00441168">
        <w:rPr>
          <w:sz w:val="24"/>
          <w:szCs w:val="24"/>
        </w:rPr>
        <w:t>Получить список клиентов, арендующих объект с номером 14.</w:t>
      </w:r>
    </w:p>
    <w:p w14:paraId="4C5DE770" w14:textId="77777777" w:rsidR="00441168" w:rsidRPr="00441168" w:rsidRDefault="00441168" w:rsidP="007C2677">
      <w:pPr>
        <w:widowControl/>
        <w:numPr>
          <w:ilvl w:val="0"/>
          <w:numId w:val="13"/>
        </w:numPr>
        <w:tabs>
          <w:tab w:val="num" w:pos="540"/>
        </w:tabs>
        <w:autoSpaceDE/>
        <w:autoSpaceDN/>
        <w:ind w:left="0" w:firstLine="0"/>
        <w:jc w:val="both"/>
        <w:rPr>
          <w:sz w:val="24"/>
          <w:szCs w:val="24"/>
        </w:rPr>
      </w:pPr>
      <w:r w:rsidRPr="00441168">
        <w:rPr>
          <w:sz w:val="24"/>
          <w:szCs w:val="24"/>
        </w:rPr>
        <w:t>Определить тех клиентов, которые арендуют такие же по типу объекты недвижимости, что и клиент Долгова Н.Н.</w:t>
      </w:r>
    </w:p>
    <w:p w14:paraId="49848D27" w14:textId="77777777" w:rsidR="00441168" w:rsidRPr="00441168" w:rsidRDefault="00441168" w:rsidP="007C2677">
      <w:pPr>
        <w:widowControl/>
        <w:numPr>
          <w:ilvl w:val="0"/>
          <w:numId w:val="13"/>
        </w:numPr>
        <w:tabs>
          <w:tab w:val="num" w:pos="540"/>
        </w:tabs>
        <w:autoSpaceDE/>
        <w:autoSpaceDN/>
        <w:ind w:left="0" w:firstLine="0"/>
        <w:jc w:val="both"/>
        <w:rPr>
          <w:sz w:val="24"/>
          <w:szCs w:val="24"/>
        </w:rPr>
      </w:pPr>
      <w:r w:rsidRPr="00441168">
        <w:rPr>
          <w:sz w:val="24"/>
          <w:szCs w:val="24"/>
        </w:rPr>
        <w:t>Определить адреса квартир, при заключении договоров по которым комиссионные  составили больше 100у.е.</w:t>
      </w:r>
    </w:p>
    <w:p w14:paraId="7D27FD5C" w14:textId="77777777" w:rsidR="00441168" w:rsidRPr="00441168" w:rsidRDefault="00441168" w:rsidP="007C2677">
      <w:pPr>
        <w:widowControl/>
        <w:numPr>
          <w:ilvl w:val="0"/>
          <w:numId w:val="13"/>
        </w:numPr>
        <w:tabs>
          <w:tab w:val="num" w:pos="540"/>
        </w:tabs>
        <w:autoSpaceDE/>
        <w:autoSpaceDN/>
        <w:ind w:left="0" w:firstLine="0"/>
        <w:jc w:val="both"/>
        <w:rPr>
          <w:sz w:val="24"/>
          <w:szCs w:val="24"/>
        </w:rPr>
      </w:pPr>
      <w:r w:rsidRPr="00441168">
        <w:rPr>
          <w:sz w:val="24"/>
          <w:szCs w:val="24"/>
        </w:rPr>
        <w:t>Получить номера объектов, арендная плата по которым составляет не более 150 у.е. или которые расположены на той же улице, где живет Ветров Г.Б.</w:t>
      </w:r>
    </w:p>
    <w:p w14:paraId="022FBDB8" w14:textId="77777777" w:rsidR="00441168" w:rsidRPr="00441168" w:rsidRDefault="00441168" w:rsidP="00441168">
      <w:pPr>
        <w:ind w:left="180"/>
        <w:rPr>
          <w:sz w:val="24"/>
          <w:szCs w:val="24"/>
        </w:rPr>
      </w:pPr>
    </w:p>
    <w:p w14:paraId="7C8DE2BA" w14:textId="77777777" w:rsidR="00441168" w:rsidRPr="00441168" w:rsidRDefault="00441168" w:rsidP="00441168">
      <w:pPr>
        <w:rPr>
          <w:b/>
          <w:sz w:val="24"/>
          <w:szCs w:val="24"/>
        </w:rPr>
      </w:pPr>
      <w:r w:rsidRPr="00441168">
        <w:rPr>
          <w:b/>
          <w:sz w:val="24"/>
          <w:szCs w:val="24"/>
        </w:rPr>
        <w:t>Вариант2</w:t>
      </w:r>
    </w:p>
    <w:p w14:paraId="6A400430" w14:textId="77777777" w:rsidR="00441168" w:rsidRPr="00441168" w:rsidRDefault="00441168" w:rsidP="007C2677">
      <w:pPr>
        <w:widowControl/>
        <w:numPr>
          <w:ilvl w:val="0"/>
          <w:numId w:val="14"/>
        </w:numPr>
        <w:tabs>
          <w:tab w:val="num" w:pos="360"/>
        </w:tabs>
        <w:autoSpaceDE/>
        <w:autoSpaceDN/>
        <w:ind w:left="0" w:firstLine="0"/>
        <w:jc w:val="both"/>
        <w:rPr>
          <w:sz w:val="24"/>
          <w:szCs w:val="24"/>
        </w:rPr>
      </w:pPr>
      <w:r w:rsidRPr="00441168">
        <w:rPr>
          <w:sz w:val="24"/>
          <w:szCs w:val="24"/>
        </w:rPr>
        <w:t>Перечислить все 1-к квартиры, арендная плата по которым меньше 200у.е.</w:t>
      </w:r>
    </w:p>
    <w:p w14:paraId="34ED97B4" w14:textId="77777777" w:rsidR="00441168" w:rsidRPr="00441168" w:rsidRDefault="00441168" w:rsidP="007C2677">
      <w:pPr>
        <w:widowControl/>
        <w:numPr>
          <w:ilvl w:val="0"/>
          <w:numId w:val="14"/>
        </w:numPr>
        <w:tabs>
          <w:tab w:val="num" w:pos="360"/>
        </w:tabs>
        <w:autoSpaceDE/>
        <w:autoSpaceDN/>
        <w:ind w:left="0" w:firstLine="0"/>
        <w:jc w:val="both"/>
        <w:rPr>
          <w:sz w:val="24"/>
          <w:szCs w:val="24"/>
        </w:rPr>
      </w:pPr>
      <w:r w:rsidRPr="00441168">
        <w:rPr>
          <w:sz w:val="24"/>
          <w:szCs w:val="24"/>
        </w:rPr>
        <w:lastRenderedPageBreak/>
        <w:t>Выбрать адреса домов, которые бы устроили клиента Ветрова Г.Б.</w:t>
      </w:r>
    </w:p>
    <w:p w14:paraId="19E1AE4F" w14:textId="77777777" w:rsidR="00441168" w:rsidRPr="00441168" w:rsidRDefault="00441168" w:rsidP="007C2677">
      <w:pPr>
        <w:widowControl/>
        <w:numPr>
          <w:ilvl w:val="0"/>
          <w:numId w:val="14"/>
        </w:numPr>
        <w:tabs>
          <w:tab w:val="num" w:pos="360"/>
        </w:tabs>
        <w:autoSpaceDE/>
        <w:autoSpaceDN/>
        <w:ind w:left="0" w:firstLine="0"/>
        <w:jc w:val="both"/>
        <w:rPr>
          <w:sz w:val="24"/>
          <w:szCs w:val="24"/>
        </w:rPr>
      </w:pPr>
      <w:r w:rsidRPr="00441168">
        <w:rPr>
          <w:sz w:val="24"/>
          <w:szCs w:val="24"/>
        </w:rPr>
        <w:t>Составить список номеров объектов, по которым не было заключено ни одной сделки.</w:t>
      </w:r>
    </w:p>
    <w:p w14:paraId="01E8BEFB" w14:textId="77777777" w:rsidR="00441168" w:rsidRPr="00441168" w:rsidRDefault="00441168" w:rsidP="007C2677">
      <w:pPr>
        <w:widowControl/>
        <w:numPr>
          <w:ilvl w:val="0"/>
          <w:numId w:val="14"/>
        </w:numPr>
        <w:tabs>
          <w:tab w:val="num" w:pos="360"/>
        </w:tabs>
        <w:autoSpaceDE/>
        <w:autoSpaceDN/>
        <w:ind w:left="0" w:firstLine="0"/>
        <w:jc w:val="both"/>
        <w:rPr>
          <w:sz w:val="24"/>
          <w:szCs w:val="24"/>
        </w:rPr>
      </w:pPr>
      <w:r w:rsidRPr="00441168">
        <w:rPr>
          <w:sz w:val="24"/>
          <w:szCs w:val="24"/>
        </w:rPr>
        <w:t>Выбрать информацию по договорам, заключенным с клиентом Антоновой Н.А.</w:t>
      </w:r>
    </w:p>
    <w:p w14:paraId="58F35216" w14:textId="77777777" w:rsidR="00441168" w:rsidRPr="00441168" w:rsidRDefault="00441168" w:rsidP="007C2677">
      <w:pPr>
        <w:widowControl/>
        <w:numPr>
          <w:ilvl w:val="0"/>
          <w:numId w:val="14"/>
        </w:numPr>
        <w:tabs>
          <w:tab w:val="num" w:pos="360"/>
        </w:tabs>
        <w:autoSpaceDE/>
        <w:autoSpaceDN/>
        <w:ind w:left="0" w:firstLine="0"/>
        <w:jc w:val="both"/>
        <w:rPr>
          <w:sz w:val="24"/>
          <w:szCs w:val="24"/>
        </w:rPr>
      </w:pPr>
      <w:r w:rsidRPr="00441168">
        <w:rPr>
          <w:sz w:val="24"/>
          <w:szCs w:val="24"/>
        </w:rPr>
        <w:t>Вывести всю информацию по договорам, включая имя клиента, адрес, тип жилья.</w:t>
      </w:r>
    </w:p>
    <w:p w14:paraId="09A10AF6" w14:textId="77777777" w:rsidR="00441168" w:rsidRPr="00441168" w:rsidRDefault="00441168" w:rsidP="00441168">
      <w:pPr>
        <w:ind w:left="180"/>
        <w:rPr>
          <w:sz w:val="24"/>
          <w:szCs w:val="24"/>
        </w:rPr>
      </w:pPr>
    </w:p>
    <w:p w14:paraId="022E383E" w14:textId="77777777" w:rsidR="00441168" w:rsidRPr="00441168" w:rsidRDefault="00441168" w:rsidP="00441168">
      <w:pPr>
        <w:rPr>
          <w:b/>
          <w:sz w:val="24"/>
          <w:szCs w:val="24"/>
        </w:rPr>
      </w:pPr>
      <w:r w:rsidRPr="00441168">
        <w:rPr>
          <w:b/>
          <w:sz w:val="24"/>
          <w:szCs w:val="24"/>
        </w:rPr>
        <w:t>Вариант3</w:t>
      </w:r>
    </w:p>
    <w:p w14:paraId="423050D4" w14:textId="77777777" w:rsidR="00441168" w:rsidRPr="00441168" w:rsidRDefault="00441168" w:rsidP="007C2677">
      <w:pPr>
        <w:widowControl/>
        <w:numPr>
          <w:ilvl w:val="0"/>
          <w:numId w:val="15"/>
        </w:numPr>
        <w:tabs>
          <w:tab w:val="num" w:pos="360"/>
        </w:tabs>
        <w:autoSpaceDE/>
        <w:autoSpaceDN/>
        <w:ind w:left="0" w:firstLine="0"/>
        <w:rPr>
          <w:sz w:val="24"/>
          <w:szCs w:val="24"/>
        </w:rPr>
      </w:pPr>
      <w:r w:rsidRPr="00441168">
        <w:rPr>
          <w:sz w:val="24"/>
          <w:szCs w:val="24"/>
        </w:rPr>
        <w:t>Перечислить имена и адреса клиентов.</w:t>
      </w:r>
    </w:p>
    <w:p w14:paraId="5299B899" w14:textId="77777777" w:rsidR="00441168" w:rsidRPr="00441168" w:rsidRDefault="00441168" w:rsidP="007C2677">
      <w:pPr>
        <w:widowControl/>
        <w:numPr>
          <w:ilvl w:val="0"/>
          <w:numId w:val="15"/>
        </w:numPr>
        <w:tabs>
          <w:tab w:val="num" w:pos="360"/>
        </w:tabs>
        <w:autoSpaceDE/>
        <w:autoSpaceDN/>
        <w:ind w:left="0" w:firstLine="0"/>
        <w:rPr>
          <w:sz w:val="24"/>
          <w:szCs w:val="24"/>
        </w:rPr>
      </w:pPr>
      <w:r w:rsidRPr="00441168">
        <w:rPr>
          <w:sz w:val="24"/>
          <w:szCs w:val="24"/>
        </w:rPr>
        <w:t xml:space="preserve">Составить список владельцев, заключивших договора в марте 2004года. </w:t>
      </w:r>
    </w:p>
    <w:p w14:paraId="6E4B9F6B" w14:textId="77777777" w:rsidR="00441168" w:rsidRPr="00441168" w:rsidRDefault="00441168" w:rsidP="007C2677">
      <w:pPr>
        <w:widowControl/>
        <w:numPr>
          <w:ilvl w:val="0"/>
          <w:numId w:val="15"/>
        </w:numPr>
        <w:tabs>
          <w:tab w:val="num" w:pos="360"/>
        </w:tabs>
        <w:autoSpaceDE/>
        <w:autoSpaceDN/>
        <w:ind w:left="0" w:firstLine="0"/>
        <w:jc w:val="both"/>
        <w:rPr>
          <w:sz w:val="24"/>
          <w:szCs w:val="24"/>
        </w:rPr>
      </w:pPr>
      <w:r w:rsidRPr="00441168">
        <w:rPr>
          <w:sz w:val="24"/>
          <w:szCs w:val="24"/>
        </w:rPr>
        <w:t>Определить владельцев, которые предлагают для аренды такие же объекты, как и владелец с номером 11.</w:t>
      </w:r>
    </w:p>
    <w:p w14:paraId="662FC3E7" w14:textId="77777777" w:rsidR="00441168" w:rsidRPr="00441168" w:rsidRDefault="00441168" w:rsidP="007C2677">
      <w:pPr>
        <w:widowControl/>
        <w:numPr>
          <w:ilvl w:val="0"/>
          <w:numId w:val="15"/>
        </w:numPr>
        <w:tabs>
          <w:tab w:val="num" w:pos="360"/>
        </w:tabs>
        <w:autoSpaceDE/>
        <w:autoSpaceDN/>
        <w:ind w:left="0" w:firstLine="0"/>
        <w:jc w:val="both"/>
        <w:rPr>
          <w:sz w:val="24"/>
          <w:szCs w:val="24"/>
        </w:rPr>
      </w:pPr>
      <w:r w:rsidRPr="00441168">
        <w:rPr>
          <w:sz w:val="24"/>
          <w:szCs w:val="24"/>
        </w:rPr>
        <w:t>Выбрать объекты, расположенные на той же улице, где живут их владельцы.</w:t>
      </w:r>
    </w:p>
    <w:p w14:paraId="517B74D2" w14:textId="77777777" w:rsidR="00441168" w:rsidRPr="00441168" w:rsidRDefault="00441168" w:rsidP="007C2677">
      <w:pPr>
        <w:widowControl/>
        <w:numPr>
          <w:ilvl w:val="0"/>
          <w:numId w:val="15"/>
        </w:numPr>
        <w:tabs>
          <w:tab w:val="num" w:pos="360"/>
        </w:tabs>
        <w:autoSpaceDE/>
        <w:autoSpaceDN/>
        <w:ind w:left="0" w:firstLine="0"/>
        <w:jc w:val="both"/>
        <w:rPr>
          <w:sz w:val="24"/>
          <w:szCs w:val="24"/>
        </w:rPr>
      </w:pPr>
      <w:r w:rsidRPr="00441168">
        <w:rPr>
          <w:sz w:val="24"/>
          <w:szCs w:val="24"/>
        </w:rPr>
        <w:t>Вывести список типов жилья с указанием их стоимости.</w:t>
      </w:r>
    </w:p>
    <w:p w14:paraId="083D7874" w14:textId="77777777" w:rsidR="00441168" w:rsidRPr="00441168" w:rsidRDefault="00441168" w:rsidP="00441168">
      <w:pPr>
        <w:rPr>
          <w:b/>
          <w:sz w:val="24"/>
          <w:szCs w:val="24"/>
        </w:rPr>
      </w:pPr>
    </w:p>
    <w:p w14:paraId="3942BDA7" w14:textId="77777777" w:rsidR="00441168" w:rsidRPr="00441168" w:rsidRDefault="00441168" w:rsidP="00441168">
      <w:pPr>
        <w:rPr>
          <w:b/>
          <w:sz w:val="24"/>
          <w:szCs w:val="24"/>
        </w:rPr>
      </w:pPr>
      <w:r w:rsidRPr="00441168">
        <w:rPr>
          <w:b/>
          <w:sz w:val="24"/>
          <w:szCs w:val="24"/>
        </w:rPr>
        <w:t>Вариант4</w:t>
      </w:r>
    </w:p>
    <w:p w14:paraId="50727C65" w14:textId="77777777" w:rsidR="00441168" w:rsidRPr="00441168" w:rsidRDefault="00441168" w:rsidP="007C2677">
      <w:pPr>
        <w:widowControl/>
        <w:numPr>
          <w:ilvl w:val="0"/>
          <w:numId w:val="16"/>
        </w:numPr>
        <w:tabs>
          <w:tab w:val="num" w:pos="540"/>
        </w:tabs>
        <w:autoSpaceDE/>
        <w:autoSpaceDN/>
        <w:ind w:left="0" w:firstLine="0"/>
        <w:rPr>
          <w:sz w:val="24"/>
          <w:szCs w:val="24"/>
        </w:rPr>
      </w:pPr>
      <w:r w:rsidRPr="00441168">
        <w:rPr>
          <w:sz w:val="24"/>
          <w:szCs w:val="24"/>
        </w:rPr>
        <w:t>Перечислить номера объектов, арендованных до 01.01.2005г</w:t>
      </w:r>
    </w:p>
    <w:p w14:paraId="531B0888" w14:textId="77777777" w:rsidR="00441168" w:rsidRPr="00441168" w:rsidRDefault="00441168" w:rsidP="007C2677">
      <w:pPr>
        <w:widowControl/>
        <w:numPr>
          <w:ilvl w:val="0"/>
          <w:numId w:val="16"/>
        </w:numPr>
        <w:tabs>
          <w:tab w:val="num" w:pos="540"/>
        </w:tabs>
        <w:autoSpaceDE/>
        <w:autoSpaceDN/>
        <w:ind w:left="0" w:firstLine="0"/>
        <w:rPr>
          <w:sz w:val="24"/>
          <w:szCs w:val="24"/>
        </w:rPr>
      </w:pPr>
      <w:r w:rsidRPr="00441168">
        <w:rPr>
          <w:sz w:val="24"/>
          <w:szCs w:val="24"/>
        </w:rPr>
        <w:t>Составить список владельцев, которые являются собственниками домов.</w:t>
      </w:r>
    </w:p>
    <w:p w14:paraId="4F231B14" w14:textId="77777777" w:rsidR="00441168" w:rsidRPr="00441168" w:rsidRDefault="00441168" w:rsidP="007C2677">
      <w:pPr>
        <w:widowControl/>
        <w:numPr>
          <w:ilvl w:val="0"/>
          <w:numId w:val="16"/>
        </w:numPr>
        <w:tabs>
          <w:tab w:val="num" w:pos="540"/>
        </w:tabs>
        <w:autoSpaceDE/>
        <w:autoSpaceDN/>
        <w:ind w:left="0" w:firstLine="0"/>
        <w:jc w:val="both"/>
        <w:rPr>
          <w:sz w:val="24"/>
          <w:szCs w:val="24"/>
        </w:rPr>
      </w:pPr>
      <w:r w:rsidRPr="00441168">
        <w:rPr>
          <w:sz w:val="24"/>
          <w:szCs w:val="24"/>
        </w:rPr>
        <w:t>Вывести список владельцев, являющихся собственниками и дома и квартиры.</w:t>
      </w:r>
    </w:p>
    <w:p w14:paraId="10D2A7A9" w14:textId="77777777" w:rsidR="00441168" w:rsidRPr="00441168" w:rsidRDefault="00441168" w:rsidP="007C2677">
      <w:pPr>
        <w:widowControl/>
        <w:numPr>
          <w:ilvl w:val="0"/>
          <w:numId w:val="16"/>
        </w:numPr>
        <w:tabs>
          <w:tab w:val="num" w:pos="540"/>
        </w:tabs>
        <w:autoSpaceDE/>
        <w:autoSpaceDN/>
        <w:ind w:left="0" w:firstLine="0"/>
        <w:rPr>
          <w:sz w:val="24"/>
          <w:szCs w:val="24"/>
        </w:rPr>
      </w:pPr>
      <w:r w:rsidRPr="00441168">
        <w:rPr>
          <w:sz w:val="24"/>
          <w:szCs w:val="24"/>
        </w:rPr>
        <w:t>Вывести список клиентов и объектов, находящихся на одной улице.</w:t>
      </w:r>
    </w:p>
    <w:p w14:paraId="7C76A641" w14:textId="77777777" w:rsidR="00441168" w:rsidRPr="00441168" w:rsidRDefault="00441168" w:rsidP="007C2677">
      <w:pPr>
        <w:widowControl/>
        <w:numPr>
          <w:ilvl w:val="0"/>
          <w:numId w:val="16"/>
        </w:numPr>
        <w:tabs>
          <w:tab w:val="num" w:pos="540"/>
        </w:tabs>
        <w:autoSpaceDE/>
        <w:autoSpaceDN/>
        <w:ind w:left="0" w:firstLine="0"/>
        <w:jc w:val="both"/>
        <w:rPr>
          <w:sz w:val="24"/>
          <w:szCs w:val="24"/>
        </w:rPr>
      </w:pPr>
      <w:r w:rsidRPr="00441168">
        <w:rPr>
          <w:sz w:val="24"/>
          <w:szCs w:val="24"/>
        </w:rPr>
        <w:t>Определить владельца объекта, для которого заключен договор с размером комиссионных 180 у.е.</w:t>
      </w:r>
    </w:p>
    <w:p w14:paraId="6ED4FDBA" w14:textId="77777777" w:rsidR="00441168" w:rsidRPr="00441168" w:rsidRDefault="00441168" w:rsidP="00441168">
      <w:pPr>
        <w:ind w:left="180"/>
        <w:rPr>
          <w:sz w:val="24"/>
          <w:szCs w:val="24"/>
        </w:rPr>
      </w:pPr>
    </w:p>
    <w:p w14:paraId="7C16BAFC" w14:textId="77777777" w:rsidR="00441168" w:rsidRPr="00441168" w:rsidRDefault="00441168" w:rsidP="00441168">
      <w:pPr>
        <w:rPr>
          <w:b/>
          <w:sz w:val="24"/>
          <w:szCs w:val="24"/>
        </w:rPr>
      </w:pPr>
      <w:r w:rsidRPr="00441168">
        <w:rPr>
          <w:b/>
          <w:sz w:val="24"/>
          <w:szCs w:val="24"/>
        </w:rPr>
        <w:t>Вариант5</w:t>
      </w:r>
    </w:p>
    <w:p w14:paraId="0F103D7A" w14:textId="77777777" w:rsidR="00441168" w:rsidRPr="00441168" w:rsidRDefault="00441168" w:rsidP="007C2677">
      <w:pPr>
        <w:widowControl/>
        <w:numPr>
          <w:ilvl w:val="0"/>
          <w:numId w:val="17"/>
        </w:numPr>
        <w:tabs>
          <w:tab w:val="num" w:pos="360"/>
        </w:tabs>
        <w:autoSpaceDE/>
        <w:autoSpaceDN/>
        <w:ind w:left="0" w:firstLine="0"/>
        <w:rPr>
          <w:sz w:val="24"/>
          <w:szCs w:val="24"/>
        </w:rPr>
      </w:pPr>
      <w:r w:rsidRPr="00441168">
        <w:rPr>
          <w:sz w:val="24"/>
          <w:szCs w:val="24"/>
        </w:rPr>
        <w:t>Составить список адресов объектов недвижимости, находящихся в собственности владельца с номером 21.</w:t>
      </w:r>
    </w:p>
    <w:p w14:paraId="7D132265" w14:textId="77777777" w:rsidR="00441168" w:rsidRPr="00441168" w:rsidRDefault="00441168" w:rsidP="007C2677">
      <w:pPr>
        <w:widowControl/>
        <w:numPr>
          <w:ilvl w:val="0"/>
          <w:numId w:val="17"/>
        </w:numPr>
        <w:tabs>
          <w:tab w:val="num" w:pos="360"/>
        </w:tabs>
        <w:autoSpaceDE/>
        <w:autoSpaceDN/>
        <w:ind w:left="0" w:firstLine="0"/>
        <w:rPr>
          <w:sz w:val="24"/>
          <w:szCs w:val="24"/>
        </w:rPr>
      </w:pPr>
      <w:r w:rsidRPr="00441168">
        <w:rPr>
          <w:sz w:val="24"/>
          <w:szCs w:val="24"/>
        </w:rPr>
        <w:t>Выбрать фамилии людей, которым подойдет жилье по адресу пр.Мира, 17-22.</w:t>
      </w:r>
    </w:p>
    <w:p w14:paraId="621B7BEB" w14:textId="77777777" w:rsidR="00441168" w:rsidRPr="00441168" w:rsidRDefault="00441168" w:rsidP="007C2677">
      <w:pPr>
        <w:widowControl/>
        <w:numPr>
          <w:ilvl w:val="0"/>
          <w:numId w:val="17"/>
        </w:numPr>
        <w:tabs>
          <w:tab w:val="num" w:pos="360"/>
        </w:tabs>
        <w:autoSpaceDE/>
        <w:autoSpaceDN/>
        <w:ind w:left="0" w:firstLine="0"/>
        <w:jc w:val="both"/>
        <w:rPr>
          <w:sz w:val="24"/>
          <w:szCs w:val="24"/>
        </w:rPr>
      </w:pPr>
      <w:r w:rsidRPr="00441168">
        <w:rPr>
          <w:sz w:val="24"/>
          <w:szCs w:val="24"/>
        </w:rPr>
        <w:t>Получить номера объектов недвижимости, размер арендной платы которых равен максимально возможной плате клиента с номером 18-02.</w:t>
      </w:r>
    </w:p>
    <w:p w14:paraId="536DD0B2" w14:textId="77777777" w:rsidR="00441168" w:rsidRPr="00441168" w:rsidRDefault="00441168" w:rsidP="007C2677">
      <w:pPr>
        <w:widowControl/>
        <w:numPr>
          <w:ilvl w:val="0"/>
          <w:numId w:val="17"/>
        </w:numPr>
        <w:tabs>
          <w:tab w:val="num" w:pos="360"/>
        </w:tabs>
        <w:autoSpaceDE/>
        <w:autoSpaceDN/>
        <w:ind w:left="0" w:firstLine="0"/>
        <w:jc w:val="both"/>
        <w:rPr>
          <w:sz w:val="24"/>
          <w:szCs w:val="24"/>
        </w:rPr>
      </w:pPr>
      <w:r w:rsidRPr="00441168">
        <w:rPr>
          <w:sz w:val="24"/>
          <w:szCs w:val="24"/>
        </w:rPr>
        <w:t>Определить имена владельцев, заключивших хотя бы одну сделку.</w:t>
      </w:r>
    </w:p>
    <w:p w14:paraId="36EC0CD7" w14:textId="77777777" w:rsidR="00441168" w:rsidRPr="00441168" w:rsidRDefault="00441168" w:rsidP="007C2677">
      <w:pPr>
        <w:widowControl/>
        <w:numPr>
          <w:ilvl w:val="0"/>
          <w:numId w:val="17"/>
        </w:numPr>
        <w:tabs>
          <w:tab w:val="num" w:pos="360"/>
        </w:tabs>
        <w:autoSpaceDE/>
        <w:autoSpaceDN/>
        <w:ind w:left="0" w:firstLine="0"/>
        <w:jc w:val="both"/>
        <w:rPr>
          <w:sz w:val="24"/>
          <w:szCs w:val="24"/>
        </w:rPr>
      </w:pPr>
      <w:r w:rsidRPr="00441168">
        <w:rPr>
          <w:sz w:val="24"/>
          <w:szCs w:val="24"/>
        </w:rPr>
        <w:t>Вывести номера объектов, принадлежащих владельцу Николаеву И.П., размер платы по которым не меньше 200у.е.</w:t>
      </w:r>
    </w:p>
    <w:p w14:paraId="18B55539" w14:textId="77777777" w:rsidR="00441168" w:rsidRPr="00441168" w:rsidRDefault="00441168" w:rsidP="00441168">
      <w:pPr>
        <w:rPr>
          <w:sz w:val="24"/>
          <w:szCs w:val="24"/>
        </w:rPr>
      </w:pPr>
    </w:p>
    <w:p w14:paraId="7F931943" w14:textId="77777777" w:rsidR="00441168" w:rsidRPr="00441168" w:rsidRDefault="00441168" w:rsidP="00441168">
      <w:pPr>
        <w:ind w:firstLine="540"/>
        <w:rPr>
          <w:sz w:val="24"/>
          <w:szCs w:val="24"/>
        </w:rPr>
      </w:pPr>
      <w:r w:rsidRPr="00441168">
        <w:rPr>
          <w:sz w:val="24"/>
          <w:szCs w:val="24"/>
        </w:rPr>
        <w:t>Дана БД производственного предприятия, состоящая из четырех таблиц.</w:t>
      </w:r>
    </w:p>
    <w:p w14:paraId="493D09F6" w14:textId="77777777" w:rsidR="00441168" w:rsidRPr="00441168" w:rsidRDefault="00441168" w:rsidP="00441168">
      <w:pPr>
        <w:ind w:left="180"/>
        <w:rPr>
          <w:sz w:val="24"/>
          <w:szCs w:val="24"/>
        </w:rPr>
      </w:pPr>
    </w:p>
    <w:tbl>
      <w:tblPr>
        <w:tblW w:w="5098" w:type="dxa"/>
        <w:jc w:val="center"/>
        <w:tblCellMar>
          <w:left w:w="0" w:type="dxa"/>
          <w:right w:w="0" w:type="dxa"/>
        </w:tblCellMar>
        <w:tblLook w:val="04A0" w:firstRow="1" w:lastRow="0" w:firstColumn="1" w:lastColumn="0" w:noHBand="0" w:noVBand="1"/>
      </w:tblPr>
      <w:tblGrid>
        <w:gridCol w:w="900"/>
        <w:gridCol w:w="1720"/>
        <w:gridCol w:w="1240"/>
        <w:gridCol w:w="1238"/>
      </w:tblGrid>
      <w:tr w:rsidR="00441168" w:rsidRPr="00441168" w14:paraId="5026021C" w14:textId="77777777" w:rsidTr="00441168">
        <w:trPr>
          <w:trHeight w:val="330"/>
          <w:jc w:val="center"/>
        </w:trPr>
        <w:tc>
          <w:tcPr>
            <w:tcW w:w="2620" w:type="dxa"/>
            <w:gridSpan w:val="2"/>
            <w:tcBorders>
              <w:top w:val="nil"/>
              <w:left w:val="nil"/>
              <w:bottom w:val="single" w:sz="4" w:space="0" w:color="auto"/>
              <w:right w:val="nil"/>
            </w:tcBorders>
            <w:noWrap/>
            <w:tcMar>
              <w:top w:w="20" w:type="dxa"/>
              <w:left w:w="20" w:type="dxa"/>
              <w:bottom w:w="0" w:type="dxa"/>
              <w:right w:w="20" w:type="dxa"/>
            </w:tcMar>
            <w:vAlign w:val="bottom"/>
            <w:hideMark/>
          </w:tcPr>
          <w:p w14:paraId="45B40E7D" w14:textId="77777777" w:rsidR="00441168" w:rsidRPr="00441168" w:rsidRDefault="00441168" w:rsidP="00441168">
            <w:pPr>
              <w:rPr>
                <w:b/>
                <w:sz w:val="24"/>
                <w:szCs w:val="24"/>
              </w:rPr>
            </w:pPr>
            <w:r w:rsidRPr="00441168">
              <w:rPr>
                <w:b/>
                <w:sz w:val="24"/>
                <w:szCs w:val="24"/>
              </w:rPr>
              <w:t>ПРЕДПРИЯТИЕ</w:t>
            </w:r>
          </w:p>
        </w:tc>
        <w:tc>
          <w:tcPr>
            <w:tcW w:w="1240" w:type="dxa"/>
            <w:tcBorders>
              <w:top w:val="nil"/>
              <w:left w:val="nil"/>
              <w:bottom w:val="single" w:sz="4" w:space="0" w:color="auto"/>
              <w:right w:val="nil"/>
            </w:tcBorders>
            <w:noWrap/>
            <w:tcMar>
              <w:top w:w="20" w:type="dxa"/>
              <w:left w:w="20" w:type="dxa"/>
              <w:bottom w:w="0" w:type="dxa"/>
              <w:right w:w="20" w:type="dxa"/>
            </w:tcMar>
            <w:vAlign w:val="bottom"/>
            <w:hideMark/>
          </w:tcPr>
          <w:p w14:paraId="279CAF5F" w14:textId="77777777" w:rsidR="00441168" w:rsidRPr="00441168" w:rsidRDefault="00441168" w:rsidP="00441168">
            <w:pPr>
              <w:rPr>
                <w:b/>
                <w:sz w:val="24"/>
                <w:szCs w:val="24"/>
              </w:rPr>
            </w:pPr>
            <w:r w:rsidRPr="00441168">
              <w:rPr>
                <w:b/>
                <w:sz w:val="24"/>
                <w:szCs w:val="24"/>
              </w:rPr>
              <w:t> </w:t>
            </w:r>
          </w:p>
        </w:tc>
        <w:tc>
          <w:tcPr>
            <w:tcW w:w="1238" w:type="dxa"/>
            <w:tcBorders>
              <w:top w:val="nil"/>
              <w:left w:val="nil"/>
              <w:bottom w:val="single" w:sz="4" w:space="0" w:color="auto"/>
              <w:right w:val="nil"/>
            </w:tcBorders>
            <w:noWrap/>
            <w:tcMar>
              <w:top w:w="20" w:type="dxa"/>
              <w:left w:w="20" w:type="dxa"/>
              <w:bottom w:w="0" w:type="dxa"/>
              <w:right w:w="20" w:type="dxa"/>
            </w:tcMar>
            <w:vAlign w:val="bottom"/>
            <w:hideMark/>
          </w:tcPr>
          <w:p w14:paraId="4100A0CF" w14:textId="77777777" w:rsidR="00441168" w:rsidRPr="00441168" w:rsidRDefault="00441168" w:rsidP="00441168">
            <w:pPr>
              <w:rPr>
                <w:b/>
                <w:sz w:val="24"/>
                <w:szCs w:val="24"/>
              </w:rPr>
            </w:pPr>
            <w:r w:rsidRPr="00441168">
              <w:rPr>
                <w:b/>
                <w:sz w:val="24"/>
                <w:szCs w:val="24"/>
              </w:rPr>
              <w:t> </w:t>
            </w:r>
          </w:p>
        </w:tc>
      </w:tr>
      <w:tr w:rsidR="00441168" w:rsidRPr="00441168" w14:paraId="7304004B" w14:textId="77777777" w:rsidTr="00441168">
        <w:trPr>
          <w:trHeight w:val="398"/>
          <w:jc w:val="center"/>
        </w:trPr>
        <w:tc>
          <w:tcPr>
            <w:tcW w:w="0" w:type="auto"/>
            <w:tcBorders>
              <w:top w:val="single" w:sz="4" w:space="0" w:color="auto"/>
              <w:left w:val="single" w:sz="4" w:space="0" w:color="auto"/>
              <w:bottom w:val="single" w:sz="4" w:space="0" w:color="auto"/>
              <w:right w:val="nil"/>
            </w:tcBorders>
            <w:noWrap/>
            <w:tcMar>
              <w:top w:w="20" w:type="dxa"/>
              <w:left w:w="20" w:type="dxa"/>
              <w:bottom w:w="0" w:type="dxa"/>
              <w:right w:w="20" w:type="dxa"/>
            </w:tcMar>
            <w:hideMark/>
          </w:tcPr>
          <w:p w14:paraId="5D2BCF00" w14:textId="77777777" w:rsidR="00441168" w:rsidRPr="00441168" w:rsidRDefault="00441168" w:rsidP="00441168">
            <w:pPr>
              <w:rPr>
                <w:b/>
                <w:sz w:val="24"/>
                <w:szCs w:val="24"/>
              </w:rPr>
            </w:pPr>
            <w:r w:rsidRPr="00441168">
              <w:rPr>
                <w:b/>
                <w:sz w:val="24"/>
                <w:szCs w:val="24"/>
              </w:rPr>
              <w:t>Пред#</w:t>
            </w:r>
          </w:p>
        </w:tc>
        <w:tc>
          <w:tcPr>
            <w:tcW w:w="0" w:type="auto"/>
            <w:tcBorders>
              <w:top w:val="single" w:sz="4" w:space="0" w:color="auto"/>
              <w:left w:val="nil"/>
              <w:bottom w:val="single" w:sz="4" w:space="0" w:color="auto"/>
              <w:right w:val="nil"/>
            </w:tcBorders>
            <w:noWrap/>
            <w:tcMar>
              <w:top w:w="20" w:type="dxa"/>
              <w:left w:w="20" w:type="dxa"/>
              <w:bottom w:w="0" w:type="dxa"/>
              <w:right w:w="20" w:type="dxa"/>
            </w:tcMar>
            <w:hideMark/>
          </w:tcPr>
          <w:p w14:paraId="74B1233D" w14:textId="77777777" w:rsidR="00441168" w:rsidRPr="00441168" w:rsidRDefault="00441168" w:rsidP="00441168">
            <w:pPr>
              <w:rPr>
                <w:b/>
                <w:sz w:val="24"/>
                <w:szCs w:val="24"/>
              </w:rPr>
            </w:pPr>
            <w:r w:rsidRPr="00441168">
              <w:rPr>
                <w:b/>
                <w:sz w:val="24"/>
                <w:szCs w:val="24"/>
              </w:rPr>
              <w:t>Название</w:t>
            </w:r>
          </w:p>
        </w:tc>
        <w:tc>
          <w:tcPr>
            <w:tcW w:w="0" w:type="auto"/>
            <w:tcBorders>
              <w:top w:val="single" w:sz="4" w:space="0" w:color="auto"/>
              <w:left w:val="nil"/>
              <w:bottom w:val="single" w:sz="4" w:space="0" w:color="auto"/>
              <w:right w:val="nil"/>
            </w:tcBorders>
            <w:noWrap/>
            <w:tcMar>
              <w:top w:w="20" w:type="dxa"/>
              <w:left w:w="20" w:type="dxa"/>
              <w:bottom w:w="0" w:type="dxa"/>
              <w:right w:w="20" w:type="dxa"/>
            </w:tcMar>
            <w:hideMark/>
          </w:tcPr>
          <w:p w14:paraId="4AA1DF1C" w14:textId="77777777" w:rsidR="00441168" w:rsidRPr="00441168" w:rsidRDefault="00441168" w:rsidP="00441168">
            <w:pPr>
              <w:rPr>
                <w:b/>
                <w:sz w:val="24"/>
                <w:szCs w:val="24"/>
              </w:rPr>
            </w:pPr>
            <w:r w:rsidRPr="00441168">
              <w:rPr>
                <w:b/>
                <w:sz w:val="24"/>
                <w:szCs w:val="24"/>
              </w:rPr>
              <w:t>Рейтинг</w:t>
            </w:r>
          </w:p>
        </w:tc>
        <w:tc>
          <w:tcPr>
            <w:tcW w:w="1238" w:type="dxa"/>
            <w:tcBorders>
              <w:top w:val="single" w:sz="4" w:space="0" w:color="auto"/>
              <w:left w:val="nil"/>
              <w:bottom w:val="single" w:sz="4" w:space="0" w:color="auto"/>
              <w:right w:val="single" w:sz="4" w:space="0" w:color="auto"/>
            </w:tcBorders>
            <w:noWrap/>
            <w:tcMar>
              <w:top w:w="20" w:type="dxa"/>
              <w:left w:w="20" w:type="dxa"/>
              <w:bottom w:w="0" w:type="dxa"/>
              <w:right w:w="20" w:type="dxa"/>
            </w:tcMar>
            <w:hideMark/>
          </w:tcPr>
          <w:p w14:paraId="3EF90A11" w14:textId="77777777" w:rsidR="00441168" w:rsidRPr="00441168" w:rsidRDefault="00441168" w:rsidP="00441168">
            <w:pPr>
              <w:rPr>
                <w:b/>
                <w:sz w:val="24"/>
                <w:szCs w:val="24"/>
              </w:rPr>
            </w:pPr>
            <w:r w:rsidRPr="00441168">
              <w:rPr>
                <w:b/>
                <w:sz w:val="24"/>
                <w:szCs w:val="24"/>
              </w:rPr>
              <w:t>Город</w:t>
            </w:r>
          </w:p>
        </w:tc>
      </w:tr>
      <w:tr w:rsidR="00441168" w:rsidRPr="00441168" w14:paraId="15201F71" w14:textId="77777777" w:rsidTr="00441168">
        <w:trPr>
          <w:trHeight w:val="398"/>
          <w:jc w:val="center"/>
        </w:trPr>
        <w:tc>
          <w:tcPr>
            <w:tcW w:w="900" w:type="dxa"/>
            <w:tcBorders>
              <w:top w:val="single" w:sz="4" w:space="0" w:color="auto"/>
              <w:left w:val="single" w:sz="4" w:space="0" w:color="auto"/>
              <w:bottom w:val="nil"/>
              <w:right w:val="single" w:sz="4" w:space="0" w:color="auto"/>
            </w:tcBorders>
            <w:tcMar>
              <w:top w:w="20" w:type="dxa"/>
              <w:left w:w="20" w:type="dxa"/>
              <w:bottom w:w="0" w:type="dxa"/>
              <w:right w:w="20" w:type="dxa"/>
            </w:tcMar>
            <w:hideMark/>
          </w:tcPr>
          <w:p w14:paraId="7B8C4071" w14:textId="77777777" w:rsidR="00441168" w:rsidRPr="00441168" w:rsidRDefault="00441168" w:rsidP="00441168">
            <w:pPr>
              <w:jc w:val="center"/>
              <w:rPr>
                <w:sz w:val="24"/>
                <w:szCs w:val="24"/>
              </w:rPr>
            </w:pPr>
            <w:r w:rsidRPr="00441168">
              <w:rPr>
                <w:sz w:val="24"/>
                <w:szCs w:val="24"/>
              </w:rPr>
              <w:t>180</w:t>
            </w:r>
          </w:p>
        </w:tc>
        <w:tc>
          <w:tcPr>
            <w:tcW w:w="1720" w:type="dxa"/>
            <w:tcBorders>
              <w:top w:val="single" w:sz="4" w:space="0" w:color="auto"/>
              <w:left w:val="nil"/>
              <w:bottom w:val="nil"/>
              <w:right w:val="single" w:sz="4" w:space="0" w:color="auto"/>
            </w:tcBorders>
            <w:tcMar>
              <w:top w:w="20" w:type="dxa"/>
              <w:left w:w="20" w:type="dxa"/>
              <w:bottom w:w="0" w:type="dxa"/>
              <w:right w:w="20" w:type="dxa"/>
            </w:tcMar>
            <w:hideMark/>
          </w:tcPr>
          <w:p w14:paraId="4E91315A" w14:textId="77777777" w:rsidR="00441168" w:rsidRPr="00441168" w:rsidRDefault="00441168" w:rsidP="00441168">
            <w:pPr>
              <w:rPr>
                <w:sz w:val="24"/>
                <w:szCs w:val="24"/>
              </w:rPr>
            </w:pPr>
            <w:r w:rsidRPr="00441168">
              <w:rPr>
                <w:sz w:val="24"/>
                <w:szCs w:val="24"/>
              </w:rPr>
              <w:t>Электроника</w:t>
            </w:r>
          </w:p>
        </w:tc>
        <w:tc>
          <w:tcPr>
            <w:tcW w:w="1240" w:type="dxa"/>
            <w:tcBorders>
              <w:top w:val="single" w:sz="4" w:space="0" w:color="auto"/>
              <w:left w:val="nil"/>
              <w:bottom w:val="nil"/>
              <w:right w:val="single" w:sz="4" w:space="0" w:color="auto"/>
            </w:tcBorders>
            <w:tcMar>
              <w:top w:w="20" w:type="dxa"/>
              <w:left w:w="20" w:type="dxa"/>
              <w:bottom w:w="0" w:type="dxa"/>
              <w:right w:w="20" w:type="dxa"/>
            </w:tcMar>
            <w:hideMark/>
          </w:tcPr>
          <w:p w14:paraId="331F1EBD" w14:textId="77777777" w:rsidR="00441168" w:rsidRPr="00441168" w:rsidRDefault="00441168" w:rsidP="00441168">
            <w:pPr>
              <w:jc w:val="center"/>
              <w:rPr>
                <w:sz w:val="24"/>
                <w:szCs w:val="24"/>
              </w:rPr>
            </w:pPr>
            <w:r w:rsidRPr="00441168">
              <w:rPr>
                <w:sz w:val="24"/>
                <w:szCs w:val="24"/>
              </w:rPr>
              <w:t>230</w:t>
            </w:r>
          </w:p>
        </w:tc>
        <w:tc>
          <w:tcPr>
            <w:tcW w:w="1238" w:type="dxa"/>
            <w:tcBorders>
              <w:top w:val="single" w:sz="4" w:space="0" w:color="auto"/>
              <w:left w:val="nil"/>
              <w:bottom w:val="nil"/>
              <w:right w:val="single" w:sz="4" w:space="0" w:color="auto"/>
            </w:tcBorders>
            <w:tcMar>
              <w:top w:w="20" w:type="dxa"/>
              <w:left w:w="20" w:type="dxa"/>
              <w:bottom w:w="0" w:type="dxa"/>
              <w:right w:w="20" w:type="dxa"/>
            </w:tcMar>
            <w:hideMark/>
          </w:tcPr>
          <w:p w14:paraId="4BEB18B8" w14:textId="77777777" w:rsidR="00441168" w:rsidRPr="00441168" w:rsidRDefault="00441168" w:rsidP="00441168">
            <w:pPr>
              <w:rPr>
                <w:sz w:val="24"/>
                <w:szCs w:val="24"/>
              </w:rPr>
            </w:pPr>
            <w:r w:rsidRPr="00441168">
              <w:rPr>
                <w:sz w:val="24"/>
                <w:szCs w:val="24"/>
              </w:rPr>
              <w:t>Воронеж</w:t>
            </w:r>
          </w:p>
        </w:tc>
      </w:tr>
      <w:tr w:rsidR="00441168" w:rsidRPr="00441168" w14:paraId="190A2391" w14:textId="77777777" w:rsidTr="00441168">
        <w:trPr>
          <w:trHeight w:val="375"/>
          <w:jc w:val="center"/>
        </w:trPr>
        <w:tc>
          <w:tcPr>
            <w:tcW w:w="900" w:type="dxa"/>
            <w:tcBorders>
              <w:top w:val="nil"/>
              <w:left w:val="single" w:sz="4" w:space="0" w:color="auto"/>
              <w:bottom w:val="nil"/>
              <w:right w:val="single" w:sz="4" w:space="0" w:color="auto"/>
            </w:tcBorders>
            <w:tcMar>
              <w:top w:w="20" w:type="dxa"/>
              <w:left w:w="20" w:type="dxa"/>
              <w:bottom w:w="0" w:type="dxa"/>
              <w:right w:w="20" w:type="dxa"/>
            </w:tcMar>
            <w:hideMark/>
          </w:tcPr>
          <w:p w14:paraId="0C62E84D" w14:textId="77777777" w:rsidR="00441168" w:rsidRPr="00441168" w:rsidRDefault="00441168" w:rsidP="00441168">
            <w:pPr>
              <w:jc w:val="center"/>
              <w:rPr>
                <w:sz w:val="24"/>
                <w:szCs w:val="24"/>
              </w:rPr>
            </w:pPr>
            <w:r w:rsidRPr="00441168">
              <w:rPr>
                <w:sz w:val="24"/>
                <w:szCs w:val="24"/>
              </w:rPr>
              <w:t>230</w:t>
            </w:r>
          </w:p>
        </w:tc>
        <w:tc>
          <w:tcPr>
            <w:tcW w:w="1720" w:type="dxa"/>
            <w:tcBorders>
              <w:top w:val="nil"/>
              <w:left w:val="nil"/>
              <w:bottom w:val="nil"/>
              <w:right w:val="single" w:sz="4" w:space="0" w:color="auto"/>
            </w:tcBorders>
            <w:tcMar>
              <w:top w:w="20" w:type="dxa"/>
              <w:left w:w="20" w:type="dxa"/>
              <w:bottom w:w="0" w:type="dxa"/>
              <w:right w:w="20" w:type="dxa"/>
            </w:tcMar>
            <w:hideMark/>
          </w:tcPr>
          <w:p w14:paraId="497698EE" w14:textId="77777777" w:rsidR="00441168" w:rsidRPr="00441168" w:rsidRDefault="00441168" w:rsidP="00441168">
            <w:pPr>
              <w:rPr>
                <w:sz w:val="24"/>
                <w:szCs w:val="24"/>
              </w:rPr>
            </w:pPr>
            <w:r w:rsidRPr="00441168">
              <w:rPr>
                <w:sz w:val="24"/>
                <w:szCs w:val="24"/>
              </w:rPr>
              <w:t>Гормолзавод</w:t>
            </w:r>
          </w:p>
        </w:tc>
        <w:tc>
          <w:tcPr>
            <w:tcW w:w="1240" w:type="dxa"/>
            <w:tcBorders>
              <w:top w:val="nil"/>
              <w:left w:val="nil"/>
              <w:bottom w:val="nil"/>
              <w:right w:val="single" w:sz="4" w:space="0" w:color="auto"/>
            </w:tcBorders>
            <w:tcMar>
              <w:top w:w="20" w:type="dxa"/>
              <w:left w:w="20" w:type="dxa"/>
              <w:bottom w:w="0" w:type="dxa"/>
              <w:right w:w="20" w:type="dxa"/>
            </w:tcMar>
            <w:hideMark/>
          </w:tcPr>
          <w:p w14:paraId="65D5BCD3" w14:textId="77777777" w:rsidR="00441168" w:rsidRPr="00441168" w:rsidRDefault="00441168" w:rsidP="00441168">
            <w:pPr>
              <w:jc w:val="center"/>
              <w:rPr>
                <w:sz w:val="24"/>
                <w:szCs w:val="24"/>
              </w:rPr>
            </w:pPr>
            <w:r w:rsidRPr="00441168">
              <w:rPr>
                <w:sz w:val="24"/>
                <w:szCs w:val="24"/>
              </w:rPr>
              <w:t>300</w:t>
            </w:r>
          </w:p>
        </w:tc>
        <w:tc>
          <w:tcPr>
            <w:tcW w:w="1238" w:type="dxa"/>
            <w:tcBorders>
              <w:top w:val="nil"/>
              <w:left w:val="nil"/>
              <w:bottom w:val="nil"/>
              <w:right w:val="single" w:sz="4" w:space="0" w:color="auto"/>
            </w:tcBorders>
            <w:tcMar>
              <w:top w:w="20" w:type="dxa"/>
              <w:left w:w="20" w:type="dxa"/>
              <w:bottom w:w="0" w:type="dxa"/>
              <w:right w:w="20" w:type="dxa"/>
            </w:tcMar>
            <w:hideMark/>
          </w:tcPr>
          <w:p w14:paraId="53B9C6BD" w14:textId="77777777" w:rsidR="00441168" w:rsidRPr="00441168" w:rsidRDefault="00441168" w:rsidP="00441168">
            <w:pPr>
              <w:rPr>
                <w:sz w:val="24"/>
                <w:szCs w:val="24"/>
              </w:rPr>
            </w:pPr>
            <w:r w:rsidRPr="00441168">
              <w:rPr>
                <w:sz w:val="24"/>
                <w:szCs w:val="24"/>
              </w:rPr>
              <w:t>Москва</w:t>
            </w:r>
          </w:p>
        </w:tc>
      </w:tr>
      <w:tr w:rsidR="00441168" w:rsidRPr="00441168" w14:paraId="32821D2F" w14:textId="77777777" w:rsidTr="00441168">
        <w:trPr>
          <w:trHeight w:val="375"/>
          <w:jc w:val="center"/>
        </w:trPr>
        <w:tc>
          <w:tcPr>
            <w:tcW w:w="900" w:type="dxa"/>
            <w:tcBorders>
              <w:top w:val="nil"/>
              <w:left w:val="single" w:sz="4" w:space="0" w:color="auto"/>
              <w:bottom w:val="nil"/>
              <w:right w:val="single" w:sz="4" w:space="0" w:color="auto"/>
            </w:tcBorders>
            <w:tcMar>
              <w:top w:w="20" w:type="dxa"/>
              <w:left w:w="20" w:type="dxa"/>
              <w:bottom w:w="0" w:type="dxa"/>
              <w:right w:w="20" w:type="dxa"/>
            </w:tcMar>
            <w:hideMark/>
          </w:tcPr>
          <w:p w14:paraId="35034286" w14:textId="77777777" w:rsidR="00441168" w:rsidRPr="00441168" w:rsidRDefault="00441168" w:rsidP="00441168">
            <w:pPr>
              <w:jc w:val="center"/>
              <w:rPr>
                <w:sz w:val="24"/>
                <w:szCs w:val="24"/>
              </w:rPr>
            </w:pPr>
            <w:r w:rsidRPr="00441168">
              <w:rPr>
                <w:sz w:val="24"/>
                <w:szCs w:val="24"/>
              </w:rPr>
              <w:t>150</w:t>
            </w:r>
          </w:p>
        </w:tc>
        <w:tc>
          <w:tcPr>
            <w:tcW w:w="1720" w:type="dxa"/>
            <w:tcBorders>
              <w:top w:val="nil"/>
              <w:left w:val="nil"/>
              <w:bottom w:val="nil"/>
              <w:right w:val="single" w:sz="4" w:space="0" w:color="auto"/>
            </w:tcBorders>
            <w:tcMar>
              <w:top w:w="20" w:type="dxa"/>
              <w:left w:w="20" w:type="dxa"/>
              <w:bottom w:w="0" w:type="dxa"/>
              <w:right w:w="20" w:type="dxa"/>
            </w:tcMar>
            <w:hideMark/>
          </w:tcPr>
          <w:p w14:paraId="591BE825" w14:textId="77777777" w:rsidR="00441168" w:rsidRPr="00441168" w:rsidRDefault="00441168" w:rsidP="00441168">
            <w:pPr>
              <w:rPr>
                <w:sz w:val="24"/>
                <w:szCs w:val="24"/>
              </w:rPr>
            </w:pPr>
            <w:r w:rsidRPr="00441168">
              <w:rPr>
                <w:sz w:val="24"/>
                <w:szCs w:val="24"/>
              </w:rPr>
              <w:t>Сельмаш</w:t>
            </w:r>
          </w:p>
        </w:tc>
        <w:tc>
          <w:tcPr>
            <w:tcW w:w="1240" w:type="dxa"/>
            <w:tcBorders>
              <w:top w:val="nil"/>
              <w:left w:val="nil"/>
              <w:bottom w:val="nil"/>
              <w:right w:val="single" w:sz="4" w:space="0" w:color="auto"/>
            </w:tcBorders>
            <w:tcMar>
              <w:top w:w="20" w:type="dxa"/>
              <w:left w:w="20" w:type="dxa"/>
              <w:bottom w:w="0" w:type="dxa"/>
              <w:right w:w="20" w:type="dxa"/>
            </w:tcMar>
            <w:hideMark/>
          </w:tcPr>
          <w:p w14:paraId="1EA5A8A3" w14:textId="77777777" w:rsidR="00441168" w:rsidRPr="00441168" w:rsidRDefault="00441168" w:rsidP="00441168">
            <w:pPr>
              <w:jc w:val="center"/>
              <w:rPr>
                <w:sz w:val="24"/>
                <w:szCs w:val="24"/>
              </w:rPr>
            </w:pPr>
            <w:r w:rsidRPr="00441168">
              <w:rPr>
                <w:sz w:val="24"/>
                <w:szCs w:val="24"/>
              </w:rPr>
              <w:t>140</w:t>
            </w:r>
          </w:p>
        </w:tc>
        <w:tc>
          <w:tcPr>
            <w:tcW w:w="1238" w:type="dxa"/>
            <w:tcBorders>
              <w:top w:val="nil"/>
              <w:left w:val="nil"/>
              <w:bottom w:val="nil"/>
              <w:right w:val="single" w:sz="4" w:space="0" w:color="auto"/>
            </w:tcBorders>
            <w:tcMar>
              <w:top w:w="20" w:type="dxa"/>
              <w:left w:w="20" w:type="dxa"/>
              <w:bottom w:w="0" w:type="dxa"/>
              <w:right w:w="20" w:type="dxa"/>
            </w:tcMar>
            <w:hideMark/>
          </w:tcPr>
          <w:p w14:paraId="54433CD8" w14:textId="77777777" w:rsidR="00441168" w:rsidRPr="00441168" w:rsidRDefault="00441168" w:rsidP="00441168">
            <w:pPr>
              <w:rPr>
                <w:sz w:val="24"/>
                <w:szCs w:val="24"/>
              </w:rPr>
            </w:pPr>
            <w:r w:rsidRPr="00441168">
              <w:rPr>
                <w:sz w:val="24"/>
                <w:szCs w:val="24"/>
              </w:rPr>
              <w:t>Воронеж</w:t>
            </w:r>
          </w:p>
        </w:tc>
      </w:tr>
      <w:tr w:rsidR="00441168" w:rsidRPr="00441168" w14:paraId="7C34BB27" w14:textId="77777777" w:rsidTr="00441168">
        <w:trPr>
          <w:trHeight w:val="375"/>
          <w:jc w:val="center"/>
        </w:trPr>
        <w:tc>
          <w:tcPr>
            <w:tcW w:w="900" w:type="dxa"/>
            <w:tcBorders>
              <w:top w:val="nil"/>
              <w:left w:val="single" w:sz="4" w:space="0" w:color="auto"/>
              <w:bottom w:val="nil"/>
              <w:right w:val="single" w:sz="4" w:space="0" w:color="auto"/>
            </w:tcBorders>
            <w:tcMar>
              <w:top w:w="20" w:type="dxa"/>
              <w:left w:w="20" w:type="dxa"/>
              <w:bottom w:w="0" w:type="dxa"/>
              <w:right w:w="20" w:type="dxa"/>
            </w:tcMar>
            <w:hideMark/>
          </w:tcPr>
          <w:p w14:paraId="44A6716F" w14:textId="77777777" w:rsidR="00441168" w:rsidRPr="00441168" w:rsidRDefault="00441168" w:rsidP="00441168">
            <w:pPr>
              <w:jc w:val="center"/>
              <w:rPr>
                <w:sz w:val="24"/>
                <w:szCs w:val="24"/>
              </w:rPr>
            </w:pPr>
            <w:r w:rsidRPr="00441168">
              <w:rPr>
                <w:sz w:val="24"/>
                <w:szCs w:val="24"/>
              </w:rPr>
              <w:t>190</w:t>
            </w:r>
          </w:p>
        </w:tc>
        <w:tc>
          <w:tcPr>
            <w:tcW w:w="1720" w:type="dxa"/>
            <w:tcBorders>
              <w:top w:val="nil"/>
              <w:left w:val="nil"/>
              <w:bottom w:val="nil"/>
              <w:right w:val="single" w:sz="4" w:space="0" w:color="auto"/>
            </w:tcBorders>
            <w:tcMar>
              <w:top w:w="20" w:type="dxa"/>
              <w:left w:w="20" w:type="dxa"/>
              <w:bottom w:w="0" w:type="dxa"/>
              <w:right w:w="20" w:type="dxa"/>
            </w:tcMar>
            <w:hideMark/>
          </w:tcPr>
          <w:p w14:paraId="405A959A" w14:textId="77777777" w:rsidR="00441168" w:rsidRPr="00441168" w:rsidRDefault="00441168" w:rsidP="00441168">
            <w:pPr>
              <w:rPr>
                <w:sz w:val="24"/>
                <w:szCs w:val="24"/>
              </w:rPr>
            </w:pPr>
            <w:r w:rsidRPr="00441168">
              <w:rPr>
                <w:sz w:val="24"/>
                <w:szCs w:val="24"/>
              </w:rPr>
              <w:t>Хлебозавод</w:t>
            </w:r>
          </w:p>
        </w:tc>
        <w:tc>
          <w:tcPr>
            <w:tcW w:w="1240" w:type="dxa"/>
            <w:tcBorders>
              <w:top w:val="nil"/>
              <w:left w:val="nil"/>
              <w:bottom w:val="nil"/>
              <w:right w:val="single" w:sz="4" w:space="0" w:color="auto"/>
            </w:tcBorders>
            <w:tcMar>
              <w:top w:w="20" w:type="dxa"/>
              <w:left w:w="20" w:type="dxa"/>
              <w:bottom w:w="0" w:type="dxa"/>
              <w:right w:w="20" w:type="dxa"/>
            </w:tcMar>
            <w:hideMark/>
          </w:tcPr>
          <w:p w14:paraId="6E2A0C76" w14:textId="77777777" w:rsidR="00441168" w:rsidRPr="00441168" w:rsidRDefault="00441168" w:rsidP="00441168">
            <w:pPr>
              <w:jc w:val="center"/>
              <w:rPr>
                <w:sz w:val="24"/>
                <w:szCs w:val="24"/>
              </w:rPr>
            </w:pPr>
            <w:r w:rsidRPr="00441168">
              <w:rPr>
                <w:sz w:val="24"/>
                <w:szCs w:val="24"/>
              </w:rPr>
              <w:t>300</w:t>
            </w:r>
          </w:p>
        </w:tc>
        <w:tc>
          <w:tcPr>
            <w:tcW w:w="1238" w:type="dxa"/>
            <w:tcBorders>
              <w:top w:val="nil"/>
              <w:left w:val="nil"/>
              <w:bottom w:val="nil"/>
              <w:right w:val="single" w:sz="4" w:space="0" w:color="auto"/>
            </w:tcBorders>
            <w:tcMar>
              <w:top w:w="20" w:type="dxa"/>
              <w:left w:w="20" w:type="dxa"/>
              <w:bottom w:w="0" w:type="dxa"/>
              <w:right w:w="20" w:type="dxa"/>
            </w:tcMar>
            <w:hideMark/>
          </w:tcPr>
          <w:p w14:paraId="5E2CEAB3" w14:textId="77777777" w:rsidR="00441168" w:rsidRPr="00441168" w:rsidRDefault="00441168" w:rsidP="00441168">
            <w:pPr>
              <w:rPr>
                <w:sz w:val="24"/>
                <w:szCs w:val="24"/>
              </w:rPr>
            </w:pPr>
            <w:r w:rsidRPr="00441168">
              <w:rPr>
                <w:sz w:val="24"/>
                <w:szCs w:val="24"/>
              </w:rPr>
              <w:t>Курск</w:t>
            </w:r>
          </w:p>
        </w:tc>
      </w:tr>
      <w:tr w:rsidR="00441168" w:rsidRPr="00441168" w14:paraId="2B8C5D97" w14:textId="77777777" w:rsidTr="00441168">
        <w:trPr>
          <w:trHeight w:val="375"/>
          <w:jc w:val="center"/>
        </w:trPr>
        <w:tc>
          <w:tcPr>
            <w:tcW w:w="900" w:type="dxa"/>
            <w:tcBorders>
              <w:top w:val="nil"/>
              <w:left w:val="single" w:sz="4" w:space="0" w:color="auto"/>
              <w:bottom w:val="single" w:sz="4" w:space="0" w:color="auto"/>
              <w:right w:val="single" w:sz="4" w:space="0" w:color="auto"/>
            </w:tcBorders>
            <w:tcMar>
              <w:top w:w="20" w:type="dxa"/>
              <w:left w:w="20" w:type="dxa"/>
              <w:bottom w:w="0" w:type="dxa"/>
              <w:right w:w="20" w:type="dxa"/>
            </w:tcMar>
            <w:hideMark/>
          </w:tcPr>
          <w:p w14:paraId="0DFCB71D" w14:textId="77777777" w:rsidR="00441168" w:rsidRPr="00441168" w:rsidRDefault="00441168" w:rsidP="00441168">
            <w:pPr>
              <w:jc w:val="center"/>
              <w:rPr>
                <w:sz w:val="24"/>
                <w:szCs w:val="24"/>
              </w:rPr>
            </w:pPr>
            <w:r w:rsidRPr="00441168">
              <w:rPr>
                <w:sz w:val="24"/>
                <w:szCs w:val="24"/>
              </w:rPr>
              <w:t>270</w:t>
            </w:r>
          </w:p>
        </w:tc>
        <w:tc>
          <w:tcPr>
            <w:tcW w:w="1720" w:type="dxa"/>
            <w:tcBorders>
              <w:top w:val="nil"/>
              <w:left w:val="nil"/>
              <w:bottom w:val="single" w:sz="4" w:space="0" w:color="auto"/>
              <w:right w:val="single" w:sz="4" w:space="0" w:color="auto"/>
            </w:tcBorders>
            <w:tcMar>
              <w:top w:w="20" w:type="dxa"/>
              <w:left w:w="20" w:type="dxa"/>
              <w:bottom w:w="0" w:type="dxa"/>
              <w:right w:w="20" w:type="dxa"/>
            </w:tcMar>
            <w:hideMark/>
          </w:tcPr>
          <w:p w14:paraId="33099566" w14:textId="77777777" w:rsidR="00441168" w:rsidRPr="00441168" w:rsidRDefault="00441168" w:rsidP="00441168">
            <w:pPr>
              <w:rPr>
                <w:sz w:val="24"/>
                <w:szCs w:val="24"/>
              </w:rPr>
            </w:pPr>
            <w:r w:rsidRPr="00441168">
              <w:rPr>
                <w:sz w:val="24"/>
                <w:szCs w:val="24"/>
              </w:rPr>
              <w:t>Рудгормаш</w:t>
            </w:r>
          </w:p>
        </w:tc>
        <w:tc>
          <w:tcPr>
            <w:tcW w:w="1240" w:type="dxa"/>
            <w:tcBorders>
              <w:top w:val="nil"/>
              <w:left w:val="nil"/>
              <w:bottom w:val="single" w:sz="4" w:space="0" w:color="auto"/>
              <w:right w:val="single" w:sz="4" w:space="0" w:color="auto"/>
            </w:tcBorders>
            <w:tcMar>
              <w:top w:w="20" w:type="dxa"/>
              <w:left w:w="20" w:type="dxa"/>
              <w:bottom w:w="0" w:type="dxa"/>
              <w:right w:w="20" w:type="dxa"/>
            </w:tcMar>
            <w:hideMark/>
          </w:tcPr>
          <w:p w14:paraId="11B536EF" w14:textId="77777777" w:rsidR="00441168" w:rsidRPr="00441168" w:rsidRDefault="00441168" w:rsidP="00441168">
            <w:pPr>
              <w:jc w:val="center"/>
              <w:rPr>
                <w:sz w:val="24"/>
                <w:szCs w:val="24"/>
              </w:rPr>
            </w:pPr>
            <w:r w:rsidRPr="00441168">
              <w:rPr>
                <w:sz w:val="24"/>
                <w:szCs w:val="24"/>
              </w:rPr>
              <w:t>240</w:t>
            </w:r>
          </w:p>
        </w:tc>
        <w:tc>
          <w:tcPr>
            <w:tcW w:w="1238" w:type="dxa"/>
            <w:tcBorders>
              <w:top w:val="nil"/>
              <w:left w:val="nil"/>
              <w:bottom w:val="single" w:sz="4" w:space="0" w:color="auto"/>
              <w:right w:val="single" w:sz="4" w:space="0" w:color="auto"/>
            </w:tcBorders>
            <w:tcMar>
              <w:top w:w="20" w:type="dxa"/>
              <w:left w:w="20" w:type="dxa"/>
              <w:bottom w:w="0" w:type="dxa"/>
              <w:right w:w="20" w:type="dxa"/>
            </w:tcMar>
            <w:hideMark/>
          </w:tcPr>
          <w:p w14:paraId="7009303C" w14:textId="77777777" w:rsidR="00441168" w:rsidRPr="00441168" w:rsidRDefault="00441168" w:rsidP="00441168">
            <w:pPr>
              <w:rPr>
                <w:sz w:val="24"/>
                <w:szCs w:val="24"/>
              </w:rPr>
            </w:pPr>
            <w:r w:rsidRPr="00441168">
              <w:rPr>
                <w:sz w:val="24"/>
                <w:szCs w:val="24"/>
              </w:rPr>
              <w:t>Москва</w:t>
            </w:r>
          </w:p>
        </w:tc>
      </w:tr>
    </w:tbl>
    <w:p w14:paraId="42EF43FF" w14:textId="77777777" w:rsidR="00441168" w:rsidRPr="00441168" w:rsidRDefault="00441168" w:rsidP="00441168">
      <w:pPr>
        <w:rPr>
          <w:sz w:val="24"/>
          <w:szCs w:val="24"/>
        </w:rPr>
      </w:pPr>
      <w:r w:rsidRPr="00441168">
        <w:rPr>
          <w:sz w:val="24"/>
          <w:szCs w:val="24"/>
        </w:rPr>
        <w:t xml:space="preserve">где </w:t>
      </w:r>
    </w:p>
    <w:p w14:paraId="701054D1" w14:textId="77777777" w:rsidR="00441168" w:rsidRPr="00441168" w:rsidRDefault="00441168" w:rsidP="00441168">
      <w:pPr>
        <w:rPr>
          <w:sz w:val="24"/>
          <w:szCs w:val="24"/>
        </w:rPr>
      </w:pPr>
      <w:r w:rsidRPr="00441168">
        <w:rPr>
          <w:sz w:val="24"/>
          <w:szCs w:val="24"/>
        </w:rPr>
        <w:t>Пред# – номер предприятия, номер общий по некоторым группам городов;</w:t>
      </w:r>
    </w:p>
    <w:p w14:paraId="3D92C532" w14:textId="77777777" w:rsidR="00441168" w:rsidRPr="00441168" w:rsidRDefault="00441168" w:rsidP="00441168">
      <w:pPr>
        <w:rPr>
          <w:sz w:val="24"/>
          <w:szCs w:val="24"/>
        </w:rPr>
      </w:pPr>
      <w:r w:rsidRPr="00441168">
        <w:rPr>
          <w:sz w:val="24"/>
          <w:szCs w:val="24"/>
        </w:rPr>
        <w:t>Название – название предприятия;</w:t>
      </w:r>
    </w:p>
    <w:p w14:paraId="42A3DEF6" w14:textId="77777777" w:rsidR="00441168" w:rsidRPr="00441168" w:rsidRDefault="00441168" w:rsidP="00441168">
      <w:pPr>
        <w:rPr>
          <w:sz w:val="24"/>
          <w:szCs w:val="24"/>
        </w:rPr>
      </w:pPr>
      <w:r w:rsidRPr="00441168">
        <w:rPr>
          <w:sz w:val="24"/>
          <w:szCs w:val="24"/>
        </w:rPr>
        <w:t>Рейтинг – рейтинг предприятия по некоторым показателям;</w:t>
      </w:r>
    </w:p>
    <w:p w14:paraId="23AD6E5E" w14:textId="77777777" w:rsidR="00441168" w:rsidRPr="00441168" w:rsidRDefault="00441168" w:rsidP="00441168">
      <w:pPr>
        <w:rPr>
          <w:sz w:val="24"/>
          <w:szCs w:val="24"/>
        </w:rPr>
      </w:pPr>
      <w:r w:rsidRPr="00441168">
        <w:rPr>
          <w:sz w:val="24"/>
          <w:szCs w:val="24"/>
        </w:rPr>
        <w:t>Город – город, в котором находится предприятие.</w:t>
      </w:r>
    </w:p>
    <w:tbl>
      <w:tblPr>
        <w:tblW w:w="5945" w:type="dxa"/>
        <w:jc w:val="center"/>
        <w:tblCellMar>
          <w:left w:w="0" w:type="dxa"/>
          <w:right w:w="0" w:type="dxa"/>
        </w:tblCellMar>
        <w:tblLook w:val="04A0" w:firstRow="1" w:lastRow="0" w:firstColumn="1" w:lastColumn="0" w:noHBand="0" w:noVBand="1"/>
      </w:tblPr>
      <w:tblGrid>
        <w:gridCol w:w="940"/>
        <w:gridCol w:w="1992"/>
        <w:gridCol w:w="1701"/>
        <w:gridCol w:w="1659"/>
      </w:tblGrid>
      <w:tr w:rsidR="00441168" w:rsidRPr="00441168" w14:paraId="285E6178" w14:textId="77777777" w:rsidTr="00441168">
        <w:trPr>
          <w:trHeight w:val="330"/>
          <w:jc w:val="center"/>
        </w:trPr>
        <w:tc>
          <w:tcPr>
            <w:tcW w:w="2932" w:type="dxa"/>
            <w:gridSpan w:val="2"/>
            <w:tcBorders>
              <w:top w:val="nil"/>
              <w:left w:val="nil"/>
              <w:bottom w:val="single" w:sz="4" w:space="0" w:color="auto"/>
              <w:right w:val="nil"/>
            </w:tcBorders>
            <w:noWrap/>
            <w:tcMar>
              <w:top w:w="20" w:type="dxa"/>
              <w:left w:w="20" w:type="dxa"/>
              <w:bottom w:w="0" w:type="dxa"/>
              <w:right w:w="20" w:type="dxa"/>
            </w:tcMar>
            <w:vAlign w:val="bottom"/>
            <w:hideMark/>
          </w:tcPr>
          <w:p w14:paraId="4F6FCE4F" w14:textId="77777777" w:rsidR="00441168" w:rsidRPr="00441168" w:rsidRDefault="00441168" w:rsidP="00441168">
            <w:pPr>
              <w:rPr>
                <w:b/>
                <w:sz w:val="24"/>
                <w:szCs w:val="24"/>
              </w:rPr>
            </w:pPr>
            <w:r w:rsidRPr="00441168">
              <w:rPr>
                <w:b/>
                <w:sz w:val="24"/>
                <w:szCs w:val="24"/>
              </w:rPr>
              <w:t>ПРОДУКЦИЯ</w:t>
            </w:r>
          </w:p>
        </w:tc>
        <w:tc>
          <w:tcPr>
            <w:tcW w:w="1701" w:type="dxa"/>
            <w:tcBorders>
              <w:top w:val="nil"/>
              <w:left w:val="nil"/>
              <w:bottom w:val="single" w:sz="4" w:space="0" w:color="auto"/>
              <w:right w:val="nil"/>
            </w:tcBorders>
            <w:noWrap/>
            <w:tcMar>
              <w:top w:w="20" w:type="dxa"/>
              <w:left w:w="20" w:type="dxa"/>
              <w:bottom w:w="0" w:type="dxa"/>
              <w:right w:w="20" w:type="dxa"/>
            </w:tcMar>
            <w:vAlign w:val="bottom"/>
            <w:hideMark/>
          </w:tcPr>
          <w:p w14:paraId="0F4A9574" w14:textId="77777777" w:rsidR="00441168" w:rsidRPr="00441168" w:rsidRDefault="00441168" w:rsidP="00441168">
            <w:pPr>
              <w:rPr>
                <w:b/>
                <w:sz w:val="24"/>
                <w:szCs w:val="24"/>
              </w:rPr>
            </w:pPr>
            <w:r w:rsidRPr="00441168">
              <w:rPr>
                <w:b/>
                <w:sz w:val="24"/>
                <w:szCs w:val="24"/>
              </w:rPr>
              <w:t> </w:t>
            </w:r>
          </w:p>
        </w:tc>
        <w:tc>
          <w:tcPr>
            <w:tcW w:w="1312" w:type="dxa"/>
            <w:tcBorders>
              <w:top w:val="nil"/>
              <w:left w:val="nil"/>
              <w:bottom w:val="single" w:sz="4" w:space="0" w:color="auto"/>
              <w:right w:val="nil"/>
            </w:tcBorders>
            <w:noWrap/>
            <w:tcMar>
              <w:top w:w="20" w:type="dxa"/>
              <w:left w:w="20" w:type="dxa"/>
              <w:bottom w:w="0" w:type="dxa"/>
              <w:right w:w="20" w:type="dxa"/>
            </w:tcMar>
            <w:vAlign w:val="bottom"/>
            <w:hideMark/>
          </w:tcPr>
          <w:p w14:paraId="3B543412" w14:textId="77777777" w:rsidR="00441168" w:rsidRPr="00441168" w:rsidRDefault="00441168" w:rsidP="00441168">
            <w:pPr>
              <w:rPr>
                <w:b/>
                <w:sz w:val="24"/>
                <w:szCs w:val="24"/>
              </w:rPr>
            </w:pPr>
            <w:r w:rsidRPr="00441168">
              <w:rPr>
                <w:b/>
                <w:sz w:val="24"/>
                <w:szCs w:val="24"/>
              </w:rPr>
              <w:t> </w:t>
            </w:r>
          </w:p>
        </w:tc>
      </w:tr>
      <w:tr w:rsidR="00441168" w:rsidRPr="00441168" w14:paraId="52C1386C" w14:textId="77777777" w:rsidTr="00441168">
        <w:trPr>
          <w:trHeight w:val="405"/>
          <w:jc w:val="center"/>
        </w:trPr>
        <w:tc>
          <w:tcPr>
            <w:tcW w:w="0" w:type="auto"/>
            <w:tcBorders>
              <w:top w:val="single" w:sz="4" w:space="0" w:color="auto"/>
              <w:left w:val="single" w:sz="4" w:space="0" w:color="auto"/>
              <w:bottom w:val="single" w:sz="4" w:space="0" w:color="auto"/>
              <w:right w:val="nil"/>
            </w:tcBorders>
            <w:noWrap/>
            <w:tcMar>
              <w:top w:w="20" w:type="dxa"/>
              <w:left w:w="20" w:type="dxa"/>
              <w:bottom w:w="0" w:type="dxa"/>
              <w:right w:w="20" w:type="dxa"/>
            </w:tcMar>
            <w:hideMark/>
          </w:tcPr>
          <w:p w14:paraId="47CE04A5" w14:textId="77777777" w:rsidR="00441168" w:rsidRPr="00441168" w:rsidRDefault="00441168" w:rsidP="00441168">
            <w:pPr>
              <w:rPr>
                <w:b/>
                <w:sz w:val="24"/>
                <w:szCs w:val="24"/>
              </w:rPr>
            </w:pPr>
            <w:r w:rsidRPr="00441168">
              <w:rPr>
                <w:b/>
                <w:sz w:val="24"/>
                <w:szCs w:val="24"/>
              </w:rPr>
              <w:t>Прод#</w:t>
            </w:r>
          </w:p>
        </w:tc>
        <w:tc>
          <w:tcPr>
            <w:tcW w:w="1992" w:type="dxa"/>
            <w:tcBorders>
              <w:top w:val="single" w:sz="4" w:space="0" w:color="auto"/>
              <w:left w:val="nil"/>
              <w:bottom w:val="single" w:sz="4" w:space="0" w:color="auto"/>
              <w:right w:val="nil"/>
            </w:tcBorders>
            <w:noWrap/>
            <w:tcMar>
              <w:top w:w="20" w:type="dxa"/>
              <w:left w:w="20" w:type="dxa"/>
              <w:bottom w:w="0" w:type="dxa"/>
              <w:right w:w="20" w:type="dxa"/>
            </w:tcMar>
            <w:hideMark/>
          </w:tcPr>
          <w:p w14:paraId="459515CB" w14:textId="77777777" w:rsidR="00441168" w:rsidRPr="00441168" w:rsidRDefault="00441168" w:rsidP="00441168">
            <w:pPr>
              <w:rPr>
                <w:b/>
                <w:sz w:val="24"/>
                <w:szCs w:val="24"/>
              </w:rPr>
            </w:pPr>
            <w:r w:rsidRPr="00441168">
              <w:rPr>
                <w:b/>
                <w:sz w:val="24"/>
                <w:szCs w:val="24"/>
              </w:rPr>
              <w:t>Наименование</w:t>
            </w:r>
          </w:p>
        </w:tc>
        <w:tc>
          <w:tcPr>
            <w:tcW w:w="1701" w:type="dxa"/>
            <w:tcBorders>
              <w:top w:val="single" w:sz="4" w:space="0" w:color="auto"/>
              <w:left w:val="nil"/>
              <w:bottom w:val="single" w:sz="4" w:space="0" w:color="auto"/>
              <w:right w:val="nil"/>
            </w:tcBorders>
            <w:noWrap/>
            <w:tcMar>
              <w:top w:w="20" w:type="dxa"/>
              <w:left w:w="20" w:type="dxa"/>
              <w:bottom w:w="0" w:type="dxa"/>
              <w:right w:w="20" w:type="dxa"/>
            </w:tcMar>
            <w:hideMark/>
          </w:tcPr>
          <w:p w14:paraId="0371DD26" w14:textId="77777777" w:rsidR="00441168" w:rsidRPr="00441168" w:rsidRDefault="00441168" w:rsidP="00441168">
            <w:pPr>
              <w:rPr>
                <w:b/>
                <w:sz w:val="24"/>
                <w:szCs w:val="24"/>
              </w:rPr>
            </w:pPr>
            <w:r w:rsidRPr="00441168">
              <w:rPr>
                <w:b/>
                <w:sz w:val="24"/>
                <w:szCs w:val="24"/>
              </w:rPr>
              <w:t>Количество</w:t>
            </w:r>
          </w:p>
        </w:tc>
        <w:tc>
          <w:tcPr>
            <w:tcW w:w="1312" w:type="dxa"/>
            <w:tcBorders>
              <w:top w:val="single" w:sz="4" w:space="0" w:color="auto"/>
              <w:left w:val="nil"/>
              <w:bottom w:val="single" w:sz="4" w:space="0" w:color="auto"/>
              <w:right w:val="single" w:sz="4" w:space="0" w:color="auto"/>
            </w:tcBorders>
            <w:noWrap/>
            <w:tcMar>
              <w:top w:w="20" w:type="dxa"/>
              <w:left w:w="20" w:type="dxa"/>
              <w:bottom w:w="0" w:type="dxa"/>
              <w:right w:w="20" w:type="dxa"/>
            </w:tcMar>
            <w:hideMark/>
          </w:tcPr>
          <w:p w14:paraId="423DAA76" w14:textId="77777777" w:rsidR="00441168" w:rsidRPr="00441168" w:rsidRDefault="00441168" w:rsidP="00441168">
            <w:pPr>
              <w:rPr>
                <w:b/>
                <w:sz w:val="24"/>
                <w:szCs w:val="24"/>
              </w:rPr>
            </w:pPr>
            <w:r w:rsidRPr="00441168">
              <w:rPr>
                <w:b/>
                <w:sz w:val="24"/>
                <w:szCs w:val="24"/>
              </w:rPr>
              <w:t>ГородВыпуска</w:t>
            </w:r>
          </w:p>
        </w:tc>
      </w:tr>
      <w:tr w:rsidR="00441168" w:rsidRPr="00441168" w14:paraId="27B94567" w14:textId="77777777" w:rsidTr="00441168">
        <w:trPr>
          <w:trHeight w:val="420"/>
          <w:jc w:val="center"/>
        </w:trPr>
        <w:tc>
          <w:tcPr>
            <w:tcW w:w="940" w:type="dxa"/>
            <w:tcBorders>
              <w:top w:val="single" w:sz="4" w:space="0" w:color="auto"/>
              <w:left w:val="single" w:sz="4" w:space="0" w:color="auto"/>
              <w:bottom w:val="nil"/>
              <w:right w:val="single" w:sz="4" w:space="0" w:color="auto"/>
            </w:tcBorders>
            <w:tcMar>
              <w:top w:w="20" w:type="dxa"/>
              <w:left w:w="20" w:type="dxa"/>
              <w:bottom w:w="0" w:type="dxa"/>
              <w:right w:w="20" w:type="dxa"/>
            </w:tcMar>
            <w:hideMark/>
          </w:tcPr>
          <w:p w14:paraId="599E72FB" w14:textId="77777777" w:rsidR="00441168" w:rsidRPr="00441168" w:rsidRDefault="00441168" w:rsidP="00441168">
            <w:pPr>
              <w:jc w:val="center"/>
              <w:rPr>
                <w:sz w:val="24"/>
                <w:szCs w:val="24"/>
              </w:rPr>
            </w:pPr>
            <w:r w:rsidRPr="00441168">
              <w:rPr>
                <w:sz w:val="24"/>
                <w:szCs w:val="24"/>
              </w:rPr>
              <w:t>10</w:t>
            </w:r>
          </w:p>
        </w:tc>
        <w:tc>
          <w:tcPr>
            <w:tcW w:w="1992" w:type="dxa"/>
            <w:tcBorders>
              <w:top w:val="single" w:sz="4" w:space="0" w:color="auto"/>
              <w:left w:val="nil"/>
              <w:bottom w:val="nil"/>
              <w:right w:val="single" w:sz="4" w:space="0" w:color="auto"/>
            </w:tcBorders>
            <w:tcMar>
              <w:top w:w="20" w:type="dxa"/>
              <w:left w:w="20" w:type="dxa"/>
              <w:bottom w:w="0" w:type="dxa"/>
              <w:right w:w="20" w:type="dxa"/>
            </w:tcMar>
            <w:hideMark/>
          </w:tcPr>
          <w:p w14:paraId="2EADE8AB" w14:textId="77777777" w:rsidR="00441168" w:rsidRPr="00441168" w:rsidRDefault="00441168" w:rsidP="00441168">
            <w:pPr>
              <w:rPr>
                <w:sz w:val="24"/>
                <w:szCs w:val="24"/>
              </w:rPr>
            </w:pPr>
            <w:r w:rsidRPr="00441168">
              <w:rPr>
                <w:sz w:val="24"/>
                <w:szCs w:val="24"/>
              </w:rPr>
              <w:t>Магнитофоны</w:t>
            </w:r>
          </w:p>
        </w:tc>
        <w:tc>
          <w:tcPr>
            <w:tcW w:w="1701" w:type="dxa"/>
            <w:tcBorders>
              <w:top w:val="single" w:sz="4" w:space="0" w:color="auto"/>
              <w:left w:val="nil"/>
              <w:bottom w:val="nil"/>
              <w:right w:val="single" w:sz="4" w:space="0" w:color="auto"/>
            </w:tcBorders>
            <w:tcMar>
              <w:top w:w="20" w:type="dxa"/>
              <w:left w:w="20" w:type="dxa"/>
              <w:bottom w:w="0" w:type="dxa"/>
              <w:right w:w="20" w:type="dxa"/>
            </w:tcMar>
            <w:hideMark/>
          </w:tcPr>
          <w:p w14:paraId="60C3A7A9" w14:textId="77777777" w:rsidR="00441168" w:rsidRPr="00441168" w:rsidRDefault="00441168" w:rsidP="00441168">
            <w:pPr>
              <w:jc w:val="center"/>
              <w:rPr>
                <w:sz w:val="24"/>
                <w:szCs w:val="24"/>
              </w:rPr>
            </w:pPr>
            <w:r w:rsidRPr="00441168">
              <w:rPr>
                <w:sz w:val="24"/>
                <w:szCs w:val="24"/>
              </w:rPr>
              <w:t>12000</w:t>
            </w:r>
          </w:p>
        </w:tc>
        <w:tc>
          <w:tcPr>
            <w:tcW w:w="1312" w:type="dxa"/>
            <w:tcBorders>
              <w:top w:val="single" w:sz="4" w:space="0" w:color="auto"/>
              <w:left w:val="nil"/>
              <w:bottom w:val="nil"/>
              <w:right w:val="single" w:sz="4" w:space="0" w:color="auto"/>
            </w:tcBorders>
            <w:tcMar>
              <w:top w:w="20" w:type="dxa"/>
              <w:left w:w="20" w:type="dxa"/>
              <w:bottom w:w="0" w:type="dxa"/>
              <w:right w:w="20" w:type="dxa"/>
            </w:tcMar>
            <w:hideMark/>
          </w:tcPr>
          <w:p w14:paraId="4D03D96F" w14:textId="77777777" w:rsidR="00441168" w:rsidRPr="00441168" w:rsidRDefault="00441168" w:rsidP="00441168">
            <w:pPr>
              <w:rPr>
                <w:sz w:val="24"/>
                <w:szCs w:val="24"/>
              </w:rPr>
            </w:pPr>
            <w:r w:rsidRPr="00441168">
              <w:rPr>
                <w:sz w:val="24"/>
                <w:szCs w:val="24"/>
              </w:rPr>
              <w:t>Воронеж</w:t>
            </w:r>
          </w:p>
        </w:tc>
      </w:tr>
      <w:tr w:rsidR="00441168" w:rsidRPr="00441168" w14:paraId="295BE894" w14:textId="77777777" w:rsidTr="00441168">
        <w:trPr>
          <w:trHeight w:val="375"/>
          <w:jc w:val="center"/>
        </w:trPr>
        <w:tc>
          <w:tcPr>
            <w:tcW w:w="940" w:type="dxa"/>
            <w:tcBorders>
              <w:top w:val="nil"/>
              <w:left w:val="single" w:sz="4" w:space="0" w:color="auto"/>
              <w:bottom w:val="nil"/>
              <w:right w:val="single" w:sz="4" w:space="0" w:color="auto"/>
            </w:tcBorders>
            <w:tcMar>
              <w:top w:w="20" w:type="dxa"/>
              <w:left w:w="20" w:type="dxa"/>
              <w:bottom w:w="0" w:type="dxa"/>
              <w:right w:w="20" w:type="dxa"/>
            </w:tcMar>
            <w:hideMark/>
          </w:tcPr>
          <w:p w14:paraId="09A83E3D" w14:textId="77777777" w:rsidR="00441168" w:rsidRPr="00441168" w:rsidRDefault="00441168" w:rsidP="00441168">
            <w:pPr>
              <w:jc w:val="center"/>
              <w:rPr>
                <w:sz w:val="24"/>
                <w:szCs w:val="24"/>
              </w:rPr>
            </w:pPr>
            <w:r w:rsidRPr="00441168">
              <w:rPr>
                <w:sz w:val="24"/>
                <w:szCs w:val="24"/>
              </w:rPr>
              <w:t>20</w:t>
            </w:r>
          </w:p>
        </w:tc>
        <w:tc>
          <w:tcPr>
            <w:tcW w:w="1992" w:type="dxa"/>
            <w:tcBorders>
              <w:top w:val="nil"/>
              <w:left w:val="nil"/>
              <w:bottom w:val="nil"/>
              <w:right w:val="single" w:sz="4" w:space="0" w:color="auto"/>
            </w:tcBorders>
            <w:tcMar>
              <w:top w:w="20" w:type="dxa"/>
              <w:left w:w="20" w:type="dxa"/>
              <w:bottom w:w="0" w:type="dxa"/>
              <w:right w:w="20" w:type="dxa"/>
            </w:tcMar>
            <w:hideMark/>
          </w:tcPr>
          <w:p w14:paraId="16685805" w14:textId="77777777" w:rsidR="00441168" w:rsidRPr="00441168" w:rsidRDefault="00441168" w:rsidP="00441168">
            <w:pPr>
              <w:rPr>
                <w:sz w:val="24"/>
                <w:szCs w:val="24"/>
              </w:rPr>
            </w:pPr>
            <w:r w:rsidRPr="00441168">
              <w:rPr>
                <w:sz w:val="24"/>
                <w:szCs w:val="24"/>
              </w:rPr>
              <w:t>Кровати</w:t>
            </w:r>
          </w:p>
        </w:tc>
        <w:tc>
          <w:tcPr>
            <w:tcW w:w="1701" w:type="dxa"/>
            <w:tcBorders>
              <w:top w:val="nil"/>
              <w:left w:val="nil"/>
              <w:bottom w:val="nil"/>
              <w:right w:val="single" w:sz="4" w:space="0" w:color="auto"/>
            </w:tcBorders>
            <w:tcMar>
              <w:top w:w="20" w:type="dxa"/>
              <w:left w:w="20" w:type="dxa"/>
              <w:bottom w:w="0" w:type="dxa"/>
              <w:right w:w="20" w:type="dxa"/>
            </w:tcMar>
            <w:hideMark/>
          </w:tcPr>
          <w:p w14:paraId="3C057196" w14:textId="77777777" w:rsidR="00441168" w:rsidRPr="00441168" w:rsidRDefault="00441168" w:rsidP="00441168">
            <w:pPr>
              <w:jc w:val="center"/>
              <w:rPr>
                <w:sz w:val="24"/>
                <w:szCs w:val="24"/>
              </w:rPr>
            </w:pPr>
            <w:r w:rsidRPr="00441168">
              <w:rPr>
                <w:sz w:val="24"/>
                <w:szCs w:val="24"/>
              </w:rPr>
              <w:t>15000</w:t>
            </w:r>
          </w:p>
        </w:tc>
        <w:tc>
          <w:tcPr>
            <w:tcW w:w="1312" w:type="dxa"/>
            <w:tcBorders>
              <w:top w:val="nil"/>
              <w:left w:val="nil"/>
              <w:bottom w:val="nil"/>
              <w:right w:val="single" w:sz="4" w:space="0" w:color="auto"/>
            </w:tcBorders>
            <w:tcMar>
              <w:top w:w="20" w:type="dxa"/>
              <w:left w:w="20" w:type="dxa"/>
              <w:bottom w:w="0" w:type="dxa"/>
              <w:right w:w="20" w:type="dxa"/>
            </w:tcMar>
            <w:hideMark/>
          </w:tcPr>
          <w:p w14:paraId="37E3630E" w14:textId="77777777" w:rsidR="00441168" w:rsidRPr="00441168" w:rsidRDefault="00441168" w:rsidP="00441168">
            <w:pPr>
              <w:rPr>
                <w:sz w:val="24"/>
                <w:szCs w:val="24"/>
              </w:rPr>
            </w:pPr>
            <w:r w:rsidRPr="00441168">
              <w:rPr>
                <w:sz w:val="24"/>
                <w:szCs w:val="24"/>
              </w:rPr>
              <w:t>Москва</w:t>
            </w:r>
          </w:p>
        </w:tc>
      </w:tr>
      <w:tr w:rsidR="00441168" w:rsidRPr="00441168" w14:paraId="3C22DD19" w14:textId="77777777" w:rsidTr="00441168">
        <w:trPr>
          <w:trHeight w:val="375"/>
          <w:jc w:val="center"/>
        </w:trPr>
        <w:tc>
          <w:tcPr>
            <w:tcW w:w="940" w:type="dxa"/>
            <w:tcBorders>
              <w:top w:val="nil"/>
              <w:left w:val="single" w:sz="4" w:space="0" w:color="auto"/>
              <w:bottom w:val="nil"/>
              <w:right w:val="single" w:sz="4" w:space="0" w:color="auto"/>
            </w:tcBorders>
            <w:tcMar>
              <w:top w:w="20" w:type="dxa"/>
              <w:left w:w="20" w:type="dxa"/>
              <w:bottom w:w="0" w:type="dxa"/>
              <w:right w:w="20" w:type="dxa"/>
            </w:tcMar>
            <w:hideMark/>
          </w:tcPr>
          <w:p w14:paraId="45F63D19" w14:textId="77777777" w:rsidR="00441168" w:rsidRPr="00441168" w:rsidRDefault="00441168" w:rsidP="00441168">
            <w:pPr>
              <w:jc w:val="center"/>
              <w:rPr>
                <w:sz w:val="24"/>
                <w:szCs w:val="24"/>
              </w:rPr>
            </w:pPr>
            <w:r w:rsidRPr="00441168">
              <w:rPr>
                <w:sz w:val="24"/>
                <w:szCs w:val="24"/>
              </w:rPr>
              <w:t>30</w:t>
            </w:r>
          </w:p>
        </w:tc>
        <w:tc>
          <w:tcPr>
            <w:tcW w:w="1992" w:type="dxa"/>
            <w:tcBorders>
              <w:top w:val="nil"/>
              <w:left w:val="nil"/>
              <w:bottom w:val="nil"/>
              <w:right w:val="single" w:sz="4" w:space="0" w:color="auto"/>
            </w:tcBorders>
            <w:tcMar>
              <w:top w:w="20" w:type="dxa"/>
              <w:left w:w="20" w:type="dxa"/>
              <w:bottom w:w="0" w:type="dxa"/>
              <w:right w:w="20" w:type="dxa"/>
            </w:tcMar>
            <w:hideMark/>
          </w:tcPr>
          <w:p w14:paraId="1292BEED" w14:textId="77777777" w:rsidR="00441168" w:rsidRPr="00441168" w:rsidRDefault="00441168" w:rsidP="00441168">
            <w:pPr>
              <w:rPr>
                <w:sz w:val="24"/>
                <w:szCs w:val="24"/>
              </w:rPr>
            </w:pPr>
            <w:r w:rsidRPr="00441168">
              <w:rPr>
                <w:sz w:val="24"/>
                <w:szCs w:val="24"/>
              </w:rPr>
              <w:t>Тракторы</w:t>
            </w:r>
          </w:p>
        </w:tc>
        <w:tc>
          <w:tcPr>
            <w:tcW w:w="1701" w:type="dxa"/>
            <w:tcBorders>
              <w:top w:val="nil"/>
              <w:left w:val="nil"/>
              <w:bottom w:val="nil"/>
              <w:right w:val="single" w:sz="4" w:space="0" w:color="auto"/>
            </w:tcBorders>
            <w:tcMar>
              <w:top w:w="20" w:type="dxa"/>
              <w:left w:w="20" w:type="dxa"/>
              <w:bottom w:w="0" w:type="dxa"/>
              <w:right w:w="20" w:type="dxa"/>
            </w:tcMar>
            <w:hideMark/>
          </w:tcPr>
          <w:p w14:paraId="22B35195" w14:textId="77777777" w:rsidR="00441168" w:rsidRPr="00441168" w:rsidRDefault="00441168" w:rsidP="00441168">
            <w:pPr>
              <w:jc w:val="center"/>
              <w:rPr>
                <w:sz w:val="24"/>
                <w:szCs w:val="24"/>
              </w:rPr>
            </w:pPr>
            <w:r w:rsidRPr="00441168">
              <w:rPr>
                <w:sz w:val="24"/>
                <w:szCs w:val="24"/>
              </w:rPr>
              <w:t>20000</w:t>
            </w:r>
          </w:p>
        </w:tc>
        <w:tc>
          <w:tcPr>
            <w:tcW w:w="1312" w:type="dxa"/>
            <w:tcBorders>
              <w:top w:val="nil"/>
              <w:left w:val="nil"/>
              <w:bottom w:val="nil"/>
              <w:right w:val="single" w:sz="4" w:space="0" w:color="auto"/>
            </w:tcBorders>
            <w:tcMar>
              <w:top w:w="20" w:type="dxa"/>
              <w:left w:w="20" w:type="dxa"/>
              <w:bottom w:w="0" w:type="dxa"/>
              <w:right w:w="20" w:type="dxa"/>
            </w:tcMar>
            <w:hideMark/>
          </w:tcPr>
          <w:p w14:paraId="544D7F8B" w14:textId="77777777" w:rsidR="00441168" w:rsidRPr="00441168" w:rsidRDefault="00441168" w:rsidP="00441168">
            <w:pPr>
              <w:rPr>
                <w:sz w:val="24"/>
                <w:szCs w:val="24"/>
              </w:rPr>
            </w:pPr>
            <w:r w:rsidRPr="00441168">
              <w:rPr>
                <w:sz w:val="24"/>
                <w:szCs w:val="24"/>
              </w:rPr>
              <w:t>Воронеж</w:t>
            </w:r>
          </w:p>
        </w:tc>
      </w:tr>
      <w:tr w:rsidR="00441168" w:rsidRPr="00441168" w14:paraId="207DF1EF" w14:textId="77777777" w:rsidTr="00441168">
        <w:trPr>
          <w:trHeight w:val="375"/>
          <w:jc w:val="center"/>
        </w:trPr>
        <w:tc>
          <w:tcPr>
            <w:tcW w:w="940" w:type="dxa"/>
            <w:tcBorders>
              <w:top w:val="nil"/>
              <w:left w:val="single" w:sz="4" w:space="0" w:color="auto"/>
              <w:bottom w:val="nil"/>
              <w:right w:val="single" w:sz="4" w:space="0" w:color="auto"/>
            </w:tcBorders>
            <w:tcMar>
              <w:top w:w="20" w:type="dxa"/>
              <w:left w:w="20" w:type="dxa"/>
              <w:bottom w:w="0" w:type="dxa"/>
              <w:right w:w="20" w:type="dxa"/>
            </w:tcMar>
            <w:hideMark/>
          </w:tcPr>
          <w:p w14:paraId="2088ED9D" w14:textId="77777777" w:rsidR="00441168" w:rsidRPr="00441168" w:rsidRDefault="00441168" w:rsidP="00441168">
            <w:pPr>
              <w:jc w:val="center"/>
              <w:rPr>
                <w:sz w:val="24"/>
                <w:szCs w:val="24"/>
              </w:rPr>
            </w:pPr>
            <w:r w:rsidRPr="00441168">
              <w:rPr>
                <w:sz w:val="24"/>
                <w:szCs w:val="24"/>
              </w:rPr>
              <w:lastRenderedPageBreak/>
              <w:t>40</w:t>
            </w:r>
          </w:p>
        </w:tc>
        <w:tc>
          <w:tcPr>
            <w:tcW w:w="1992" w:type="dxa"/>
            <w:tcBorders>
              <w:top w:val="nil"/>
              <w:left w:val="nil"/>
              <w:bottom w:val="nil"/>
              <w:right w:val="single" w:sz="4" w:space="0" w:color="auto"/>
            </w:tcBorders>
            <w:tcMar>
              <w:top w:w="20" w:type="dxa"/>
              <w:left w:w="20" w:type="dxa"/>
              <w:bottom w:w="0" w:type="dxa"/>
              <w:right w:w="20" w:type="dxa"/>
            </w:tcMar>
            <w:hideMark/>
          </w:tcPr>
          <w:p w14:paraId="4010583B" w14:textId="77777777" w:rsidR="00441168" w:rsidRPr="00441168" w:rsidRDefault="00441168" w:rsidP="00441168">
            <w:pPr>
              <w:rPr>
                <w:sz w:val="24"/>
                <w:szCs w:val="24"/>
              </w:rPr>
            </w:pPr>
            <w:r w:rsidRPr="00441168">
              <w:rPr>
                <w:sz w:val="24"/>
                <w:szCs w:val="24"/>
              </w:rPr>
              <w:t>Кухни</w:t>
            </w:r>
          </w:p>
        </w:tc>
        <w:tc>
          <w:tcPr>
            <w:tcW w:w="1701" w:type="dxa"/>
            <w:tcBorders>
              <w:top w:val="nil"/>
              <w:left w:val="nil"/>
              <w:bottom w:val="nil"/>
              <w:right w:val="single" w:sz="4" w:space="0" w:color="auto"/>
            </w:tcBorders>
            <w:tcMar>
              <w:top w:w="20" w:type="dxa"/>
              <w:left w:w="20" w:type="dxa"/>
              <w:bottom w:w="0" w:type="dxa"/>
              <w:right w:w="20" w:type="dxa"/>
            </w:tcMar>
            <w:hideMark/>
          </w:tcPr>
          <w:p w14:paraId="4E15B21D" w14:textId="77777777" w:rsidR="00441168" w:rsidRPr="00441168" w:rsidRDefault="00441168" w:rsidP="00441168">
            <w:pPr>
              <w:jc w:val="center"/>
              <w:rPr>
                <w:sz w:val="24"/>
                <w:szCs w:val="24"/>
              </w:rPr>
            </w:pPr>
            <w:r w:rsidRPr="00441168">
              <w:rPr>
                <w:sz w:val="24"/>
                <w:szCs w:val="24"/>
              </w:rPr>
              <w:t>30000</w:t>
            </w:r>
          </w:p>
        </w:tc>
        <w:tc>
          <w:tcPr>
            <w:tcW w:w="1312" w:type="dxa"/>
            <w:tcBorders>
              <w:top w:val="nil"/>
              <w:left w:val="nil"/>
              <w:bottom w:val="nil"/>
              <w:right w:val="single" w:sz="4" w:space="0" w:color="auto"/>
            </w:tcBorders>
            <w:tcMar>
              <w:top w:w="20" w:type="dxa"/>
              <w:left w:w="20" w:type="dxa"/>
              <w:bottom w:w="0" w:type="dxa"/>
              <w:right w:w="20" w:type="dxa"/>
            </w:tcMar>
            <w:hideMark/>
          </w:tcPr>
          <w:p w14:paraId="315EE4D8" w14:textId="77777777" w:rsidR="00441168" w:rsidRPr="00441168" w:rsidRDefault="00441168" w:rsidP="00441168">
            <w:pPr>
              <w:rPr>
                <w:sz w:val="24"/>
                <w:szCs w:val="24"/>
              </w:rPr>
            </w:pPr>
            <w:r w:rsidRPr="00441168">
              <w:rPr>
                <w:sz w:val="24"/>
                <w:szCs w:val="24"/>
              </w:rPr>
              <w:t>Орел</w:t>
            </w:r>
          </w:p>
        </w:tc>
      </w:tr>
      <w:tr w:rsidR="00441168" w:rsidRPr="00441168" w14:paraId="632D6A89" w14:textId="77777777" w:rsidTr="00441168">
        <w:trPr>
          <w:trHeight w:val="375"/>
          <w:jc w:val="center"/>
        </w:trPr>
        <w:tc>
          <w:tcPr>
            <w:tcW w:w="940" w:type="dxa"/>
            <w:tcBorders>
              <w:top w:val="nil"/>
              <w:left w:val="single" w:sz="4" w:space="0" w:color="auto"/>
              <w:bottom w:val="single" w:sz="4" w:space="0" w:color="auto"/>
              <w:right w:val="single" w:sz="4" w:space="0" w:color="auto"/>
            </w:tcBorders>
            <w:tcMar>
              <w:top w:w="20" w:type="dxa"/>
              <w:left w:w="20" w:type="dxa"/>
              <w:bottom w:w="0" w:type="dxa"/>
              <w:right w:w="20" w:type="dxa"/>
            </w:tcMar>
            <w:hideMark/>
          </w:tcPr>
          <w:p w14:paraId="1AB731E5" w14:textId="77777777" w:rsidR="00441168" w:rsidRPr="00441168" w:rsidRDefault="00441168" w:rsidP="00441168">
            <w:pPr>
              <w:jc w:val="center"/>
              <w:rPr>
                <w:sz w:val="24"/>
                <w:szCs w:val="24"/>
              </w:rPr>
            </w:pPr>
            <w:r w:rsidRPr="00441168">
              <w:rPr>
                <w:sz w:val="24"/>
                <w:szCs w:val="24"/>
              </w:rPr>
              <w:t>50</w:t>
            </w:r>
          </w:p>
        </w:tc>
        <w:tc>
          <w:tcPr>
            <w:tcW w:w="1992" w:type="dxa"/>
            <w:tcBorders>
              <w:top w:val="nil"/>
              <w:left w:val="nil"/>
              <w:bottom w:val="single" w:sz="4" w:space="0" w:color="auto"/>
              <w:right w:val="single" w:sz="4" w:space="0" w:color="auto"/>
            </w:tcBorders>
            <w:tcMar>
              <w:top w:w="20" w:type="dxa"/>
              <w:left w:w="20" w:type="dxa"/>
              <w:bottom w:w="0" w:type="dxa"/>
              <w:right w:w="20" w:type="dxa"/>
            </w:tcMar>
            <w:hideMark/>
          </w:tcPr>
          <w:p w14:paraId="0101F064" w14:textId="77777777" w:rsidR="00441168" w:rsidRPr="00441168" w:rsidRDefault="00441168" w:rsidP="00441168">
            <w:pPr>
              <w:rPr>
                <w:sz w:val="24"/>
                <w:szCs w:val="24"/>
              </w:rPr>
            </w:pPr>
            <w:r w:rsidRPr="00441168">
              <w:rPr>
                <w:sz w:val="24"/>
                <w:szCs w:val="24"/>
              </w:rPr>
              <w:t>Продукты</w:t>
            </w:r>
          </w:p>
        </w:tc>
        <w:tc>
          <w:tcPr>
            <w:tcW w:w="1701" w:type="dxa"/>
            <w:tcBorders>
              <w:top w:val="nil"/>
              <w:left w:val="nil"/>
              <w:bottom w:val="single" w:sz="4" w:space="0" w:color="auto"/>
              <w:right w:val="single" w:sz="4" w:space="0" w:color="auto"/>
            </w:tcBorders>
            <w:tcMar>
              <w:top w:w="20" w:type="dxa"/>
              <w:left w:w="20" w:type="dxa"/>
              <w:bottom w:w="0" w:type="dxa"/>
              <w:right w:w="20" w:type="dxa"/>
            </w:tcMar>
            <w:hideMark/>
          </w:tcPr>
          <w:p w14:paraId="426FE9C5" w14:textId="77777777" w:rsidR="00441168" w:rsidRPr="00441168" w:rsidRDefault="00441168" w:rsidP="00441168">
            <w:pPr>
              <w:jc w:val="center"/>
              <w:rPr>
                <w:sz w:val="24"/>
                <w:szCs w:val="24"/>
              </w:rPr>
            </w:pPr>
            <w:r w:rsidRPr="00441168">
              <w:rPr>
                <w:sz w:val="24"/>
                <w:szCs w:val="24"/>
              </w:rPr>
              <w:t>10000</w:t>
            </w:r>
          </w:p>
        </w:tc>
        <w:tc>
          <w:tcPr>
            <w:tcW w:w="1312" w:type="dxa"/>
            <w:tcBorders>
              <w:top w:val="nil"/>
              <w:left w:val="nil"/>
              <w:bottom w:val="single" w:sz="4" w:space="0" w:color="auto"/>
              <w:right w:val="single" w:sz="4" w:space="0" w:color="auto"/>
            </w:tcBorders>
            <w:tcMar>
              <w:top w:w="20" w:type="dxa"/>
              <w:left w:w="20" w:type="dxa"/>
              <w:bottom w:w="0" w:type="dxa"/>
              <w:right w:w="20" w:type="dxa"/>
            </w:tcMar>
            <w:hideMark/>
          </w:tcPr>
          <w:p w14:paraId="5A68024F" w14:textId="77777777" w:rsidR="00441168" w:rsidRPr="00441168" w:rsidRDefault="00441168" w:rsidP="00441168">
            <w:pPr>
              <w:rPr>
                <w:sz w:val="24"/>
                <w:szCs w:val="24"/>
              </w:rPr>
            </w:pPr>
            <w:r w:rsidRPr="00441168">
              <w:rPr>
                <w:sz w:val="24"/>
                <w:szCs w:val="24"/>
              </w:rPr>
              <w:t>Воронеж</w:t>
            </w:r>
          </w:p>
        </w:tc>
      </w:tr>
    </w:tbl>
    <w:p w14:paraId="605D01CE" w14:textId="77777777" w:rsidR="00441168" w:rsidRPr="00441168" w:rsidRDefault="00441168" w:rsidP="00441168">
      <w:pPr>
        <w:rPr>
          <w:sz w:val="24"/>
          <w:szCs w:val="24"/>
        </w:rPr>
      </w:pPr>
      <w:r w:rsidRPr="00441168">
        <w:rPr>
          <w:sz w:val="24"/>
          <w:szCs w:val="24"/>
        </w:rPr>
        <w:t>где</w:t>
      </w:r>
    </w:p>
    <w:p w14:paraId="6B1B1539" w14:textId="77777777" w:rsidR="00441168" w:rsidRPr="00441168" w:rsidRDefault="00441168" w:rsidP="00441168">
      <w:pPr>
        <w:rPr>
          <w:sz w:val="24"/>
          <w:szCs w:val="24"/>
        </w:rPr>
      </w:pPr>
      <w:r w:rsidRPr="00441168">
        <w:rPr>
          <w:sz w:val="24"/>
          <w:szCs w:val="24"/>
        </w:rPr>
        <w:t>Прод# – номер продукции;</w:t>
      </w:r>
    </w:p>
    <w:p w14:paraId="090A204D" w14:textId="77777777" w:rsidR="00441168" w:rsidRPr="00441168" w:rsidRDefault="00441168" w:rsidP="00441168">
      <w:pPr>
        <w:rPr>
          <w:sz w:val="24"/>
          <w:szCs w:val="24"/>
        </w:rPr>
      </w:pPr>
      <w:r w:rsidRPr="00441168">
        <w:rPr>
          <w:sz w:val="24"/>
          <w:szCs w:val="24"/>
        </w:rPr>
        <w:t>Наименование – наименование продукции;</w:t>
      </w:r>
    </w:p>
    <w:p w14:paraId="6485CF5C" w14:textId="77777777" w:rsidR="00441168" w:rsidRPr="00441168" w:rsidRDefault="00441168" w:rsidP="00441168">
      <w:pPr>
        <w:rPr>
          <w:sz w:val="24"/>
          <w:szCs w:val="24"/>
        </w:rPr>
      </w:pPr>
      <w:r w:rsidRPr="00441168">
        <w:rPr>
          <w:sz w:val="24"/>
          <w:szCs w:val="24"/>
        </w:rPr>
        <w:t>Количество – стоимость продукции, выпускаемой в год в данном городе;</w:t>
      </w:r>
    </w:p>
    <w:p w14:paraId="7C70EEC2" w14:textId="77777777" w:rsidR="00441168" w:rsidRPr="00441168" w:rsidRDefault="00441168" w:rsidP="00441168">
      <w:pPr>
        <w:rPr>
          <w:sz w:val="24"/>
          <w:szCs w:val="24"/>
        </w:rPr>
      </w:pPr>
      <w:r w:rsidRPr="00441168">
        <w:rPr>
          <w:sz w:val="24"/>
          <w:szCs w:val="24"/>
        </w:rPr>
        <w:t>ГородВыпуска – город, в котором указанная продукция выпускается.</w:t>
      </w:r>
    </w:p>
    <w:p w14:paraId="13848FBA" w14:textId="77777777" w:rsidR="00441168" w:rsidRPr="00441168" w:rsidRDefault="00441168" w:rsidP="00441168">
      <w:pPr>
        <w:rPr>
          <w:sz w:val="24"/>
          <w:szCs w:val="24"/>
        </w:rPr>
      </w:pPr>
    </w:p>
    <w:tbl>
      <w:tblPr>
        <w:tblW w:w="5640" w:type="dxa"/>
        <w:jc w:val="center"/>
        <w:tblCellMar>
          <w:left w:w="0" w:type="dxa"/>
          <w:right w:w="0" w:type="dxa"/>
        </w:tblCellMar>
        <w:tblLook w:val="04A0" w:firstRow="1" w:lastRow="0" w:firstColumn="1" w:lastColumn="0" w:noHBand="0" w:noVBand="1"/>
      </w:tblPr>
      <w:tblGrid>
        <w:gridCol w:w="759"/>
        <w:gridCol w:w="1276"/>
        <w:gridCol w:w="1570"/>
        <w:gridCol w:w="1559"/>
        <w:gridCol w:w="912"/>
      </w:tblGrid>
      <w:tr w:rsidR="00441168" w:rsidRPr="00441168" w14:paraId="73DFAEAA" w14:textId="77777777" w:rsidTr="00441168">
        <w:trPr>
          <w:trHeight w:val="330"/>
          <w:jc w:val="center"/>
        </w:trPr>
        <w:tc>
          <w:tcPr>
            <w:tcW w:w="2035" w:type="dxa"/>
            <w:gridSpan w:val="2"/>
            <w:tcBorders>
              <w:top w:val="nil"/>
              <w:left w:val="nil"/>
              <w:bottom w:val="single" w:sz="4" w:space="0" w:color="auto"/>
              <w:right w:val="nil"/>
            </w:tcBorders>
            <w:noWrap/>
            <w:tcMar>
              <w:top w:w="20" w:type="dxa"/>
              <w:left w:w="20" w:type="dxa"/>
              <w:bottom w:w="0" w:type="dxa"/>
              <w:right w:w="20" w:type="dxa"/>
            </w:tcMar>
            <w:vAlign w:val="bottom"/>
            <w:hideMark/>
          </w:tcPr>
          <w:p w14:paraId="5F8A80CD" w14:textId="77777777" w:rsidR="00441168" w:rsidRPr="00441168" w:rsidRDefault="00441168" w:rsidP="00441168">
            <w:pPr>
              <w:rPr>
                <w:b/>
                <w:bCs/>
                <w:sz w:val="24"/>
                <w:szCs w:val="24"/>
              </w:rPr>
            </w:pPr>
            <w:r w:rsidRPr="00441168">
              <w:rPr>
                <w:b/>
                <w:bCs/>
                <w:sz w:val="24"/>
                <w:szCs w:val="24"/>
              </w:rPr>
              <w:t>Работник</w:t>
            </w:r>
          </w:p>
        </w:tc>
        <w:tc>
          <w:tcPr>
            <w:tcW w:w="1134" w:type="dxa"/>
            <w:tcBorders>
              <w:top w:val="nil"/>
              <w:left w:val="nil"/>
              <w:bottom w:val="single" w:sz="4" w:space="0" w:color="auto"/>
              <w:right w:val="nil"/>
            </w:tcBorders>
            <w:noWrap/>
            <w:tcMar>
              <w:top w:w="20" w:type="dxa"/>
              <w:left w:w="20" w:type="dxa"/>
              <w:bottom w:w="0" w:type="dxa"/>
              <w:right w:w="20" w:type="dxa"/>
            </w:tcMar>
            <w:vAlign w:val="bottom"/>
            <w:hideMark/>
          </w:tcPr>
          <w:p w14:paraId="5F7C1515" w14:textId="77777777" w:rsidR="00441168" w:rsidRPr="00441168" w:rsidRDefault="00441168" w:rsidP="00441168">
            <w:pPr>
              <w:rPr>
                <w:sz w:val="24"/>
                <w:szCs w:val="24"/>
              </w:rPr>
            </w:pPr>
            <w:r w:rsidRPr="00441168">
              <w:rPr>
                <w:sz w:val="24"/>
                <w:szCs w:val="24"/>
              </w:rPr>
              <w:t> </w:t>
            </w:r>
          </w:p>
        </w:tc>
        <w:tc>
          <w:tcPr>
            <w:tcW w:w="1559" w:type="dxa"/>
            <w:tcBorders>
              <w:top w:val="nil"/>
              <w:left w:val="nil"/>
              <w:bottom w:val="single" w:sz="4" w:space="0" w:color="auto"/>
              <w:right w:val="nil"/>
            </w:tcBorders>
            <w:noWrap/>
            <w:tcMar>
              <w:top w:w="20" w:type="dxa"/>
              <w:left w:w="20" w:type="dxa"/>
              <w:bottom w:w="0" w:type="dxa"/>
              <w:right w:w="20" w:type="dxa"/>
            </w:tcMar>
            <w:vAlign w:val="bottom"/>
            <w:hideMark/>
          </w:tcPr>
          <w:p w14:paraId="3641B3F3" w14:textId="77777777" w:rsidR="00441168" w:rsidRPr="00441168" w:rsidRDefault="00441168" w:rsidP="00441168">
            <w:pPr>
              <w:rPr>
                <w:sz w:val="24"/>
                <w:szCs w:val="24"/>
              </w:rPr>
            </w:pPr>
            <w:r w:rsidRPr="00441168">
              <w:rPr>
                <w:sz w:val="24"/>
                <w:szCs w:val="24"/>
              </w:rPr>
              <w:t> </w:t>
            </w:r>
          </w:p>
        </w:tc>
        <w:tc>
          <w:tcPr>
            <w:tcW w:w="912" w:type="dxa"/>
            <w:tcBorders>
              <w:top w:val="nil"/>
              <w:left w:val="nil"/>
              <w:bottom w:val="single" w:sz="4" w:space="0" w:color="auto"/>
              <w:right w:val="nil"/>
            </w:tcBorders>
            <w:noWrap/>
            <w:tcMar>
              <w:top w:w="20" w:type="dxa"/>
              <w:left w:w="20" w:type="dxa"/>
              <w:bottom w:w="0" w:type="dxa"/>
              <w:right w:w="20" w:type="dxa"/>
            </w:tcMar>
            <w:vAlign w:val="bottom"/>
            <w:hideMark/>
          </w:tcPr>
          <w:p w14:paraId="11A14BA5" w14:textId="77777777" w:rsidR="00441168" w:rsidRPr="00441168" w:rsidRDefault="00441168" w:rsidP="00441168">
            <w:pPr>
              <w:rPr>
                <w:sz w:val="24"/>
                <w:szCs w:val="24"/>
              </w:rPr>
            </w:pPr>
            <w:r w:rsidRPr="00441168">
              <w:rPr>
                <w:sz w:val="24"/>
                <w:szCs w:val="24"/>
              </w:rPr>
              <w:t> </w:t>
            </w:r>
          </w:p>
        </w:tc>
      </w:tr>
      <w:tr w:rsidR="00441168" w:rsidRPr="00441168" w14:paraId="7CC75353" w14:textId="77777777" w:rsidTr="00441168">
        <w:trPr>
          <w:trHeight w:val="405"/>
          <w:jc w:val="center"/>
        </w:trPr>
        <w:tc>
          <w:tcPr>
            <w:tcW w:w="759" w:type="dxa"/>
            <w:tcBorders>
              <w:top w:val="single" w:sz="4" w:space="0" w:color="auto"/>
              <w:left w:val="single" w:sz="4" w:space="0" w:color="auto"/>
              <w:bottom w:val="single" w:sz="4" w:space="0" w:color="auto"/>
              <w:right w:val="nil"/>
            </w:tcBorders>
            <w:noWrap/>
            <w:tcMar>
              <w:top w:w="20" w:type="dxa"/>
              <w:left w:w="20" w:type="dxa"/>
              <w:bottom w:w="0" w:type="dxa"/>
              <w:right w:w="20" w:type="dxa"/>
            </w:tcMar>
            <w:hideMark/>
          </w:tcPr>
          <w:p w14:paraId="673C92A9" w14:textId="77777777" w:rsidR="00441168" w:rsidRPr="00441168" w:rsidRDefault="00441168" w:rsidP="00441168">
            <w:pPr>
              <w:rPr>
                <w:b/>
                <w:sz w:val="24"/>
                <w:szCs w:val="24"/>
              </w:rPr>
            </w:pPr>
            <w:r w:rsidRPr="00441168">
              <w:rPr>
                <w:b/>
                <w:sz w:val="24"/>
                <w:szCs w:val="24"/>
              </w:rPr>
              <w:t>ТН</w:t>
            </w:r>
          </w:p>
        </w:tc>
        <w:tc>
          <w:tcPr>
            <w:tcW w:w="1276" w:type="dxa"/>
            <w:tcBorders>
              <w:top w:val="single" w:sz="4" w:space="0" w:color="auto"/>
              <w:left w:val="nil"/>
              <w:bottom w:val="single" w:sz="4" w:space="0" w:color="auto"/>
              <w:right w:val="nil"/>
            </w:tcBorders>
            <w:noWrap/>
            <w:tcMar>
              <w:top w:w="20" w:type="dxa"/>
              <w:left w:w="20" w:type="dxa"/>
              <w:bottom w:w="0" w:type="dxa"/>
              <w:right w:w="20" w:type="dxa"/>
            </w:tcMar>
            <w:hideMark/>
          </w:tcPr>
          <w:p w14:paraId="19D3549C" w14:textId="77777777" w:rsidR="00441168" w:rsidRPr="00441168" w:rsidRDefault="00441168" w:rsidP="00441168">
            <w:pPr>
              <w:rPr>
                <w:b/>
                <w:sz w:val="24"/>
                <w:szCs w:val="24"/>
              </w:rPr>
            </w:pPr>
            <w:r w:rsidRPr="00441168">
              <w:rPr>
                <w:b/>
                <w:sz w:val="24"/>
                <w:szCs w:val="24"/>
              </w:rPr>
              <w:t>Фамилия</w:t>
            </w:r>
          </w:p>
        </w:tc>
        <w:tc>
          <w:tcPr>
            <w:tcW w:w="1134" w:type="dxa"/>
            <w:tcBorders>
              <w:top w:val="single" w:sz="4" w:space="0" w:color="auto"/>
              <w:left w:val="nil"/>
              <w:bottom w:val="single" w:sz="4" w:space="0" w:color="auto"/>
              <w:right w:val="nil"/>
            </w:tcBorders>
            <w:noWrap/>
            <w:tcMar>
              <w:top w:w="20" w:type="dxa"/>
              <w:left w:w="20" w:type="dxa"/>
              <w:bottom w:w="0" w:type="dxa"/>
              <w:right w:w="20" w:type="dxa"/>
            </w:tcMar>
            <w:hideMark/>
          </w:tcPr>
          <w:p w14:paraId="5B6197C6" w14:textId="77777777" w:rsidR="00441168" w:rsidRPr="00441168" w:rsidRDefault="00441168" w:rsidP="00441168">
            <w:pPr>
              <w:rPr>
                <w:b/>
                <w:sz w:val="24"/>
                <w:szCs w:val="24"/>
              </w:rPr>
            </w:pPr>
            <w:r w:rsidRPr="00441168">
              <w:rPr>
                <w:b/>
                <w:sz w:val="24"/>
                <w:szCs w:val="24"/>
              </w:rPr>
              <w:t>ГородПрожив</w:t>
            </w:r>
          </w:p>
        </w:tc>
        <w:tc>
          <w:tcPr>
            <w:tcW w:w="1559" w:type="dxa"/>
            <w:tcBorders>
              <w:top w:val="single" w:sz="4" w:space="0" w:color="auto"/>
              <w:left w:val="nil"/>
              <w:bottom w:val="single" w:sz="4" w:space="0" w:color="auto"/>
              <w:right w:val="nil"/>
            </w:tcBorders>
            <w:noWrap/>
            <w:tcMar>
              <w:top w:w="20" w:type="dxa"/>
              <w:left w:w="20" w:type="dxa"/>
              <w:bottom w:w="0" w:type="dxa"/>
              <w:right w:w="20" w:type="dxa"/>
            </w:tcMar>
            <w:hideMark/>
          </w:tcPr>
          <w:p w14:paraId="4A085C1F" w14:textId="77777777" w:rsidR="00441168" w:rsidRPr="00441168" w:rsidRDefault="00441168" w:rsidP="00441168">
            <w:pPr>
              <w:rPr>
                <w:b/>
                <w:sz w:val="24"/>
                <w:szCs w:val="24"/>
              </w:rPr>
            </w:pPr>
            <w:r w:rsidRPr="00441168">
              <w:rPr>
                <w:b/>
                <w:sz w:val="24"/>
                <w:szCs w:val="24"/>
              </w:rPr>
              <w:t>День_рожд</w:t>
            </w:r>
          </w:p>
        </w:tc>
        <w:tc>
          <w:tcPr>
            <w:tcW w:w="912" w:type="dxa"/>
            <w:tcBorders>
              <w:top w:val="single" w:sz="4" w:space="0" w:color="auto"/>
              <w:left w:val="nil"/>
              <w:bottom w:val="single" w:sz="4" w:space="0" w:color="auto"/>
              <w:right w:val="single" w:sz="4" w:space="0" w:color="auto"/>
            </w:tcBorders>
            <w:noWrap/>
            <w:tcMar>
              <w:top w:w="20" w:type="dxa"/>
              <w:left w:w="20" w:type="dxa"/>
              <w:bottom w:w="0" w:type="dxa"/>
              <w:right w:w="20" w:type="dxa"/>
            </w:tcMar>
            <w:hideMark/>
          </w:tcPr>
          <w:p w14:paraId="3DC2FF42" w14:textId="77777777" w:rsidR="00441168" w:rsidRPr="00441168" w:rsidRDefault="00441168" w:rsidP="00441168">
            <w:pPr>
              <w:rPr>
                <w:b/>
                <w:sz w:val="24"/>
                <w:szCs w:val="24"/>
              </w:rPr>
            </w:pPr>
            <w:r w:rsidRPr="00441168">
              <w:rPr>
                <w:b/>
                <w:sz w:val="24"/>
                <w:szCs w:val="24"/>
              </w:rPr>
              <w:t>Пред#</w:t>
            </w:r>
          </w:p>
        </w:tc>
      </w:tr>
      <w:tr w:rsidR="00441168" w:rsidRPr="00441168" w14:paraId="3534DF98" w14:textId="77777777" w:rsidTr="00441168">
        <w:trPr>
          <w:trHeight w:val="390"/>
          <w:jc w:val="center"/>
        </w:trPr>
        <w:tc>
          <w:tcPr>
            <w:tcW w:w="759" w:type="dxa"/>
            <w:tcBorders>
              <w:top w:val="single" w:sz="4" w:space="0" w:color="auto"/>
              <w:left w:val="single" w:sz="4" w:space="0" w:color="auto"/>
              <w:bottom w:val="nil"/>
              <w:right w:val="single" w:sz="4" w:space="0" w:color="auto"/>
            </w:tcBorders>
            <w:noWrap/>
            <w:tcMar>
              <w:top w:w="20" w:type="dxa"/>
              <w:left w:w="20" w:type="dxa"/>
              <w:bottom w:w="0" w:type="dxa"/>
              <w:right w:w="20" w:type="dxa"/>
            </w:tcMar>
            <w:hideMark/>
          </w:tcPr>
          <w:p w14:paraId="05D49AE1" w14:textId="77777777" w:rsidR="00441168" w:rsidRPr="00441168" w:rsidRDefault="00441168" w:rsidP="00441168">
            <w:pPr>
              <w:jc w:val="center"/>
              <w:rPr>
                <w:sz w:val="24"/>
                <w:szCs w:val="24"/>
              </w:rPr>
            </w:pPr>
            <w:r w:rsidRPr="00441168">
              <w:rPr>
                <w:sz w:val="24"/>
                <w:szCs w:val="24"/>
              </w:rPr>
              <w:t>55</w:t>
            </w:r>
          </w:p>
        </w:tc>
        <w:tc>
          <w:tcPr>
            <w:tcW w:w="1276" w:type="dxa"/>
            <w:tcBorders>
              <w:top w:val="single" w:sz="4" w:space="0" w:color="auto"/>
              <w:left w:val="nil"/>
              <w:bottom w:val="nil"/>
              <w:right w:val="single" w:sz="4" w:space="0" w:color="auto"/>
            </w:tcBorders>
            <w:noWrap/>
            <w:tcMar>
              <w:top w:w="20" w:type="dxa"/>
              <w:left w:w="20" w:type="dxa"/>
              <w:bottom w:w="0" w:type="dxa"/>
              <w:right w:w="20" w:type="dxa"/>
            </w:tcMar>
            <w:hideMark/>
          </w:tcPr>
          <w:p w14:paraId="484669CD" w14:textId="77777777" w:rsidR="00441168" w:rsidRPr="00441168" w:rsidRDefault="00441168" w:rsidP="00441168">
            <w:pPr>
              <w:rPr>
                <w:sz w:val="24"/>
                <w:szCs w:val="24"/>
              </w:rPr>
            </w:pPr>
            <w:r w:rsidRPr="00441168">
              <w:rPr>
                <w:sz w:val="24"/>
                <w:szCs w:val="24"/>
              </w:rPr>
              <w:t>Иванов</w:t>
            </w:r>
          </w:p>
        </w:tc>
        <w:tc>
          <w:tcPr>
            <w:tcW w:w="1134" w:type="dxa"/>
            <w:tcBorders>
              <w:top w:val="single" w:sz="4" w:space="0" w:color="auto"/>
              <w:left w:val="nil"/>
              <w:bottom w:val="nil"/>
              <w:right w:val="single" w:sz="4" w:space="0" w:color="auto"/>
            </w:tcBorders>
            <w:noWrap/>
            <w:tcMar>
              <w:top w:w="20" w:type="dxa"/>
              <w:left w:w="20" w:type="dxa"/>
              <w:bottom w:w="0" w:type="dxa"/>
              <w:right w:w="20" w:type="dxa"/>
            </w:tcMar>
            <w:hideMark/>
          </w:tcPr>
          <w:p w14:paraId="5055C2ED" w14:textId="77777777" w:rsidR="00441168" w:rsidRPr="00441168" w:rsidRDefault="00441168" w:rsidP="00441168">
            <w:pPr>
              <w:rPr>
                <w:sz w:val="24"/>
                <w:szCs w:val="24"/>
              </w:rPr>
            </w:pPr>
            <w:r w:rsidRPr="00441168">
              <w:rPr>
                <w:sz w:val="24"/>
                <w:szCs w:val="24"/>
              </w:rPr>
              <w:t>Воронеж</w:t>
            </w:r>
          </w:p>
        </w:tc>
        <w:tc>
          <w:tcPr>
            <w:tcW w:w="1559" w:type="dxa"/>
            <w:tcBorders>
              <w:top w:val="single" w:sz="4" w:space="0" w:color="auto"/>
              <w:left w:val="nil"/>
              <w:bottom w:val="nil"/>
              <w:right w:val="single" w:sz="4" w:space="0" w:color="auto"/>
            </w:tcBorders>
            <w:noWrap/>
            <w:tcMar>
              <w:top w:w="20" w:type="dxa"/>
              <w:left w:w="20" w:type="dxa"/>
              <w:bottom w:w="0" w:type="dxa"/>
              <w:right w:w="20" w:type="dxa"/>
            </w:tcMar>
            <w:hideMark/>
          </w:tcPr>
          <w:p w14:paraId="0523D5B1" w14:textId="77777777" w:rsidR="00441168" w:rsidRPr="00441168" w:rsidRDefault="00441168" w:rsidP="00441168">
            <w:pPr>
              <w:jc w:val="center"/>
              <w:rPr>
                <w:sz w:val="24"/>
                <w:szCs w:val="24"/>
              </w:rPr>
            </w:pPr>
            <w:r w:rsidRPr="00441168">
              <w:rPr>
                <w:sz w:val="24"/>
                <w:szCs w:val="24"/>
              </w:rPr>
              <w:t>15.03.02</w:t>
            </w:r>
          </w:p>
        </w:tc>
        <w:tc>
          <w:tcPr>
            <w:tcW w:w="912" w:type="dxa"/>
            <w:tcBorders>
              <w:top w:val="single" w:sz="4" w:space="0" w:color="auto"/>
              <w:left w:val="nil"/>
              <w:bottom w:val="nil"/>
              <w:right w:val="single" w:sz="4" w:space="0" w:color="auto"/>
            </w:tcBorders>
            <w:noWrap/>
            <w:tcMar>
              <w:top w:w="20" w:type="dxa"/>
              <w:left w:w="20" w:type="dxa"/>
              <w:bottom w:w="0" w:type="dxa"/>
              <w:right w:w="20" w:type="dxa"/>
            </w:tcMar>
            <w:hideMark/>
          </w:tcPr>
          <w:p w14:paraId="4AC9A7BD" w14:textId="77777777" w:rsidR="00441168" w:rsidRPr="00441168" w:rsidRDefault="00441168" w:rsidP="00441168">
            <w:pPr>
              <w:jc w:val="center"/>
              <w:rPr>
                <w:sz w:val="24"/>
                <w:szCs w:val="24"/>
              </w:rPr>
            </w:pPr>
            <w:r w:rsidRPr="00441168">
              <w:rPr>
                <w:sz w:val="24"/>
                <w:szCs w:val="24"/>
              </w:rPr>
              <w:t>180</w:t>
            </w:r>
          </w:p>
        </w:tc>
      </w:tr>
      <w:tr w:rsidR="00441168" w:rsidRPr="00441168" w14:paraId="2F55246E" w14:textId="77777777" w:rsidTr="00441168">
        <w:trPr>
          <w:trHeight w:val="375"/>
          <w:jc w:val="center"/>
        </w:trPr>
        <w:tc>
          <w:tcPr>
            <w:tcW w:w="759" w:type="dxa"/>
            <w:tcBorders>
              <w:top w:val="nil"/>
              <w:left w:val="single" w:sz="4" w:space="0" w:color="auto"/>
              <w:bottom w:val="nil"/>
              <w:right w:val="single" w:sz="4" w:space="0" w:color="auto"/>
            </w:tcBorders>
            <w:noWrap/>
            <w:tcMar>
              <w:top w:w="20" w:type="dxa"/>
              <w:left w:w="20" w:type="dxa"/>
              <w:bottom w:w="0" w:type="dxa"/>
              <w:right w:w="20" w:type="dxa"/>
            </w:tcMar>
            <w:hideMark/>
          </w:tcPr>
          <w:p w14:paraId="48728D34" w14:textId="77777777" w:rsidR="00441168" w:rsidRPr="00441168" w:rsidRDefault="00441168" w:rsidP="00441168">
            <w:pPr>
              <w:jc w:val="center"/>
              <w:rPr>
                <w:sz w:val="24"/>
                <w:szCs w:val="24"/>
              </w:rPr>
            </w:pPr>
            <w:r w:rsidRPr="00441168">
              <w:rPr>
                <w:sz w:val="24"/>
                <w:szCs w:val="24"/>
              </w:rPr>
              <w:t>10</w:t>
            </w:r>
          </w:p>
        </w:tc>
        <w:tc>
          <w:tcPr>
            <w:tcW w:w="1276" w:type="dxa"/>
            <w:tcBorders>
              <w:top w:val="nil"/>
              <w:left w:val="nil"/>
              <w:bottom w:val="nil"/>
              <w:right w:val="single" w:sz="4" w:space="0" w:color="auto"/>
            </w:tcBorders>
            <w:noWrap/>
            <w:tcMar>
              <w:top w:w="20" w:type="dxa"/>
              <w:left w:w="20" w:type="dxa"/>
              <w:bottom w:w="0" w:type="dxa"/>
              <w:right w:w="20" w:type="dxa"/>
            </w:tcMar>
            <w:hideMark/>
          </w:tcPr>
          <w:p w14:paraId="6D9FEC90" w14:textId="77777777" w:rsidR="00441168" w:rsidRPr="00441168" w:rsidRDefault="00441168" w:rsidP="00441168">
            <w:pPr>
              <w:rPr>
                <w:sz w:val="24"/>
                <w:szCs w:val="24"/>
              </w:rPr>
            </w:pPr>
            <w:r w:rsidRPr="00441168">
              <w:rPr>
                <w:sz w:val="24"/>
                <w:szCs w:val="24"/>
              </w:rPr>
              <w:t>Петров</w:t>
            </w:r>
          </w:p>
        </w:tc>
        <w:tc>
          <w:tcPr>
            <w:tcW w:w="1134" w:type="dxa"/>
            <w:tcBorders>
              <w:top w:val="nil"/>
              <w:left w:val="nil"/>
              <w:bottom w:val="nil"/>
              <w:right w:val="single" w:sz="4" w:space="0" w:color="auto"/>
            </w:tcBorders>
            <w:noWrap/>
            <w:tcMar>
              <w:top w:w="20" w:type="dxa"/>
              <w:left w:w="20" w:type="dxa"/>
              <w:bottom w:w="0" w:type="dxa"/>
              <w:right w:w="20" w:type="dxa"/>
            </w:tcMar>
            <w:hideMark/>
          </w:tcPr>
          <w:p w14:paraId="2B434700" w14:textId="77777777" w:rsidR="00441168" w:rsidRPr="00441168" w:rsidRDefault="00441168" w:rsidP="00441168">
            <w:pPr>
              <w:rPr>
                <w:sz w:val="24"/>
                <w:szCs w:val="24"/>
              </w:rPr>
            </w:pPr>
            <w:r w:rsidRPr="00441168">
              <w:rPr>
                <w:sz w:val="24"/>
                <w:szCs w:val="24"/>
              </w:rPr>
              <w:t>Москва</w:t>
            </w:r>
          </w:p>
        </w:tc>
        <w:tc>
          <w:tcPr>
            <w:tcW w:w="1559" w:type="dxa"/>
            <w:tcBorders>
              <w:top w:val="nil"/>
              <w:left w:val="nil"/>
              <w:bottom w:val="nil"/>
              <w:right w:val="single" w:sz="4" w:space="0" w:color="auto"/>
            </w:tcBorders>
            <w:noWrap/>
            <w:tcMar>
              <w:top w:w="20" w:type="dxa"/>
              <w:left w:w="20" w:type="dxa"/>
              <w:bottom w:w="0" w:type="dxa"/>
              <w:right w:w="20" w:type="dxa"/>
            </w:tcMar>
            <w:hideMark/>
          </w:tcPr>
          <w:p w14:paraId="4F079A0C" w14:textId="77777777" w:rsidR="00441168" w:rsidRPr="00441168" w:rsidRDefault="00441168" w:rsidP="00441168">
            <w:pPr>
              <w:jc w:val="center"/>
              <w:rPr>
                <w:sz w:val="24"/>
                <w:szCs w:val="24"/>
              </w:rPr>
            </w:pPr>
            <w:r w:rsidRPr="00441168">
              <w:rPr>
                <w:sz w:val="24"/>
                <w:szCs w:val="24"/>
              </w:rPr>
              <w:t>17.02.95</w:t>
            </w:r>
          </w:p>
        </w:tc>
        <w:tc>
          <w:tcPr>
            <w:tcW w:w="912" w:type="dxa"/>
            <w:tcBorders>
              <w:top w:val="nil"/>
              <w:left w:val="nil"/>
              <w:bottom w:val="nil"/>
              <w:right w:val="single" w:sz="4" w:space="0" w:color="auto"/>
            </w:tcBorders>
            <w:noWrap/>
            <w:tcMar>
              <w:top w:w="20" w:type="dxa"/>
              <w:left w:w="20" w:type="dxa"/>
              <w:bottom w:w="0" w:type="dxa"/>
              <w:right w:w="20" w:type="dxa"/>
            </w:tcMar>
            <w:hideMark/>
          </w:tcPr>
          <w:p w14:paraId="71ADB066" w14:textId="77777777" w:rsidR="00441168" w:rsidRPr="00441168" w:rsidRDefault="00441168" w:rsidP="00441168">
            <w:pPr>
              <w:jc w:val="center"/>
              <w:rPr>
                <w:sz w:val="24"/>
                <w:szCs w:val="24"/>
              </w:rPr>
            </w:pPr>
            <w:r w:rsidRPr="00441168">
              <w:rPr>
                <w:sz w:val="24"/>
                <w:szCs w:val="24"/>
              </w:rPr>
              <w:t>230</w:t>
            </w:r>
          </w:p>
        </w:tc>
      </w:tr>
      <w:tr w:rsidR="00441168" w:rsidRPr="00441168" w14:paraId="00D89767" w14:textId="77777777" w:rsidTr="00441168">
        <w:trPr>
          <w:trHeight w:val="375"/>
          <w:jc w:val="center"/>
        </w:trPr>
        <w:tc>
          <w:tcPr>
            <w:tcW w:w="759" w:type="dxa"/>
            <w:tcBorders>
              <w:top w:val="nil"/>
              <w:left w:val="single" w:sz="4" w:space="0" w:color="auto"/>
              <w:bottom w:val="nil"/>
              <w:right w:val="single" w:sz="4" w:space="0" w:color="auto"/>
            </w:tcBorders>
            <w:noWrap/>
            <w:tcMar>
              <w:top w:w="20" w:type="dxa"/>
              <w:left w:w="20" w:type="dxa"/>
              <w:bottom w:w="0" w:type="dxa"/>
              <w:right w:w="20" w:type="dxa"/>
            </w:tcMar>
            <w:hideMark/>
          </w:tcPr>
          <w:p w14:paraId="70634EAC" w14:textId="77777777" w:rsidR="00441168" w:rsidRPr="00441168" w:rsidRDefault="00441168" w:rsidP="00441168">
            <w:pPr>
              <w:jc w:val="center"/>
              <w:rPr>
                <w:sz w:val="24"/>
                <w:szCs w:val="24"/>
              </w:rPr>
            </w:pPr>
            <w:r w:rsidRPr="00441168">
              <w:rPr>
                <w:sz w:val="24"/>
                <w:szCs w:val="24"/>
              </w:rPr>
              <w:t>100</w:t>
            </w:r>
          </w:p>
        </w:tc>
        <w:tc>
          <w:tcPr>
            <w:tcW w:w="1276" w:type="dxa"/>
            <w:tcBorders>
              <w:top w:val="nil"/>
              <w:left w:val="nil"/>
              <w:bottom w:val="nil"/>
              <w:right w:val="single" w:sz="4" w:space="0" w:color="auto"/>
            </w:tcBorders>
            <w:noWrap/>
            <w:tcMar>
              <w:top w:w="20" w:type="dxa"/>
              <w:left w:w="20" w:type="dxa"/>
              <w:bottom w:w="0" w:type="dxa"/>
              <w:right w:w="20" w:type="dxa"/>
            </w:tcMar>
            <w:hideMark/>
          </w:tcPr>
          <w:p w14:paraId="2CCE1DF6" w14:textId="77777777" w:rsidR="00441168" w:rsidRPr="00441168" w:rsidRDefault="00441168" w:rsidP="00441168">
            <w:pPr>
              <w:rPr>
                <w:sz w:val="24"/>
                <w:szCs w:val="24"/>
              </w:rPr>
            </w:pPr>
            <w:r w:rsidRPr="00441168">
              <w:rPr>
                <w:sz w:val="24"/>
                <w:szCs w:val="24"/>
              </w:rPr>
              <w:t>Сидоров</w:t>
            </w:r>
          </w:p>
        </w:tc>
        <w:tc>
          <w:tcPr>
            <w:tcW w:w="1134" w:type="dxa"/>
            <w:tcBorders>
              <w:top w:val="nil"/>
              <w:left w:val="nil"/>
              <w:bottom w:val="nil"/>
              <w:right w:val="single" w:sz="4" w:space="0" w:color="auto"/>
            </w:tcBorders>
            <w:noWrap/>
            <w:tcMar>
              <w:top w:w="20" w:type="dxa"/>
              <w:left w:w="20" w:type="dxa"/>
              <w:bottom w:w="0" w:type="dxa"/>
              <w:right w:w="20" w:type="dxa"/>
            </w:tcMar>
            <w:hideMark/>
          </w:tcPr>
          <w:p w14:paraId="7A603B68" w14:textId="77777777" w:rsidR="00441168" w:rsidRPr="00441168" w:rsidRDefault="00441168" w:rsidP="00441168">
            <w:pPr>
              <w:rPr>
                <w:sz w:val="24"/>
                <w:szCs w:val="24"/>
              </w:rPr>
            </w:pPr>
            <w:r w:rsidRPr="00441168">
              <w:rPr>
                <w:sz w:val="24"/>
                <w:szCs w:val="24"/>
              </w:rPr>
              <w:t>Воронеж</w:t>
            </w:r>
          </w:p>
        </w:tc>
        <w:tc>
          <w:tcPr>
            <w:tcW w:w="1559" w:type="dxa"/>
            <w:tcBorders>
              <w:top w:val="nil"/>
              <w:left w:val="nil"/>
              <w:bottom w:val="nil"/>
              <w:right w:val="single" w:sz="4" w:space="0" w:color="auto"/>
            </w:tcBorders>
            <w:noWrap/>
            <w:tcMar>
              <w:top w:w="20" w:type="dxa"/>
              <w:left w:w="20" w:type="dxa"/>
              <w:bottom w:w="0" w:type="dxa"/>
              <w:right w:w="20" w:type="dxa"/>
            </w:tcMar>
            <w:hideMark/>
          </w:tcPr>
          <w:p w14:paraId="58D40B34" w14:textId="77777777" w:rsidR="00441168" w:rsidRPr="00441168" w:rsidRDefault="00441168" w:rsidP="00441168">
            <w:pPr>
              <w:jc w:val="center"/>
              <w:rPr>
                <w:sz w:val="24"/>
                <w:szCs w:val="24"/>
              </w:rPr>
            </w:pPr>
            <w:r w:rsidRPr="00441168">
              <w:rPr>
                <w:sz w:val="24"/>
                <w:szCs w:val="24"/>
              </w:rPr>
              <w:t>03.12.93</w:t>
            </w:r>
          </w:p>
        </w:tc>
        <w:tc>
          <w:tcPr>
            <w:tcW w:w="912" w:type="dxa"/>
            <w:tcBorders>
              <w:top w:val="nil"/>
              <w:left w:val="nil"/>
              <w:bottom w:val="nil"/>
              <w:right w:val="single" w:sz="4" w:space="0" w:color="auto"/>
            </w:tcBorders>
            <w:noWrap/>
            <w:tcMar>
              <w:top w:w="20" w:type="dxa"/>
              <w:left w:w="20" w:type="dxa"/>
              <w:bottom w:w="0" w:type="dxa"/>
              <w:right w:w="20" w:type="dxa"/>
            </w:tcMar>
            <w:hideMark/>
          </w:tcPr>
          <w:p w14:paraId="59BE9EA2" w14:textId="77777777" w:rsidR="00441168" w:rsidRPr="00441168" w:rsidRDefault="00441168" w:rsidP="00441168">
            <w:pPr>
              <w:jc w:val="center"/>
              <w:rPr>
                <w:sz w:val="24"/>
                <w:szCs w:val="24"/>
              </w:rPr>
            </w:pPr>
            <w:r w:rsidRPr="00441168">
              <w:rPr>
                <w:sz w:val="24"/>
                <w:szCs w:val="24"/>
              </w:rPr>
              <w:t>150</w:t>
            </w:r>
          </w:p>
        </w:tc>
      </w:tr>
      <w:tr w:rsidR="00441168" w:rsidRPr="00441168" w14:paraId="5CD5AE1E" w14:textId="77777777" w:rsidTr="00441168">
        <w:trPr>
          <w:trHeight w:val="375"/>
          <w:jc w:val="center"/>
        </w:trPr>
        <w:tc>
          <w:tcPr>
            <w:tcW w:w="759" w:type="dxa"/>
            <w:tcBorders>
              <w:top w:val="nil"/>
              <w:left w:val="single" w:sz="4" w:space="0" w:color="auto"/>
              <w:bottom w:val="single" w:sz="4" w:space="0" w:color="auto"/>
              <w:right w:val="single" w:sz="4" w:space="0" w:color="auto"/>
            </w:tcBorders>
            <w:noWrap/>
            <w:tcMar>
              <w:top w:w="20" w:type="dxa"/>
              <w:left w:w="20" w:type="dxa"/>
              <w:bottom w:w="0" w:type="dxa"/>
              <w:right w:w="20" w:type="dxa"/>
            </w:tcMar>
            <w:hideMark/>
          </w:tcPr>
          <w:p w14:paraId="10350923" w14:textId="77777777" w:rsidR="00441168" w:rsidRPr="00441168" w:rsidRDefault="00441168" w:rsidP="00441168">
            <w:pPr>
              <w:jc w:val="center"/>
              <w:rPr>
                <w:sz w:val="24"/>
                <w:szCs w:val="24"/>
              </w:rPr>
            </w:pPr>
            <w:r w:rsidRPr="00441168">
              <w:rPr>
                <w:sz w:val="24"/>
                <w:szCs w:val="24"/>
              </w:rPr>
              <w:t>190</w:t>
            </w:r>
          </w:p>
        </w:tc>
        <w:tc>
          <w:tcPr>
            <w:tcW w:w="1276" w:type="dxa"/>
            <w:tcBorders>
              <w:top w:val="nil"/>
              <w:left w:val="nil"/>
              <w:bottom w:val="single" w:sz="4" w:space="0" w:color="auto"/>
              <w:right w:val="single" w:sz="4" w:space="0" w:color="auto"/>
            </w:tcBorders>
            <w:noWrap/>
            <w:tcMar>
              <w:top w:w="20" w:type="dxa"/>
              <w:left w:w="20" w:type="dxa"/>
              <w:bottom w:w="0" w:type="dxa"/>
              <w:right w:w="20" w:type="dxa"/>
            </w:tcMar>
            <w:hideMark/>
          </w:tcPr>
          <w:p w14:paraId="5DAC3877" w14:textId="77777777" w:rsidR="00441168" w:rsidRPr="00441168" w:rsidRDefault="00441168" w:rsidP="00441168">
            <w:pPr>
              <w:rPr>
                <w:sz w:val="24"/>
                <w:szCs w:val="24"/>
              </w:rPr>
            </w:pPr>
            <w:r w:rsidRPr="00441168">
              <w:rPr>
                <w:sz w:val="24"/>
                <w:szCs w:val="24"/>
              </w:rPr>
              <w:t>Иванов</w:t>
            </w:r>
          </w:p>
        </w:tc>
        <w:tc>
          <w:tcPr>
            <w:tcW w:w="1134" w:type="dxa"/>
            <w:tcBorders>
              <w:top w:val="nil"/>
              <w:left w:val="nil"/>
              <w:bottom w:val="single" w:sz="4" w:space="0" w:color="auto"/>
              <w:right w:val="single" w:sz="4" w:space="0" w:color="auto"/>
            </w:tcBorders>
            <w:noWrap/>
            <w:tcMar>
              <w:top w:w="20" w:type="dxa"/>
              <w:left w:w="20" w:type="dxa"/>
              <w:bottom w:w="0" w:type="dxa"/>
              <w:right w:w="20" w:type="dxa"/>
            </w:tcMar>
            <w:hideMark/>
          </w:tcPr>
          <w:p w14:paraId="32FF0DC7" w14:textId="77777777" w:rsidR="00441168" w:rsidRPr="00441168" w:rsidRDefault="00441168" w:rsidP="00441168">
            <w:pPr>
              <w:rPr>
                <w:sz w:val="24"/>
                <w:szCs w:val="24"/>
              </w:rPr>
            </w:pPr>
            <w:r w:rsidRPr="00441168">
              <w:rPr>
                <w:sz w:val="24"/>
                <w:szCs w:val="24"/>
              </w:rPr>
              <w:t>Курск</w:t>
            </w:r>
          </w:p>
        </w:tc>
        <w:tc>
          <w:tcPr>
            <w:tcW w:w="1559" w:type="dxa"/>
            <w:tcBorders>
              <w:top w:val="nil"/>
              <w:left w:val="nil"/>
              <w:bottom w:val="single" w:sz="4" w:space="0" w:color="auto"/>
              <w:right w:val="single" w:sz="4" w:space="0" w:color="auto"/>
            </w:tcBorders>
            <w:noWrap/>
            <w:tcMar>
              <w:top w:w="20" w:type="dxa"/>
              <w:left w:w="20" w:type="dxa"/>
              <w:bottom w:w="0" w:type="dxa"/>
              <w:right w:w="20" w:type="dxa"/>
            </w:tcMar>
            <w:hideMark/>
          </w:tcPr>
          <w:p w14:paraId="7DC053AC" w14:textId="77777777" w:rsidR="00441168" w:rsidRPr="00441168" w:rsidRDefault="00441168" w:rsidP="00441168">
            <w:pPr>
              <w:jc w:val="center"/>
              <w:rPr>
                <w:sz w:val="24"/>
                <w:szCs w:val="24"/>
              </w:rPr>
            </w:pPr>
            <w:r w:rsidRPr="00441168">
              <w:rPr>
                <w:sz w:val="24"/>
                <w:szCs w:val="24"/>
              </w:rPr>
              <w:t>18.04.91</w:t>
            </w:r>
          </w:p>
        </w:tc>
        <w:tc>
          <w:tcPr>
            <w:tcW w:w="912" w:type="dxa"/>
            <w:tcBorders>
              <w:top w:val="nil"/>
              <w:left w:val="nil"/>
              <w:bottom w:val="single" w:sz="4" w:space="0" w:color="auto"/>
              <w:right w:val="single" w:sz="4" w:space="0" w:color="auto"/>
            </w:tcBorders>
            <w:noWrap/>
            <w:tcMar>
              <w:top w:w="20" w:type="dxa"/>
              <w:left w:w="20" w:type="dxa"/>
              <w:bottom w:w="0" w:type="dxa"/>
              <w:right w:w="20" w:type="dxa"/>
            </w:tcMar>
            <w:hideMark/>
          </w:tcPr>
          <w:p w14:paraId="5656D928" w14:textId="77777777" w:rsidR="00441168" w:rsidRPr="00441168" w:rsidRDefault="00441168" w:rsidP="00441168">
            <w:pPr>
              <w:jc w:val="center"/>
              <w:rPr>
                <w:sz w:val="24"/>
                <w:szCs w:val="24"/>
              </w:rPr>
            </w:pPr>
            <w:r w:rsidRPr="00441168">
              <w:rPr>
                <w:sz w:val="24"/>
                <w:szCs w:val="24"/>
              </w:rPr>
              <w:t>190</w:t>
            </w:r>
          </w:p>
        </w:tc>
      </w:tr>
    </w:tbl>
    <w:p w14:paraId="0C85A5E5" w14:textId="77777777" w:rsidR="00441168" w:rsidRPr="00441168" w:rsidRDefault="00441168" w:rsidP="00441168">
      <w:pPr>
        <w:rPr>
          <w:sz w:val="24"/>
          <w:szCs w:val="24"/>
        </w:rPr>
      </w:pPr>
      <w:r w:rsidRPr="00441168">
        <w:rPr>
          <w:sz w:val="24"/>
          <w:szCs w:val="24"/>
        </w:rPr>
        <w:t xml:space="preserve">где </w:t>
      </w:r>
    </w:p>
    <w:p w14:paraId="7E39F25E" w14:textId="77777777" w:rsidR="00441168" w:rsidRPr="00441168" w:rsidRDefault="00441168" w:rsidP="00441168">
      <w:pPr>
        <w:rPr>
          <w:sz w:val="24"/>
          <w:szCs w:val="24"/>
        </w:rPr>
      </w:pPr>
      <w:r w:rsidRPr="00441168">
        <w:rPr>
          <w:sz w:val="24"/>
          <w:szCs w:val="24"/>
        </w:rPr>
        <w:t>ТН – номер личности;</w:t>
      </w:r>
    </w:p>
    <w:p w14:paraId="1013F87D" w14:textId="77777777" w:rsidR="00441168" w:rsidRPr="00441168" w:rsidRDefault="00441168" w:rsidP="00441168">
      <w:pPr>
        <w:rPr>
          <w:sz w:val="24"/>
          <w:szCs w:val="24"/>
        </w:rPr>
      </w:pPr>
      <w:r w:rsidRPr="00441168">
        <w:rPr>
          <w:sz w:val="24"/>
          <w:szCs w:val="24"/>
        </w:rPr>
        <w:t>Фамилия – фамилия человека;</w:t>
      </w:r>
    </w:p>
    <w:p w14:paraId="69307C18" w14:textId="77777777" w:rsidR="00441168" w:rsidRPr="00441168" w:rsidRDefault="00441168" w:rsidP="00441168">
      <w:pPr>
        <w:rPr>
          <w:sz w:val="24"/>
          <w:szCs w:val="24"/>
        </w:rPr>
      </w:pPr>
      <w:r w:rsidRPr="00441168">
        <w:rPr>
          <w:sz w:val="24"/>
          <w:szCs w:val="24"/>
        </w:rPr>
        <w:t>ГородПрожив – город проживания;</w:t>
      </w:r>
    </w:p>
    <w:p w14:paraId="041596C3" w14:textId="77777777" w:rsidR="00441168" w:rsidRPr="00441168" w:rsidRDefault="00441168" w:rsidP="00441168">
      <w:pPr>
        <w:rPr>
          <w:sz w:val="24"/>
          <w:szCs w:val="24"/>
        </w:rPr>
      </w:pPr>
      <w:r w:rsidRPr="00441168">
        <w:rPr>
          <w:sz w:val="24"/>
          <w:szCs w:val="24"/>
        </w:rPr>
        <w:t>День_рожд – дата рождения данного человека;</w:t>
      </w:r>
    </w:p>
    <w:p w14:paraId="4B457BD9" w14:textId="77777777" w:rsidR="00441168" w:rsidRPr="00441168" w:rsidRDefault="00441168" w:rsidP="00441168">
      <w:pPr>
        <w:rPr>
          <w:sz w:val="24"/>
          <w:szCs w:val="24"/>
        </w:rPr>
      </w:pPr>
      <w:r w:rsidRPr="00441168">
        <w:rPr>
          <w:sz w:val="24"/>
          <w:szCs w:val="24"/>
        </w:rPr>
        <w:t>Пред# – номер предприятия, где работает данная личность.</w:t>
      </w:r>
    </w:p>
    <w:p w14:paraId="43AD18D6" w14:textId="77777777" w:rsidR="00441168" w:rsidRPr="00441168" w:rsidRDefault="00441168" w:rsidP="00441168">
      <w:pPr>
        <w:rPr>
          <w:sz w:val="24"/>
          <w:szCs w:val="24"/>
        </w:rPr>
      </w:pPr>
    </w:p>
    <w:tbl>
      <w:tblPr>
        <w:tblW w:w="4351" w:type="dxa"/>
        <w:jc w:val="center"/>
        <w:tblCellMar>
          <w:left w:w="0" w:type="dxa"/>
          <w:right w:w="0" w:type="dxa"/>
        </w:tblCellMar>
        <w:tblLook w:val="04A0" w:firstRow="1" w:lastRow="0" w:firstColumn="1" w:lastColumn="0" w:noHBand="0" w:noVBand="1"/>
      </w:tblPr>
      <w:tblGrid>
        <w:gridCol w:w="900"/>
        <w:gridCol w:w="938"/>
        <w:gridCol w:w="851"/>
        <w:gridCol w:w="1662"/>
      </w:tblGrid>
      <w:tr w:rsidR="00441168" w:rsidRPr="00441168" w14:paraId="7A1BE6A0" w14:textId="77777777" w:rsidTr="00441168">
        <w:trPr>
          <w:trHeight w:val="330"/>
          <w:jc w:val="center"/>
        </w:trPr>
        <w:tc>
          <w:tcPr>
            <w:tcW w:w="4351" w:type="dxa"/>
            <w:gridSpan w:val="4"/>
            <w:tcBorders>
              <w:top w:val="nil"/>
              <w:left w:val="nil"/>
              <w:bottom w:val="single" w:sz="4" w:space="0" w:color="auto"/>
              <w:right w:val="nil"/>
            </w:tcBorders>
            <w:noWrap/>
            <w:tcMar>
              <w:top w:w="20" w:type="dxa"/>
              <w:left w:w="20" w:type="dxa"/>
              <w:bottom w:w="0" w:type="dxa"/>
              <w:right w:w="20" w:type="dxa"/>
            </w:tcMar>
            <w:vAlign w:val="bottom"/>
            <w:hideMark/>
          </w:tcPr>
          <w:p w14:paraId="629E9DE3" w14:textId="77777777" w:rsidR="00441168" w:rsidRPr="00441168" w:rsidRDefault="00441168" w:rsidP="00441168">
            <w:pPr>
              <w:rPr>
                <w:b/>
                <w:sz w:val="24"/>
                <w:szCs w:val="24"/>
              </w:rPr>
            </w:pPr>
            <w:r w:rsidRPr="00441168">
              <w:rPr>
                <w:b/>
                <w:sz w:val="24"/>
                <w:szCs w:val="24"/>
              </w:rPr>
              <w:t>ПРЕД_ПРОД</w:t>
            </w:r>
          </w:p>
        </w:tc>
      </w:tr>
      <w:tr w:rsidR="00441168" w:rsidRPr="00441168" w14:paraId="63C65642" w14:textId="77777777" w:rsidTr="00441168">
        <w:trPr>
          <w:trHeight w:val="405"/>
          <w:jc w:val="center"/>
        </w:trPr>
        <w:tc>
          <w:tcPr>
            <w:tcW w:w="900" w:type="dxa"/>
            <w:tcBorders>
              <w:top w:val="single" w:sz="4" w:space="0" w:color="auto"/>
              <w:left w:val="single" w:sz="4" w:space="0" w:color="auto"/>
              <w:bottom w:val="single" w:sz="4" w:space="0" w:color="auto"/>
              <w:right w:val="nil"/>
            </w:tcBorders>
            <w:noWrap/>
            <w:tcMar>
              <w:top w:w="20" w:type="dxa"/>
              <w:left w:w="20" w:type="dxa"/>
              <w:bottom w:w="0" w:type="dxa"/>
              <w:right w:w="20" w:type="dxa"/>
            </w:tcMar>
            <w:hideMark/>
          </w:tcPr>
          <w:p w14:paraId="1B6B8E2D" w14:textId="77777777" w:rsidR="00441168" w:rsidRPr="00441168" w:rsidRDefault="00441168" w:rsidP="00441168">
            <w:pPr>
              <w:rPr>
                <w:b/>
                <w:sz w:val="24"/>
                <w:szCs w:val="24"/>
              </w:rPr>
            </w:pPr>
            <w:r w:rsidRPr="00441168">
              <w:rPr>
                <w:b/>
                <w:sz w:val="24"/>
                <w:szCs w:val="24"/>
              </w:rPr>
              <w:t>Пред#</w:t>
            </w:r>
          </w:p>
        </w:tc>
        <w:tc>
          <w:tcPr>
            <w:tcW w:w="938" w:type="dxa"/>
            <w:tcBorders>
              <w:top w:val="single" w:sz="4" w:space="0" w:color="auto"/>
              <w:left w:val="nil"/>
              <w:bottom w:val="single" w:sz="4" w:space="0" w:color="auto"/>
              <w:right w:val="nil"/>
            </w:tcBorders>
            <w:noWrap/>
            <w:tcMar>
              <w:top w:w="20" w:type="dxa"/>
              <w:left w:w="20" w:type="dxa"/>
              <w:bottom w:w="0" w:type="dxa"/>
              <w:right w:w="20" w:type="dxa"/>
            </w:tcMar>
            <w:hideMark/>
          </w:tcPr>
          <w:p w14:paraId="083A062E" w14:textId="77777777" w:rsidR="00441168" w:rsidRPr="00441168" w:rsidRDefault="00441168" w:rsidP="00441168">
            <w:pPr>
              <w:rPr>
                <w:b/>
                <w:sz w:val="24"/>
                <w:szCs w:val="24"/>
              </w:rPr>
            </w:pPr>
            <w:r w:rsidRPr="00441168">
              <w:rPr>
                <w:b/>
                <w:sz w:val="24"/>
                <w:szCs w:val="24"/>
              </w:rPr>
              <w:t>Прод#</w:t>
            </w:r>
          </w:p>
        </w:tc>
        <w:tc>
          <w:tcPr>
            <w:tcW w:w="851" w:type="dxa"/>
            <w:tcBorders>
              <w:top w:val="single" w:sz="4" w:space="0" w:color="auto"/>
              <w:left w:val="nil"/>
              <w:bottom w:val="single" w:sz="4" w:space="0" w:color="auto"/>
              <w:right w:val="nil"/>
            </w:tcBorders>
            <w:noWrap/>
            <w:tcMar>
              <w:top w:w="20" w:type="dxa"/>
              <w:left w:w="20" w:type="dxa"/>
              <w:bottom w:w="0" w:type="dxa"/>
              <w:right w:w="20" w:type="dxa"/>
            </w:tcMar>
            <w:hideMark/>
          </w:tcPr>
          <w:p w14:paraId="350BBE2C" w14:textId="77777777" w:rsidR="00441168" w:rsidRPr="00441168" w:rsidRDefault="00441168" w:rsidP="00441168">
            <w:pPr>
              <w:rPr>
                <w:b/>
                <w:sz w:val="24"/>
                <w:szCs w:val="24"/>
              </w:rPr>
            </w:pPr>
            <w:r w:rsidRPr="00441168">
              <w:rPr>
                <w:b/>
                <w:sz w:val="24"/>
                <w:szCs w:val="24"/>
              </w:rPr>
              <w:t>Год</w:t>
            </w:r>
          </w:p>
        </w:tc>
        <w:tc>
          <w:tcPr>
            <w:tcW w:w="1662" w:type="dxa"/>
            <w:tcBorders>
              <w:top w:val="single" w:sz="4" w:space="0" w:color="auto"/>
              <w:left w:val="nil"/>
              <w:bottom w:val="single" w:sz="4" w:space="0" w:color="auto"/>
              <w:right w:val="single" w:sz="4" w:space="0" w:color="auto"/>
            </w:tcBorders>
            <w:noWrap/>
            <w:tcMar>
              <w:top w:w="20" w:type="dxa"/>
              <w:left w:w="20" w:type="dxa"/>
              <w:bottom w:w="0" w:type="dxa"/>
              <w:right w:w="20" w:type="dxa"/>
            </w:tcMar>
            <w:hideMark/>
          </w:tcPr>
          <w:p w14:paraId="1E8B5EF3" w14:textId="77777777" w:rsidR="00441168" w:rsidRPr="00441168" w:rsidRDefault="00441168" w:rsidP="00441168">
            <w:pPr>
              <w:rPr>
                <w:b/>
                <w:sz w:val="24"/>
                <w:szCs w:val="24"/>
              </w:rPr>
            </w:pPr>
            <w:r w:rsidRPr="00441168">
              <w:rPr>
                <w:b/>
                <w:sz w:val="24"/>
                <w:szCs w:val="24"/>
              </w:rPr>
              <w:t>Выработка</w:t>
            </w:r>
          </w:p>
        </w:tc>
      </w:tr>
      <w:tr w:rsidR="00441168" w:rsidRPr="00441168" w14:paraId="3E82F892" w14:textId="77777777" w:rsidTr="00441168">
        <w:trPr>
          <w:trHeight w:val="390"/>
          <w:jc w:val="center"/>
        </w:trPr>
        <w:tc>
          <w:tcPr>
            <w:tcW w:w="900" w:type="dxa"/>
            <w:tcBorders>
              <w:top w:val="single" w:sz="4" w:space="0" w:color="auto"/>
              <w:left w:val="single" w:sz="4" w:space="0" w:color="auto"/>
              <w:bottom w:val="nil"/>
              <w:right w:val="single" w:sz="4" w:space="0" w:color="auto"/>
            </w:tcBorders>
            <w:tcMar>
              <w:top w:w="20" w:type="dxa"/>
              <w:left w:w="20" w:type="dxa"/>
              <w:bottom w:w="0" w:type="dxa"/>
              <w:right w:w="20" w:type="dxa"/>
            </w:tcMar>
            <w:hideMark/>
          </w:tcPr>
          <w:p w14:paraId="4AE814D7" w14:textId="77777777" w:rsidR="00441168" w:rsidRPr="00441168" w:rsidRDefault="00441168" w:rsidP="00441168">
            <w:pPr>
              <w:jc w:val="center"/>
              <w:rPr>
                <w:sz w:val="24"/>
                <w:szCs w:val="24"/>
              </w:rPr>
            </w:pPr>
            <w:r w:rsidRPr="00441168">
              <w:rPr>
                <w:sz w:val="24"/>
                <w:szCs w:val="24"/>
              </w:rPr>
              <w:t>150</w:t>
            </w:r>
          </w:p>
        </w:tc>
        <w:tc>
          <w:tcPr>
            <w:tcW w:w="938" w:type="dxa"/>
            <w:tcBorders>
              <w:top w:val="single" w:sz="4" w:space="0" w:color="auto"/>
              <w:left w:val="nil"/>
              <w:bottom w:val="nil"/>
              <w:right w:val="single" w:sz="4" w:space="0" w:color="auto"/>
            </w:tcBorders>
            <w:tcMar>
              <w:top w:w="20" w:type="dxa"/>
              <w:left w:w="20" w:type="dxa"/>
              <w:bottom w:w="0" w:type="dxa"/>
              <w:right w:w="20" w:type="dxa"/>
            </w:tcMar>
            <w:hideMark/>
          </w:tcPr>
          <w:p w14:paraId="44746767" w14:textId="77777777" w:rsidR="00441168" w:rsidRPr="00441168" w:rsidRDefault="00441168" w:rsidP="00441168">
            <w:pPr>
              <w:jc w:val="center"/>
              <w:rPr>
                <w:sz w:val="24"/>
                <w:szCs w:val="24"/>
              </w:rPr>
            </w:pPr>
            <w:r w:rsidRPr="00441168">
              <w:rPr>
                <w:sz w:val="24"/>
                <w:szCs w:val="24"/>
              </w:rPr>
              <w:t>30</w:t>
            </w:r>
          </w:p>
        </w:tc>
        <w:tc>
          <w:tcPr>
            <w:tcW w:w="851" w:type="dxa"/>
            <w:tcBorders>
              <w:top w:val="single" w:sz="4" w:space="0" w:color="auto"/>
              <w:left w:val="nil"/>
              <w:bottom w:val="nil"/>
              <w:right w:val="single" w:sz="4" w:space="0" w:color="auto"/>
            </w:tcBorders>
            <w:tcMar>
              <w:top w:w="20" w:type="dxa"/>
              <w:left w:w="20" w:type="dxa"/>
              <w:bottom w:w="0" w:type="dxa"/>
              <w:right w:w="20" w:type="dxa"/>
            </w:tcMar>
            <w:hideMark/>
          </w:tcPr>
          <w:p w14:paraId="40AFB874" w14:textId="77777777" w:rsidR="00441168" w:rsidRPr="00441168" w:rsidRDefault="00441168" w:rsidP="00441168">
            <w:pPr>
              <w:jc w:val="center"/>
              <w:rPr>
                <w:sz w:val="24"/>
                <w:szCs w:val="24"/>
              </w:rPr>
            </w:pPr>
            <w:r w:rsidRPr="00441168">
              <w:rPr>
                <w:sz w:val="24"/>
                <w:szCs w:val="24"/>
              </w:rPr>
              <w:t>2000</w:t>
            </w:r>
          </w:p>
        </w:tc>
        <w:tc>
          <w:tcPr>
            <w:tcW w:w="1662" w:type="dxa"/>
            <w:tcBorders>
              <w:top w:val="single" w:sz="4" w:space="0" w:color="auto"/>
              <w:left w:val="nil"/>
              <w:bottom w:val="nil"/>
              <w:right w:val="single" w:sz="4" w:space="0" w:color="auto"/>
            </w:tcBorders>
            <w:tcMar>
              <w:top w:w="20" w:type="dxa"/>
              <w:left w:w="20" w:type="dxa"/>
              <w:bottom w:w="0" w:type="dxa"/>
              <w:right w:w="20" w:type="dxa"/>
            </w:tcMar>
            <w:hideMark/>
          </w:tcPr>
          <w:p w14:paraId="30441268" w14:textId="77777777" w:rsidR="00441168" w:rsidRPr="00441168" w:rsidRDefault="00441168" w:rsidP="00441168">
            <w:pPr>
              <w:jc w:val="center"/>
              <w:rPr>
                <w:sz w:val="24"/>
                <w:szCs w:val="24"/>
              </w:rPr>
            </w:pPr>
            <w:r w:rsidRPr="00441168">
              <w:rPr>
                <w:sz w:val="24"/>
                <w:szCs w:val="24"/>
              </w:rPr>
              <w:t>150</w:t>
            </w:r>
          </w:p>
        </w:tc>
      </w:tr>
      <w:tr w:rsidR="00441168" w:rsidRPr="00441168" w14:paraId="7F6DE840" w14:textId="77777777" w:rsidTr="00441168">
        <w:trPr>
          <w:trHeight w:val="375"/>
          <w:jc w:val="center"/>
        </w:trPr>
        <w:tc>
          <w:tcPr>
            <w:tcW w:w="900" w:type="dxa"/>
            <w:tcBorders>
              <w:top w:val="nil"/>
              <w:left w:val="single" w:sz="4" w:space="0" w:color="auto"/>
              <w:bottom w:val="nil"/>
              <w:right w:val="single" w:sz="4" w:space="0" w:color="auto"/>
            </w:tcBorders>
            <w:tcMar>
              <w:top w:w="20" w:type="dxa"/>
              <w:left w:w="20" w:type="dxa"/>
              <w:bottom w:w="0" w:type="dxa"/>
              <w:right w:w="20" w:type="dxa"/>
            </w:tcMar>
            <w:hideMark/>
          </w:tcPr>
          <w:p w14:paraId="4186DC3F" w14:textId="77777777" w:rsidR="00441168" w:rsidRPr="00441168" w:rsidRDefault="00441168" w:rsidP="00441168">
            <w:pPr>
              <w:jc w:val="center"/>
              <w:rPr>
                <w:sz w:val="24"/>
                <w:szCs w:val="24"/>
              </w:rPr>
            </w:pPr>
            <w:r w:rsidRPr="00441168">
              <w:rPr>
                <w:sz w:val="24"/>
                <w:szCs w:val="24"/>
              </w:rPr>
              <w:t>180</w:t>
            </w:r>
          </w:p>
        </w:tc>
        <w:tc>
          <w:tcPr>
            <w:tcW w:w="938" w:type="dxa"/>
            <w:tcBorders>
              <w:top w:val="nil"/>
              <w:left w:val="nil"/>
              <w:bottom w:val="nil"/>
              <w:right w:val="single" w:sz="4" w:space="0" w:color="auto"/>
            </w:tcBorders>
            <w:tcMar>
              <w:top w:w="20" w:type="dxa"/>
              <w:left w:w="20" w:type="dxa"/>
              <w:bottom w:w="0" w:type="dxa"/>
              <w:right w:w="20" w:type="dxa"/>
            </w:tcMar>
            <w:hideMark/>
          </w:tcPr>
          <w:p w14:paraId="6DBC233E" w14:textId="77777777" w:rsidR="00441168" w:rsidRPr="00441168" w:rsidRDefault="00441168" w:rsidP="00441168">
            <w:pPr>
              <w:jc w:val="center"/>
              <w:rPr>
                <w:sz w:val="24"/>
                <w:szCs w:val="24"/>
              </w:rPr>
            </w:pPr>
            <w:r w:rsidRPr="00441168">
              <w:rPr>
                <w:sz w:val="24"/>
                <w:szCs w:val="24"/>
              </w:rPr>
              <w:t>10</w:t>
            </w:r>
          </w:p>
        </w:tc>
        <w:tc>
          <w:tcPr>
            <w:tcW w:w="851" w:type="dxa"/>
            <w:tcBorders>
              <w:top w:val="nil"/>
              <w:left w:val="nil"/>
              <w:bottom w:val="nil"/>
              <w:right w:val="single" w:sz="4" w:space="0" w:color="auto"/>
            </w:tcBorders>
            <w:tcMar>
              <w:top w:w="20" w:type="dxa"/>
              <w:left w:w="20" w:type="dxa"/>
              <w:bottom w:w="0" w:type="dxa"/>
              <w:right w:w="20" w:type="dxa"/>
            </w:tcMar>
            <w:hideMark/>
          </w:tcPr>
          <w:p w14:paraId="65A0F0DD" w14:textId="77777777" w:rsidR="00441168" w:rsidRPr="00441168" w:rsidRDefault="00441168" w:rsidP="00441168">
            <w:pPr>
              <w:jc w:val="center"/>
              <w:rPr>
                <w:sz w:val="24"/>
                <w:szCs w:val="24"/>
              </w:rPr>
            </w:pPr>
            <w:r w:rsidRPr="00441168">
              <w:rPr>
                <w:sz w:val="24"/>
                <w:szCs w:val="24"/>
              </w:rPr>
              <w:t>2000</w:t>
            </w:r>
          </w:p>
        </w:tc>
        <w:tc>
          <w:tcPr>
            <w:tcW w:w="1662" w:type="dxa"/>
            <w:tcBorders>
              <w:top w:val="nil"/>
              <w:left w:val="nil"/>
              <w:bottom w:val="nil"/>
              <w:right w:val="single" w:sz="4" w:space="0" w:color="auto"/>
            </w:tcBorders>
            <w:tcMar>
              <w:top w:w="20" w:type="dxa"/>
              <w:left w:w="20" w:type="dxa"/>
              <w:bottom w:w="0" w:type="dxa"/>
              <w:right w:w="20" w:type="dxa"/>
            </w:tcMar>
            <w:hideMark/>
          </w:tcPr>
          <w:p w14:paraId="6A454B7D" w14:textId="77777777" w:rsidR="00441168" w:rsidRPr="00441168" w:rsidRDefault="00441168" w:rsidP="00441168">
            <w:pPr>
              <w:jc w:val="center"/>
              <w:rPr>
                <w:sz w:val="24"/>
                <w:szCs w:val="24"/>
              </w:rPr>
            </w:pPr>
            <w:r w:rsidRPr="00441168">
              <w:rPr>
                <w:sz w:val="24"/>
                <w:szCs w:val="24"/>
              </w:rPr>
              <w:t>100</w:t>
            </w:r>
          </w:p>
        </w:tc>
      </w:tr>
      <w:tr w:rsidR="00441168" w:rsidRPr="00441168" w14:paraId="075C8C7C" w14:textId="77777777" w:rsidTr="00441168">
        <w:trPr>
          <w:trHeight w:val="375"/>
          <w:jc w:val="center"/>
        </w:trPr>
        <w:tc>
          <w:tcPr>
            <w:tcW w:w="900" w:type="dxa"/>
            <w:tcBorders>
              <w:top w:val="nil"/>
              <w:left w:val="single" w:sz="4" w:space="0" w:color="auto"/>
              <w:bottom w:val="nil"/>
              <w:right w:val="single" w:sz="4" w:space="0" w:color="auto"/>
            </w:tcBorders>
            <w:tcMar>
              <w:top w:w="20" w:type="dxa"/>
              <w:left w:w="20" w:type="dxa"/>
              <w:bottom w:w="0" w:type="dxa"/>
              <w:right w:w="20" w:type="dxa"/>
            </w:tcMar>
            <w:hideMark/>
          </w:tcPr>
          <w:p w14:paraId="3673EA65" w14:textId="77777777" w:rsidR="00441168" w:rsidRPr="00441168" w:rsidRDefault="00441168" w:rsidP="00441168">
            <w:pPr>
              <w:jc w:val="center"/>
              <w:rPr>
                <w:sz w:val="24"/>
                <w:szCs w:val="24"/>
              </w:rPr>
            </w:pPr>
            <w:r w:rsidRPr="00441168">
              <w:rPr>
                <w:sz w:val="24"/>
                <w:szCs w:val="24"/>
              </w:rPr>
              <w:t>190</w:t>
            </w:r>
          </w:p>
        </w:tc>
        <w:tc>
          <w:tcPr>
            <w:tcW w:w="938" w:type="dxa"/>
            <w:tcBorders>
              <w:top w:val="nil"/>
              <w:left w:val="nil"/>
              <w:bottom w:val="nil"/>
              <w:right w:val="single" w:sz="4" w:space="0" w:color="auto"/>
            </w:tcBorders>
            <w:tcMar>
              <w:top w:w="20" w:type="dxa"/>
              <w:left w:w="20" w:type="dxa"/>
              <w:bottom w:w="0" w:type="dxa"/>
              <w:right w:w="20" w:type="dxa"/>
            </w:tcMar>
            <w:hideMark/>
          </w:tcPr>
          <w:p w14:paraId="17F3E402" w14:textId="77777777" w:rsidR="00441168" w:rsidRPr="00441168" w:rsidRDefault="00441168" w:rsidP="00441168">
            <w:pPr>
              <w:jc w:val="center"/>
              <w:rPr>
                <w:sz w:val="24"/>
                <w:szCs w:val="24"/>
              </w:rPr>
            </w:pPr>
            <w:r w:rsidRPr="00441168">
              <w:rPr>
                <w:sz w:val="24"/>
                <w:szCs w:val="24"/>
              </w:rPr>
              <w:t>50</w:t>
            </w:r>
          </w:p>
        </w:tc>
        <w:tc>
          <w:tcPr>
            <w:tcW w:w="851" w:type="dxa"/>
            <w:tcBorders>
              <w:top w:val="nil"/>
              <w:left w:val="nil"/>
              <w:bottom w:val="nil"/>
              <w:right w:val="single" w:sz="4" w:space="0" w:color="auto"/>
            </w:tcBorders>
            <w:tcMar>
              <w:top w:w="20" w:type="dxa"/>
              <w:left w:w="20" w:type="dxa"/>
              <w:bottom w:w="0" w:type="dxa"/>
              <w:right w:w="20" w:type="dxa"/>
            </w:tcMar>
            <w:hideMark/>
          </w:tcPr>
          <w:p w14:paraId="027EE6DD" w14:textId="77777777" w:rsidR="00441168" w:rsidRPr="00441168" w:rsidRDefault="00441168" w:rsidP="00441168">
            <w:pPr>
              <w:jc w:val="center"/>
              <w:rPr>
                <w:sz w:val="24"/>
                <w:szCs w:val="24"/>
              </w:rPr>
            </w:pPr>
            <w:r w:rsidRPr="00441168">
              <w:rPr>
                <w:sz w:val="24"/>
                <w:szCs w:val="24"/>
              </w:rPr>
              <w:t>2001</w:t>
            </w:r>
          </w:p>
        </w:tc>
        <w:tc>
          <w:tcPr>
            <w:tcW w:w="1662" w:type="dxa"/>
            <w:tcBorders>
              <w:top w:val="nil"/>
              <w:left w:val="nil"/>
              <w:bottom w:val="nil"/>
              <w:right w:val="single" w:sz="4" w:space="0" w:color="auto"/>
            </w:tcBorders>
            <w:tcMar>
              <w:top w:w="20" w:type="dxa"/>
              <w:left w:w="20" w:type="dxa"/>
              <w:bottom w:w="0" w:type="dxa"/>
              <w:right w:w="20" w:type="dxa"/>
            </w:tcMar>
            <w:hideMark/>
          </w:tcPr>
          <w:p w14:paraId="596B605C" w14:textId="77777777" w:rsidR="00441168" w:rsidRPr="00441168" w:rsidRDefault="00441168" w:rsidP="00441168">
            <w:pPr>
              <w:jc w:val="center"/>
              <w:rPr>
                <w:sz w:val="24"/>
                <w:szCs w:val="24"/>
              </w:rPr>
            </w:pPr>
            <w:r w:rsidRPr="00441168">
              <w:rPr>
                <w:sz w:val="24"/>
                <w:szCs w:val="24"/>
              </w:rPr>
              <w:t>50</w:t>
            </w:r>
          </w:p>
        </w:tc>
      </w:tr>
      <w:tr w:rsidR="00441168" w:rsidRPr="00441168" w14:paraId="14F519CF" w14:textId="77777777" w:rsidTr="00441168">
        <w:trPr>
          <w:trHeight w:val="375"/>
          <w:jc w:val="center"/>
        </w:trPr>
        <w:tc>
          <w:tcPr>
            <w:tcW w:w="900" w:type="dxa"/>
            <w:tcBorders>
              <w:top w:val="nil"/>
              <w:left w:val="single" w:sz="4" w:space="0" w:color="auto"/>
              <w:bottom w:val="nil"/>
              <w:right w:val="single" w:sz="4" w:space="0" w:color="auto"/>
            </w:tcBorders>
            <w:tcMar>
              <w:top w:w="20" w:type="dxa"/>
              <w:left w:w="20" w:type="dxa"/>
              <w:bottom w:w="0" w:type="dxa"/>
              <w:right w:w="20" w:type="dxa"/>
            </w:tcMar>
            <w:hideMark/>
          </w:tcPr>
          <w:p w14:paraId="04861A1D" w14:textId="77777777" w:rsidR="00441168" w:rsidRPr="00441168" w:rsidRDefault="00441168" w:rsidP="00441168">
            <w:pPr>
              <w:jc w:val="center"/>
              <w:rPr>
                <w:sz w:val="24"/>
                <w:szCs w:val="24"/>
              </w:rPr>
            </w:pPr>
            <w:r w:rsidRPr="00441168">
              <w:rPr>
                <w:sz w:val="24"/>
                <w:szCs w:val="24"/>
              </w:rPr>
              <w:t>230</w:t>
            </w:r>
          </w:p>
        </w:tc>
        <w:tc>
          <w:tcPr>
            <w:tcW w:w="938" w:type="dxa"/>
            <w:tcBorders>
              <w:top w:val="nil"/>
              <w:left w:val="nil"/>
              <w:bottom w:val="nil"/>
              <w:right w:val="single" w:sz="4" w:space="0" w:color="auto"/>
            </w:tcBorders>
            <w:tcMar>
              <w:top w:w="20" w:type="dxa"/>
              <w:left w:w="20" w:type="dxa"/>
              <w:bottom w:w="0" w:type="dxa"/>
              <w:right w:w="20" w:type="dxa"/>
            </w:tcMar>
            <w:hideMark/>
          </w:tcPr>
          <w:p w14:paraId="27A46C54" w14:textId="77777777" w:rsidR="00441168" w:rsidRPr="00441168" w:rsidRDefault="00441168" w:rsidP="00441168">
            <w:pPr>
              <w:jc w:val="center"/>
              <w:rPr>
                <w:sz w:val="24"/>
                <w:szCs w:val="24"/>
              </w:rPr>
            </w:pPr>
            <w:r w:rsidRPr="00441168">
              <w:rPr>
                <w:sz w:val="24"/>
                <w:szCs w:val="24"/>
              </w:rPr>
              <w:t>50</w:t>
            </w:r>
          </w:p>
        </w:tc>
        <w:tc>
          <w:tcPr>
            <w:tcW w:w="851" w:type="dxa"/>
            <w:tcBorders>
              <w:top w:val="nil"/>
              <w:left w:val="nil"/>
              <w:bottom w:val="nil"/>
              <w:right w:val="single" w:sz="4" w:space="0" w:color="auto"/>
            </w:tcBorders>
            <w:tcMar>
              <w:top w:w="20" w:type="dxa"/>
              <w:left w:w="20" w:type="dxa"/>
              <w:bottom w:w="0" w:type="dxa"/>
              <w:right w:w="20" w:type="dxa"/>
            </w:tcMar>
            <w:hideMark/>
          </w:tcPr>
          <w:p w14:paraId="69DCA948" w14:textId="77777777" w:rsidR="00441168" w:rsidRPr="00441168" w:rsidRDefault="00441168" w:rsidP="00441168">
            <w:pPr>
              <w:jc w:val="center"/>
              <w:rPr>
                <w:sz w:val="24"/>
                <w:szCs w:val="24"/>
              </w:rPr>
            </w:pPr>
            <w:r w:rsidRPr="00441168">
              <w:rPr>
                <w:sz w:val="24"/>
                <w:szCs w:val="24"/>
              </w:rPr>
              <w:t>2001</w:t>
            </w:r>
          </w:p>
        </w:tc>
        <w:tc>
          <w:tcPr>
            <w:tcW w:w="1662" w:type="dxa"/>
            <w:tcBorders>
              <w:top w:val="nil"/>
              <w:left w:val="nil"/>
              <w:bottom w:val="nil"/>
              <w:right w:val="single" w:sz="4" w:space="0" w:color="auto"/>
            </w:tcBorders>
            <w:tcMar>
              <w:top w:w="20" w:type="dxa"/>
              <w:left w:w="20" w:type="dxa"/>
              <w:bottom w:w="0" w:type="dxa"/>
              <w:right w:w="20" w:type="dxa"/>
            </w:tcMar>
            <w:hideMark/>
          </w:tcPr>
          <w:p w14:paraId="51571608" w14:textId="77777777" w:rsidR="00441168" w:rsidRPr="00441168" w:rsidRDefault="00441168" w:rsidP="00441168">
            <w:pPr>
              <w:jc w:val="center"/>
              <w:rPr>
                <w:sz w:val="24"/>
                <w:szCs w:val="24"/>
              </w:rPr>
            </w:pPr>
            <w:r w:rsidRPr="00441168">
              <w:rPr>
                <w:sz w:val="24"/>
                <w:szCs w:val="24"/>
              </w:rPr>
              <w:t>120</w:t>
            </w:r>
          </w:p>
        </w:tc>
      </w:tr>
      <w:tr w:rsidR="00441168" w:rsidRPr="00441168" w14:paraId="5D37B406" w14:textId="77777777" w:rsidTr="00441168">
        <w:trPr>
          <w:trHeight w:val="375"/>
          <w:jc w:val="center"/>
        </w:trPr>
        <w:tc>
          <w:tcPr>
            <w:tcW w:w="900" w:type="dxa"/>
            <w:tcBorders>
              <w:top w:val="nil"/>
              <w:left w:val="single" w:sz="4" w:space="0" w:color="auto"/>
              <w:bottom w:val="single" w:sz="4" w:space="0" w:color="auto"/>
              <w:right w:val="single" w:sz="4" w:space="0" w:color="auto"/>
            </w:tcBorders>
            <w:tcMar>
              <w:top w:w="20" w:type="dxa"/>
              <w:left w:w="20" w:type="dxa"/>
              <w:bottom w:w="0" w:type="dxa"/>
              <w:right w:w="20" w:type="dxa"/>
            </w:tcMar>
            <w:hideMark/>
          </w:tcPr>
          <w:p w14:paraId="19EBD911" w14:textId="77777777" w:rsidR="00441168" w:rsidRPr="00441168" w:rsidRDefault="00441168" w:rsidP="00441168">
            <w:pPr>
              <w:jc w:val="center"/>
              <w:rPr>
                <w:sz w:val="24"/>
                <w:szCs w:val="24"/>
              </w:rPr>
            </w:pPr>
            <w:r w:rsidRPr="00441168">
              <w:rPr>
                <w:sz w:val="24"/>
                <w:szCs w:val="24"/>
              </w:rPr>
              <w:t>270</w:t>
            </w:r>
          </w:p>
        </w:tc>
        <w:tc>
          <w:tcPr>
            <w:tcW w:w="938" w:type="dxa"/>
            <w:tcBorders>
              <w:top w:val="nil"/>
              <w:left w:val="nil"/>
              <w:bottom w:val="single" w:sz="4" w:space="0" w:color="auto"/>
              <w:right w:val="single" w:sz="4" w:space="0" w:color="auto"/>
            </w:tcBorders>
            <w:tcMar>
              <w:top w:w="20" w:type="dxa"/>
              <w:left w:w="20" w:type="dxa"/>
              <w:bottom w:w="0" w:type="dxa"/>
              <w:right w:w="20" w:type="dxa"/>
            </w:tcMar>
            <w:hideMark/>
          </w:tcPr>
          <w:p w14:paraId="07F323DE" w14:textId="77777777" w:rsidR="00441168" w:rsidRPr="00441168" w:rsidRDefault="00441168" w:rsidP="00441168">
            <w:pPr>
              <w:jc w:val="center"/>
              <w:rPr>
                <w:sz w:val="24"/>
                <w:szCs w:val="24"/>
              </w:rPr>
            </w:pPr>
            <w:r w:rsidRPr="00441168">
              <w:rPr>
                <w:sz w:val="24"/>
                <w:szCs w:val="24"/>
              </w:rPr>
              <w:t>20</w:t>
            </w:r>
          </w:p>
        </w:tc>
        <w:tc>
          <w:tcPr>
            <w:tcW w:w="851" w:type="dxa"/>
            <w:tcBorders>
              <w:top w:val="nil"/>
              <w:left w:val="nil"/>
              <w:bottom w:val="single" w:sz="4" w:space="0" w:color="auto"/>
              <w:right w:val="single" w:sz="4" w:space="0" w:color="auto"/>
            </w:tcBorders>
            <w:tcMar>
              <w:top w:w="20" w:type="dxa"/>
              <w:left w:w="20" w:type="dxa"/>
              <w:bottom w:w="0" w:type="dxa"/>
              <w:right w:w="20" w:type="dxa"/>
            </w:tcMar>
            <w:hideMark/>
          </w:tcPr>
          <w:p w14:paraId="15B3A217" w14:textId="77777777" w:rsidR="00441168" w:rsidRPr="00441168" w:rsidRDefault="00441168" w:rsidP="00441168">
            <w:pPr>
              <w:jc w:val="center"/>
              <w:rPr>
                <w:sz w:val="24"/>
                <w:szCs w:val="24"/>
              </w:rPr>
            </w:pPr>
            <w:r w:rsidRPr="00441168">
              <w:rPr>
                <w:sz w:val="24"/>
                <w:szCs w:val="24"/>
              </w:rPr>
              <w:t>2002</w:t>
            </w:r>
          </w:p>
        </w:tc>
        <w:tc>
          <w:tcPr>
            <w:tcW w:w="1662" w:type="dxa"/>
            <w:tcBorders>
              <w:top w:val="nil"/>
              <w:left w:val="nil"/>
              <w:bottom w:val="single" w:sz="4" w:space="0" w:color="auto"/>
              <w:right w:val="single" w:sz="4" w:space="0" w:color="auto"/>
            </w:tcBorders>
            <w:tcMar>
              <w:top w:w="20" w:type="dxa"/>
              <w:left w:w="20" w:type="dxa"/>
              <w:bottom w:w="0" w:type="dxa"/>
              <w:right w:w="20" w:type="dxa"/>
            </w:tcMar>
            <w:hideMark/>
          </w:tcPr>
          <w:p w14:paraId="275E06CD" w14:textId="77777777" w:rsidR="00441168" w:rsidRPr="00441168" w:rsidRDefault="00441168" w:rsidP="00441168">
            <w:pPr>
              <w:jc w:val="center"/>
              <w:rPr>
                <w:sz w:val="24"/>
                <w:szCs w:val="24"/>
              </w:rPr>
            </w:pPr>
            <w:r w:rsidRPr="00441168">
              <w:rPr>
                <w:sz w:val="24"/>
                <w:szCs w:val="24"/>
              </w:rPr>
              <w:t>50</w:t>
            </w:r>
          </w:p>
        </w:tc>
      </w:tr>
    </w:tbl>
    <w:p w14:paraId="3D0223F2" w14:textId="77777777" w:rsidR="00441168" w:rsidRPr="00441168" w:rsidRDefault="00441168" w:rsidP="00441168">
      <w:pPr>
        <w:rPr>
          <w:sz w:val="24"/>
          <w:szCs w:val="24"/>
        </w:rPr>
      </w:pPr>
      <w:r w:rsidRPr="00441168">
        <w:rPr>
          <w:sz w:val="24"/>
          <w:szCs w:val="24"/>
        </w:rPr>
        <w:t>где</w:t>
      </w:r>
    </w:p>
    <w:p w14:paraId="1629C59F" w14:textId="77777777" w:rsidR="00441168" w:rsidRPr="00441168" w:rsidRDefault="00441168" w:rsidP="00441168">
      <w:pPr>
        <w:rPr>
          <w:sz w:val="24"/>
          <w:szCs w:val="24"/>
        </w:rPr>
      </w:pPr>
      <w:r w:rsidRPr="00441168">
        <w:rPr>
          <w:sz w:val="24"/>
          <w:szCs w:val="24"/>
        </w:rPr>
        <w:t>Пред# – номер предприятия;</w:t>
      </w:r>
    </w:p>
    <w:p w14:paraId="5B8F1BE8" w14:textId="77777777" w:rsidR="00441168" w:rsidRPr="00441168" w:rsidRDefault="00441168" w:rsidP="00441168">
      <w:pPr>
        <w:rPr>
          <w:sz w:val="24"/>
          <w:szCs w:val="24"/>
        </w:rPr>
      </w:pPr>
      <w:r w:rsidRPr="00441168">
        <w:rPr>
          <w:sz w:val="24"/>
          <w:szCs w:val="24"/>
        </w:rPr>
        <w:t>Прод# – номер продукции;</w:t>
      </w:r>
    </w:p>
    <w:p w14:paraId="1C2E877F" w14:textId="77777777" w:rsidR="00441168" w:rsidRPr="00441168" w:rsidRDefault="00441168" w:rsidP="00441168">
      <w:pPr>
        <w:rPr>
          <w:sz w:val="24"/>
          <w:szCs w:val="24"/>
        </w:rPr>
      </w:pPr>
      <w:r w:rsidRPr="00441168">
        <w:rPr>
          <w:sz w:val="24"/>
          <w:szCs w:val="24"/>
        </w:rPr>
        <w:t>Год – год выпуска продукции;</w:t>
      </w:r>
    </w:p>
    <w:p w14:paraId="4010E269" w14:textId="77777777" w:rsidR="00441168" w:rsidRPr="00441168" w:rsidRDefault="00441168" w:rsidP="00441168">
      <w:pPr>
        <w:rPr>
          <w:sz w:val="24"/>
          <w:szCs w:val="24"/>
        </w:rPr>
      </w:pPr>
      <w:r w:rsidRPr="00441168">
        <w:rPr>
          <w:sz w:val="24"/>
          <w:szCs w:val="24"/>
        </w:rPr>
        <w:t>Выработка (тыс.руб) – количество продукции данного предприятия.</w:t>
      </w:r>
    </w:p>
    <w:p w14:paraId="62CAB6BA" w14:textId="77777777" w:rsidR="00441168" w:rsidRPr="00441168" w:rsidRDefault="00441168" w:rsidP="00441168">
      <w:pPr>
        <w:pStyle w:val="2"/>
        <w:rPr>
          <w:sz w:val="24"/>
          <w:szCs w:val="24"/>
        </w:rPr>
      </w:pPr>
      <w:bookmarkStart w:id="6" w:name="_Toc41834566"/>
    </w:p>
    <w:bookmarkEnd w:id="6"/>
    <w:p w14:paraId="15D0DC95" w14:textId="77777777" w:rsidR="00441168" w:rsidRPr="00441168" w:rsidRDefault="00441168" w:rsidP="00441168">
      <w:pPr>
        <w:rPr>
          <w:b/>
          <w:sz w:val="24"/>
          <w:szCs w:val="24"/>
        </w:rPr>
      </w:pPr>
      <w:r w:rsidRPr="00441168">
        <w:rPr>
          <w:b/>
          <w:sz w:val="24"/>
          <w:szCs w:val="24"/>
        </w:rPr>
        <w:t>Вариант6</w:t>
      </w:r>
    </w:p>
    <w:p w14:paraId="08AAFFE6" w14:textId="77777777" w:rsidR="00441168" w:rsidRPr="00441168" w:rsidRDefault="00441168" w:rsidP="007C2677">
      <w:pPr>
        <w:widowControl/>
        <w:numPr>
          <w:ilvl w:val="0"/>
          <w:numId w:val="18"/>
        </w:numPr>
        <w:tabs>
          <w:tab w:val="num" w:pos="360"/>
        </w:tabs>
        <w:autoSpaceDE/>
        <w:autoSpaceDN/>
        <w:ind w:left="0" w:firstLine="0"/>
        <w:rPr>
          <w:sz w:val="24"/>
          <w:szCs w:val="24"/>
        </w:rPr>
      </w:pPr>
      <w:r w:rsidRPr="00441168">
        <w:rPr>
          <w:sz w:val="24"/>
          <w:szCs w:val="24"/>
        </w:rPr>
        <w:t>Получить названия предприятий, производящих продукцию с номером 30.</w:t>
      </w:r>
    </w:p>
    <w:p w14:paraId="2327BDC6" w14:textId="77777777" w:rsidR="00441168" w:rsidRPr="00441168" w:rsidRDefault="00441168" w:rsidP="007C2677">
      <w:pPr>
        <w:widowControl/>
        <w:numPr>
          <w:ilvl w:val="0"/>
          <w:numId w:val="18"/>
        </w:numPr>
        <w:tabs>
          <w:tab w:val="num" w:pos="360"/>
        </w:tabs>
        <w:autoSpaceDE/>
        <w:autoSpaceDN/>
        <w:ind w:left="0" w:firstLine="0"/>
        <w:jc w:val="both"/>
        <w:rPr>
          <w:sz w:val="24"/>
          <w:szCs w:val="24"/>
        </w:rPr>
      </w:pPr>
      <w:r w:rsidRPr="00441168">
        <w:rPr>
          <w:sz w:val="24"/>
          <w:szCs w:val="24"/>
        </w:rPr>
        <w:t>Выбрать информацию обо всех предприятиях, в т.ч. о работниках и продукции.</w:t>
      </w:r>
    </w:p>
    <w:p w14:paraId="46A816A4" w14:textId="77777777" w:rsidR="00441168" w:rsidRPr="00441168" w:rsidRDefault="00441168" w:rsidP="007C2677">
      <w:pPr>
        <w:widowControl/>
        <w:numPr>
          <w:ilvl w:val="0"/>
          <w:numId w:val="18"/>
        </w:numPr>
        <w:tabs>
          <w:tab w:val="num" w:pos="360"/>
        </w:tabs>
        <w:autoSpaceDE/>
        <w:autoSpaceDN/>
        <w:ind w:left="0" w:firstLine="0"/>
        <w:jc w:val="both"/>
        <w:rPr>
          <w:sz w:val="24"/>
          <w:szCs w:val="24"/>
        </w:rPr>
      </w:pPr>
      <w:r w:rsidRPr="00441168">
        <w:rPr>
          <w:sz w:val="24"/>
          <w:szCs w:val="24"/>
        </w:rPr>
        <w:t>Выбрать фамилии людей, которые работают на хлебозаводе.</w:t>
      </w:r>
    </w:p>
    <w:p w14:paraId="397976E2" w14:textId="77777777" w:rsidR="00441168" w:rsidRPr="00441168" w:rsidRDefault="00441168" w:rsidP="007C2677">
      <w:pPr>
        <w:widowControl/>
        <w:numPr>
          <w:ilvl w:val="0"/>
          <w:numId w:val="18"/>
        </w:numPr>
        <w:tabs>
          <w:tab w:val="num" w:pos="360"/>
        </w:tabs>
        <w:autoSpaceDE/>
        <w:autoSpaceDN/>
        <w:ind w:left="0" w:firstLine="0"/>
        <w:jc w:val="both"/>
        <w:rPr>
          <w:sz w:val="24"/>
          <w:szCs w:val="24"/>
        </w:rPr>
      </w:pPr>
      <w:r w:rsidRPr="00441168">
        <w:rPr>
          <w:sz w:val="24"/>
          <w:szCs w:val="24"/>
        </w:rPr>
        <w:t>Определить номера предприятий из Воронежа с рейтингом выше 200.</w:t>
      </w:r>
    </w:p>
    <w:p w14:paraId="03D285C3" w14:textId="77777777" w:rsidR="00441168" w:rsidRPr="00441168" w:rsidRDefault="00441168" w:rsidP="007C2677">
      <w:pPr>
        <w:widowControl/>
        <w:numPr>
          <w:ilvl w:val="0"/>
          <w:numId w:val="18"/>
        </w:numPr>
        <w:tabs>
          <w:tab w:val="num" w:pos="360"/>
        </w:tabs>
        <w:autoSpaceDE/>
        <w:autoSpaceDN/>
        <w:ind w:left="0" w:firstLine="0"/>
        <w:jc w:val="both"/>
        <w:rPr>
          <w:sz w:val="24"/>
          <w:szCs w:val="24"/>
        </w:rPr>
      </w:pPr>
      <w:r w:rsidRPr="00441168">
        <w:rPr>
          <w:sz w:val="24"/>
          <w:szCs w:val="24"/>
        </w:rPr>
        <w:t>Выбрать имена предприятий, производящих все виды продукции.</w:t>
      </w:r>
    </w:p>
    <w:p w14:paraId="3E622C28" w14:textId="77777777" w:rsidR="00441168" w:rsidRPr="00441168" w:rsidRDefault="00441168" w:rsidP="00441168">
      <w:pPr>
        <w:rPr>
          <w:sz w:val="24"/>
          <w:szCs w:val="24"/>
        </w:rPr>
      </w:pPr>
    </w:p>
    <w:p w14:paraId="5744DBB6" w14:textId="77777777" w:rsidR="00441168" w:rsidRPr="00441168" w:rsidRDefault="00441168" w:rsidP="00441168">
      <w:pPr>
        <w:rPr>
          <w:b/>
          <w:sz w:val="24"/>
          <w:szCs w:val="24"/>
        </w:rPr>
      </w:pPr>
      <w:r w:rsidRPr="00441168">
        <w:rPr>
          <w:b/>
          <w:sz w:val="24"/>
          <w:szCs w:val="24"/>
        </w:rPr>
        <w:t>Вариант7</w:t>
      </w:r>
    </w:p>
    <w:p w14:paraId="07ADC583" w14:textId="77777777" w:rsidR="00441168" w:rsidRPr="00441168" w:rsidRDefault="00441168" w:rsidP="007C2677">
      <w:pPr>
        <w:widowControl/>
        <w:numPr>
          <w:ilvl w:val="0"/>
          <w:numId w:val="19"/>
        </w:numPr>
        <w:tabs>
          <w:tab w:val="num" w:pos="360"/>
        </w:tabs>
        <w:autoSpaceDE/>
        <w:autoSpaceDN/>
        <w:ind w:left="0" w:firstLine="0"/>
        <w:rPr>
          <w:sz w:val="24"/>
          <w:szCs w:val="24"/>
        </w:rPr>
      </w:pPr>
      <w:r w:rsidRPr="00441168">
        <w:rPr>
          <w:sz w:val="24"/>
          <w:szCs w:val="24"/>
        </w:rPr>
        <w:t>Получить имена предприятий, производящих продукцию всех сортов.</w:t>
      </w:r>
    </w:p>
    <w:p w14:paraId="307EF7C0" w14:textId="77777777" w:rsidR="00441168" w:rsidRPr="00441168" w:rsidRDefault="00441168" w:rsidP="007C2677">
      <w:pPr>
        <w:widowControl/>
        <w:numPr>
          <w:ilvl w:val="0"/>
          <w:numId w:val="19"/>
        </w:numPr>
        <w:tabs>
          <w:tab w:val="num" w:pos="360"/>
        </w:tabs>
        <w:autoSpaceDE/>
        <w:autoSpaceDN/>
        <w:ind w:left="0" w:firstLine="0"/>
        <w:rPr>
          <w:sz w:val="24"/>
          <w:szCs w:val="24"/>
        </w:rPr>
      </w:pPr>
      <w:r w:rsidRPr="00441168">
        <w:rPr>
          <w:sz w:val="24"/>
          <w:szCs w:val="24"/>
        </w:rPr>
        <w:t>Выбрать название продукции, у которой количество потребления в городе находится в диапазоне от 12000 до 15000.</w:t>
      </w:r>
    </w:p>
    <w:p w14:paraId="11F34D54" w14:textId="77777777" w:rsidR="00441168" w:rsidRPr="00441168" w:rsidRDefault="00441168" w:rsidP="007C2677">
      <w:pPr>
        <w:widowControl/>
        <w:numPr>
          <w:ilvl w:val="0"/>
          <w:numId w:val="19"/>
        </w:numPr>
        <w:tabs>
          <w:tab w:val="num" w:pos="360"/>
        </w:tabs>
        <w:autoSpaceDE/>
        <w:autoSpaceDN/>
        <w:ind w:left="0" w:firstLine="0"/>
        <w:rPr>
          <w:sz w:val="24"/>
          <w:szCs w:val="24"/>
        </w:rPr>
      </w:pPr>
      <w:r w:rsidRPr="00441168">
        <w:rPr>
          <w:sz w:val="24"/>
          <w:szCs w:val="24"/>
        </w:rPr>
        <w:t>Выбрать фамилии людей, у которых город проживания совпадает с городом нахождения предприятия.</w:t>
      </w:r>
    </w:p>
    <w:p w14:paraId="3DEA5B6B" w14:textId="77777777" w:rsidR="00441168" w:rsidRPr="00441168" w:rsidRDefault="00441168" w:rsidP="007C2677">
      <w:pPr>
        <w:widowControl/>
        <w:numPr>
          <w:ilvl w:val="0"/>
          <w:numId w:val="19"/>
        </w:numPr>
        <w:tabs>
          <w:tab w:val="num" w:pos="360"/>
        </w:tabs>
        <w:autoSpaceDE/>
        <w:autoSpaceDN/>
        <w:ind w:left="0" w:firstLine="0"/>
        <w:rPr>
          <w:sz w:val="24"/>
          <w:szCs w:val="24"/>
        </w:rPr>
      </w:pPr>
      <w:r w:rsidRPr="00441168">
        <w:rPr>
          <w:sz w:val="24"/>
          <w:szCs w:val="24"/>
        </w:rPr>
        <w:t xml:space="preserve">Найти номера работников, работающих на одном предприятии. </w:t>
      </w:r>
    </w:p>
    <w:p w14:paraId="62C1F1C9" w14:textId="77777777" w:rsidR="00441168" w:rsidRPr="00441168" w:rsidRDefault="00441168" w:rsidP="007C2677">
      <w:pPr>
        <w:widowControl/>
        <w:numPr>
          <w:ilvl w:val="0"/>
          <w:numId w:val="19"/>
        </w:numPr>
        <w:tabs>
          <w:tab w:val="num" w:pos="360"/>
        </w:tabs>
        <w:autoSpaceDE/>
        <w:autoSpaceDN/>
        <w:ind w:left="0" w:firstLine="0"/>
        <w:jc w:val="both"/>
        <w:rPr>
          <w:sz w:val="24"/>
          <w:szCs w:val="24"/>
        </w:rPr>
      </w:pPr>
      <w:r w:rsidRPr="00441168">
        <w:rPr>
          <w:sz w:val="24"/>
          <w:szCs w:val="24"/>
        </w:rPr>
        <w:t>Определить название предприятий, которые не производят продукцию с номером 50.</w:t>
      </w:r>
    </w:p>
    <w:p w14:paraId="456584A9" w14:textId="77777777" w:rsidR="00441168" w:rsidRPr="00441168" w:rsidRDefault="00441168" w:rsidP="00441168">
      <w:pPr>
        <w:rPr>
          <w:sz w:val="24"/>
          <w:szCs w:val="24"/>
        </w:rPr>
      </w:pPr>
    </w:p>
    <w:p w14:paraId="629F1CA9" w14:textId="77777777" w:rsidR="00441168" w:rsidRPr="00441168" w:rsidRDefault="00441168" w:rsidP="00441168">
      <w:pPr>
        <w:rPr>
          <w:b/>
          <w:sz w:val="24"/>
          <w:szCs w:val="24"/>
        </w:rPr>
      </w:pPr>
      <w:r w:rsidRPr="00441168">
        <w:rPr>
          <w:b/>
          <w:sz w:val="24"/>
          <w:szCs w:val="24"/>
        </w:rPr>
        <w:t>Вариант8</w:t>
      </w:r>
    </w:p>
    <w:p w14:paraId="0D1B745C" w14:textId="77777777" w:rsidR="00441168" w:rsidRPr="00441168" w:rsidRDefault="00441168" w:rsidP="007C2677">
      <w:pPr>
        <w:widowControl/>
        <w:numPr>
          <w:ilvl w:val="0"/>
          <w:numId w:val="20"/>
        </w:numPr>
        <w:tabs>
          <w:tab w:val="num" w:pos="540"/>
        </w:tabs>
        <w:autoSpaceDE/>
        <w:autoSpaceDN/>
        <w:ind w:left="0" w:firstLine="0"/>
        <w:jc w:val="both"/>
        <w:rPr>
          <w:sz w:val="24"/>
          <w:szCs w:val="24"/>
        </w:rPr>
      </w:pPr>
      <w:r w:rsidRPr="00441168">
        <w:rPr>
          <w:sz w:val="24"/>
          <w:szCs w:val="24"/>
        </w:rPr>
        <w:t>Получить номера предприятий, производящих по крайней мере ту продукцию, которую выпускает предприятие с номером 190.</w:t>
      </w:r>
    </w:p>
    <w:p w14:paraId="714BB5A6" w14:textId="77777777" w:rsidR="00441168" w:rsidRPr="00441168" w:rsidRDefault="00441168" w:rsidP="007C2677">
      <w:pPr>
        <w:widowControl/>
        <w:numPr>
          <w:ilvl w:val="0"/>
          <w:numId w:val="20"/>
        </w:numPr>
        <w:tabs>
          <w:tab w:val="num" w:pos="540"/>
        </w:tabs>
        <w:autoSpaceDE/>
        <w:autoSpaceDN/>
        <w:ind w:left="0" w:firstLine="0"/>
        <w:jc w:val="both"/>
        <w:rPr>
          <w:sz w:val="24"/>
          <w:szCs w:val="24"/>
        </w:rPr>
      </w:pPr>
      <w:r w:rsidRPr="00441168">
        <w:rPr>
          <w:sz w:val="24"/>
          <w:szCs w:val="24"/>
        </w:rPr>
        <w:t>Выбрать название предприятий, у которых выработка продукции в 2001 г. на единицу работающего составила более 100 тыс. руб.</w:t>
      </w:r>
    </w:p>
    <w:p w14:paraId="0084A568" w14:textId="77777777" w:rsidR="00441168" w:rsidRPr="00441168" w:rsidRDefault="00441168" w:rsidP="007C2677">
      <w:pPr>
        <w:widowControl/>
        <w:numPr>
          <w:ilvl w:val="0"/>
          <w:numId w:val="20"/>
        </w:numPr>
        <w:tabs>
          <w:tab w:val="num" w:pos="540"/>
        </w:tabs>
        <w:autoSpaceDE/>
        <w:autoSpaceDN/>
        <w:ind w:left="0" w:firstLine="0"/>
        <w:jc w:val="both"/>
        <w:rPr>
          <w:sz w:val="24"/>
          <w:szCs w:val="24"/>
        </w:rPr>
      </w:pPr>
      <w:r w:rsidRPr="00441168">
        <w:rPr>
          <w:sz w:val="24"/>
          <w:szCs w:val="24"/>
        </w:rPr>
        <w:t>Определить фамилии людей, работающих на предприятиях в г.Воронеже.</w:t>
      </w:r>
    </w:p>
    <w:p w14:paraId="7BCA433F" w14:textId="77777777" w:rsidR="00441168" w:rsidRPr="00441168" w:rsidRDefault="00441168" w:rsidP="007C2677">
      <w:pPr>
        <w:widowControl/>
        <w:numPr>
          <w:ilvl w:val="0"/>
          <w:numId w:val="20"/>
        </w:numPr>
        <w:tabs>
          <w:tab w:val="num" w:pos="360"/>
        </w:tabs>
        <w:autoSpaceDE/>
        <w:autoSpaceDN/>
        <w:ind w:left="0" w:firstLine="0"/>
        <w:jc w:val="both"/>
        <w:rPr>
          <w:sz w:val="24"/>
          <w:szCs w:val="24"/>
        </w:rPr>
      </w:pPr>
      <w:r w:rsidRPr="00441168">
        <w:rPr>
          <w:sz w:val="24"/>
          <w:szCs w:val="24"/>
        </w:rPr>
        <w:t>Определить имена предприятий, производящих продукцию с номером «10».</w:t>
      </w:r>
    </w:p>
    <w:p w14:paraId="1982B822" w14:textId="77777777" w:rsidR="00441168" w:rsidRPr="00441168" w:rsidRDefault="00441168" w:rsidP="007C2677">
      <w:pPr>
        <w:widowControl/>
        <w:numPr>
          <w:ilvl w:val="0"/>
          <w:numId w:val="20"/>
        </w:numPr>
        <w:tabs>
          <w:tab w:val="num" w:pos="540"/>
        </w:tabs>
        <w:autoSpaceDE/>
        <w:autoSpaceDN/>
        <w:ind w:left="0" w:firstLine="0"/>
        <w:jc w:val="both"/>
        <w:rPr>
          <w:sz w:val="24"/>
          <w:szCs w:val="24"/>
        </w:rPr>
      </w:pPr>
      <w:r w:rsidRPr="00441168">
        <w:rPr>
          <w:sz w:val="24"/>
          <w:szCs w:val="24"/>
        </w:rPr>
        <w:t>Определить номера предприятий, производящих по крайней мере все виды продукции, производимые предприятием с номером 270.</w:t>
      </w:r>
    </w:p>
    <w:p w14:paraId="46DEB31D" w14:textId="77777777" w:rsidR="00441168" w:rsidRPr="00441168" w:rsidRDefault="00441168" w:rsidP="00441168">
      <w:pPr>
        <w:rPr>
          <w:b/>
          <w:sz w:val="24"/>
          <w:szCs w:val="24"/>
        </w:rPr>
      </w:pPr>
    </w:p>
    <w:p w14:paraId="688A334E" w14:textId="77777777" w:rsidR="00441168" w:rsidRPr="00441168" w:rsidRDefault="00441168" w:rsidP="00441168">
      <w:pPr>
        <w:rPr>
          <w:b/>
          <w:sz w:val="24"/>
          <w:szCs w:val="24"/>
        </w:rPr>
      </w:pPr>
      <w:r w:rsidRPr="00441168">
        <w:rPr>
          <w:b/>
          <w:sz w:val="24"/>
          <w:szCs w:val="24"/>
        </w:rPr>
        <w:t>Вариант9</w:t>
      </w:r>
    </w:p>
    <w:p w14:paraId="18DF1406" w14:textId="77777777" w:rsidR="00441168" w:rsidRPr="00441168" w:rsidRDefault="00441168" w:rsidP="007C2677">
      <w:pPr>
        <w:widowControl/>
        <w:numPr>
          <w:ilvl w:val="0"/>
          <w:numId w:val="21"/>
        </w:numPr>
        <w:tabs>
          <w:tab w:val="num" w:pos="360"/>
          <w:tab w:val="left" w:pos="540"/>
        </w:tabs>
        <w:autoSpaceDE/>
        <w:autoSpaceDN/>
        <w:ind w:left="0" w:firstLine="0"/>
        <w:jc w:val="both"/>
        <w:rPr>
          <w:sz w:val="24"/>
          <w:szCs w:val="24"/>
        </w:rPr>
      </w:pPr>
      <w:r w:rsidRPr="00441168">
        <w:rPr>
          <w:sz w:val="24"/>
          <w:szCs w:val="24"/>
        </w:rPr>
        <w:t>Выбрать все пары названий городов, для которых предприятие и работники находятся в одном городе.</w:t>
      </w:r>
    </w:p>
    <w:p w14:paraId="410FF81B" w14:textId="77777777" w:rsidR="00441168" w:rsidRPr="00441168" w:rsidRDefault="00441168" w:rsidP="007C2677">
      <w:pPr>
        <w:widowControl/>
        <w:numPr>
          <w:ilvl w:val="0"/>
          <w:numId w:val="21"/>
        </w:numPr>
        <w:tabs>
          <w:tab w:val="num" w:pos="360"/>
          <w:tab w:val="left" w:pos="540"/>
        </w:tabs>
        <w:autoSpaceDE/>
        <w:autoSpaceDN/>
        <w:ind w:left="0" w:firstLine="0"/>
        <w:jc w:val="both"/>
        <w:rPr>
          <w:sz w:val="24"/>
          <w:szCs w:val="24"/>
        </w:rPr>
      </w:pPr>
      <w:r w:rsidRPr="00441168">
        <w:rPr>
          <w:sz w:val="24"/>
          <w:szCs w:val="24"/>
        </w:rPr>
        <w:t>Выбрать название предприятий, которые производят продукты.</w:t>
      </w:r>
    </w:p>
    <w:p w14:paraId="1CADFA0E" w14:textId="77777777" w:rsidR="00441168" w:rsidRPr="00441168" w:rsidRDefault="00441168" w:rsidP="007C2677">
      <w:pPr>
        <w:widowControl/>
        <w:numPr>
          <w:ilvl w:val="0"/>
          <w:numId w:val="21"/>
        </w:numPr>
        <w:tabs>
          <w:tab w:val="num" w:pos="360"/>
          <w:tab w:val="left" w:pos="540"/>
        </w:tabs>
        <w:autoSpaceDE/>
        <w:autoSpaceDN/>
        <w:ind w:left="0" w:firstLine="0"/>
        <w:jc w:val="both"/>
        <w:rPr>
          <w:sz w:val="24"/>
          <w:szCs w:val="24"/>
        </w:rPr>
      </w:pPr>
      <w:r w:rsidRPr="00441168">
        <w:rPr>
          <w:sz w:val="24"/>
          <w:szCs w:val="24"/>
        </w:rPr>
        <w:t>Определить название предприятий, производящих продукцию с номером «50» в 2001 году.</w:t>
      </w:r>
    </w:p>
    <w:p w14:paraId="595EA12F" w14:textId="77777777" w:rsidR="00441168" w:rsidRPr="00441168" w:rsidRDefault="00441168" w:rsidP="007C2677">
      <w:pPr>
        <w:widowControl/>
        <w:numPr>
          <w:ilvl w:val="0"/>
          <w:numId w:val="21"/>
        </w:numPr>
        <w:tabs>
          <w:tab w:val="num" w:pos="360"/>
          <w:tab w:val="left" w:pos="540"/>
        </w:tabs>
        <w:autoSpaceDE/>
        <w:autoSpaceDN/>
        <w:ind w:left="0" w:firstLine="0"/>
        <w:jc w:val="both"/>
        <w:rPr>
          <w:sz w:val="24"/>
          <w:szCs w:val="24"/>
        </w:rPr>
      </w:pPr>
      <w:r w:rsidRPr="00441168">
        <w:rPr>
          <w:sz w:val="24"/>
          <w:szCs w:val="24"/>
        </w:rPr>
        <w:t>Определить номера предприятий, имеющих  в списке работающих по крайней мере одного  «Иванова».</w:t>
      </w:r>
    </w:p>
    <w:p w14:paraId="1E5A6776" w14:textId="77777777" w:rsidR="00441168" w:rsidRPr="00441168" w:rsidRDefault="00441168" w:rsidP="007C2677">
      <w:pPr>
        <w:widowControl/>
        <w:numPr>
          <w:ilvl w:val="0"/>
          <w:numId w:val="21"/>
        </w:numPr>
        <w:tabs>
          <w:tab w:val="num" w:pos="360"/>
          <w:tab w:val="left" w:pos="540"/>
        </w:tabs>
        <w:autoSpaceDE/>
        <w:autoSpaceDN/>
        <w:ind w:left="0" w:firstLine="0"/>
        <w:jc w:val="both"/>
        <w:rPr>
          <w:sz w:val="24"/>
          <w:szCs w:val="24"/>
        </w:rPr>
      </w:pPr>
      <w:r w:rsidRPr="00441168">
        <w:rPr>
          <w:sz w:val="24"/>
          <w:szCs w:val="24"/>
        </w:rPr>
        <w:t>Получить номера продукции, которая имеет количество более 15000  или производится предприятием с номером 270.</w:t>
      </w:r>
    </w:p>
    <w:p w14:paraId="0D3FD61D" w14:textId="77777777" w:rsidR="00441168" w:rsidRPr="00441168" w:rsidRDefault="00441168" w:rsidP="00441168">
      <w:pPr>
        <w:rPr>
          <w:sz w:val="24"/>
          <w:szCs w:val="24"/>
        </w:rPr>
      </w:pPr>
    </w:p>
    <w:p w14:paraId="6505CB82" w14:textId="77777777" w:rsidR="00441168" w:rsidRPr="00441168" w:rsidRDefault="00441168" w:rsidP="00441168">
      <w:pPr>
        <w:rPr>
          <w:b/>
          <w:sz w:val="24"/>
          <w:szCs w:val="24"/>
        </w:rPr>
      </w:pPr>
      <w:r w:rsidRPr="00441168">
        <w:rPr>
          <w:b/>
          <w:sz w:val="24"/>
          <w:szCs w:val="24"/>
        </w:rPr>
        <w:t>Вариант10</w:t>
      </w:r>
    </w:p>
    <w:p w14:paraId="2A5D242D" w14:textId="77777777" w:rsidR="00441168" w:rsidRPr="00441168" w:rsidRDefault="00441168" w:rsidP="007C2677">
      <w:pPr>
        <w:widowControl/>
        <w:numPr>
          <w:ilvl w:val="0"/>
          <w:numId w:val="22"/>
        </w:numPr>
        <w:tabs>
          <w:tab w:val="num" w:pos="360"/>
        </w:tabs>
        <w:autoSpaceDE/>
        <w:autoSpaceDN/>
        <w:ind w:left="0" w:firstLine="0"/>
        <w:rPr>
          <w:sz w:val="24"/>
          <w:szCs w:val="24"/>
        </w:rPr>
      </w:pPr>
      <w:r w:rsidRPr="00441168">
        <w:rPr>
          <w:sz w:val="24"/>
          <w:szCs w:val="24"/>
        </w:rPr>
        <w:t>Получить имена предприятий, не производящих продукцию с номером 50.</w:t>
      </w:r>
    </w:p>
    <w:p w14:paraId="5241A60B" w14:textId="77777777" w:rsidR="00441168" w:rsidRPr="00441168" w:rsidRDefault="00441168" w:rsidP="007C2677">
      <w:pPr>
        <w:widowControl/>
        <w:numPr>
          <w:ilvl w:val="0"/>
          <w:numId w:val="22"/>
        </w:numPr>
        <w:tabs>
          <w:tab w:val="num" w:pos="360"/>
        </w:tabs>
        <w:autoSpaceDE/>
        <w:autoSpaceDN/>
        <w:ind w:left="0" w:firstLine="0"/>
        <w:rPr>
          <w:sz w:val="24"/>
          <w:szCs w:val="24"/>
        </w:rPr>
      </w:pPr>
      <w:r w:rsidRPr="00441168">
        <w:rPr>
          <w:sz w:val="24"/>
          <w:szCs w:val="24"/>
        </w:rPr>
        <w:t>Выбрать названия городов, для которых предприятие из первого города, а интересующая продукция во втором городе.</w:t>
      </w:r>
    </w:p>
    <w:p w14:paraId="3B8BC9B7" w14:textId="77777777" w:rsidR="00441168" w:rsidRPr="00441168" w:rsidRDefault="00441168" w:rsidP="007C2677">
      <w:pPr>
        <w:widowControl/>
        <w:numPr>
          <w:ilvl w:val="0"/>
          <w:numId w:val="22"/>
        </w:numPr>
        <w:tabs>
          <w:tab w:val="num" w:pos="360"/>
        </w:tabs>
        <w:autoSpaceDE/>
        <w:autoSpaceDN/>
        <w:ind w:left="0" w:firstLine="0"/>
        <w:rPr>
          <w:sz w:val="24"/>
          <w:szCs w:val="24"/>
        </w:rPr>
      </w:pPr>
      <w:r w:rsidRPr="00441168">
        <w:rPr>
          <w:sz w:val="24"/>
          <w:szCs w:val="24"/>
        </w:rPr>
        <w:t>Определить название продукции с номером «30», имеющей выработку на единицу работающего &gt;  100 тыс. руб.</w:t>
      </w:r>
    </w:p>
    <w:p w14:paraId="7CC64386" w14:textId="77777777" w:rsidR="00441168" w:rsidRPr="00441168" w:rsidRDefault="00441168" w:rsidP="007C2677">
      <w:pPr>
        <w:widowControl/>
        <w:numPr>
          <w:ilvl w:val="0"/>
          <w:numId w:val="22"/>
        </w:numPr>
        <w:tabs>
          <w:tab w:val="num" w:pos="360"/>
        </w:tabs>
        <w:autoSpaceDE/>
        <w:autoSpaceDN/>
        <w:ind w:left="0" w:firstLine="0"/>
        <w:jc w:val="both"/>
        <w:rPr>
          <w:sz w:val="24"/>
          <w:szCs w:val="24"/>
        </w:rPr>
      </w:pPr>
      <w:r w:rsidRPr="00441168">
        <w:rPr>
          <w:sz w:val="24"/>
          <w:szCs w:val="24"/>
        </w:rPr>
        <w:t>Найти названия предприятий, производящих  по крайней мере одну продукцию с номером 50.</w:t>
      </w:r>
    </w:p>
    <w:p w14:paraId="5D1967E9" w14:textId="77777777" w:rsidR="00441168" w:rsidRPr="00441168" w:rsidRDefault="00441168" w:rsidP="007C2677">
      <w:pPr>
        <w:widowControl/>
        <w:numPr>
          <w:ilvl w:val="0"/>
          <w:numId w:val="22"/>
        </w:numPr>
        <w:tabs>
          <w:tab w:val="num" w:pos="360"/>
        </w:tabs>
        <w:autoSpaceDE/>
        <w:autoSpaceDN/>
        <w:ind w:left="0" w:firstLine="0"/>
        <w:rPr>
          <w:sz w:val="24"/>
          <w:szCs w:val="24"/>
        </w:rPr>
      </w:pPr>
      <w:r w:rsidRPr="00441168">
        <w:rPr>
          <w:sz w:val="24"/>
          <w:szCs w:val="24"/>
        </w:rPr>
        <w:t xml:space="preserve">Найти названия предприятий, выпускающих одинаковую продукцию. </w:t>
      </w:r>
    </w:p>
    <w:p w14:paraId="32B435C7" w14:textId="77777777" w:rsidR="00BF327E" w:rsidRDefault="00BF327E" w:rsidP="00BF327E">
      <w:pPr>
        <w:tabs>
          <w:tab w:val="left" w:pos="501"/>
        </w:tabs>
        <w:rPr>
          <w:sz w:val="24"/>
        </w:rPr>
      </w:pPr>
    </w:p>
    <w:p w14:paraId="467FEEDB" w14:textId="77777777" w:rsidR="00BF327E" w:rsidRDefault="003E4863" w:rsidP="007C2677">
      <w:pPr>
        <w:pStyle w:val="a5"/>
        <w:numPr>
          <w:ilvl w:val="0"/>
          <w:numId w:val="22"/>
        </w:numPr>
        <w:tabs>
          <w:tab w:val="clear" w:pos="720"/>
          <w:tab w:val="num" w:pos="426"/>
          <w:tab w:val="left" w:pos="501"/>
        </w:tabs>
        <w:ind w:hanging="720"/>
        <w:rPr>
          <w:sz w:val="24"/>
        </w:rPr>
      </w:pPr>
      <w:r w:rsidRPr="00BF327E">
        <w:rPr>
          <w:sz w:val="24"/>
        </w:rPr>
        <w:t>Литература для самостоятельной работы:</w:t>
      </w:r>
    </w:p>
    <w:p w14:paraId="34FB200D" w14:textId="77777777" w:rsidR="003E4863" w:rsidRPr="00BF327E" w:rsidRDefault="00267BF9" w:rsidP="00BF327E">
      <w:pPr>
        <w:tabs>
          <w:tab w:val="left" w:pos="501"/>
        </w:tabs>
        <w:rPr>
          <w:sz w:val="24"/>
        </w:rPr>
      </w:pPr>
      <w:hyperlink r:id="rId20" w:history="1">
        <w:r w:rsidR="003E4863" w:rsidRPr="00BF327E">
          <w:rPr>
            <w:rStyle w:val="a9"/>
            <w:color w:val="000000" w:themeColor="text1"/>
            <w:sz w:val="24"/>
            <w:szCs w:val="24"/>
            <w:u w:val="none"/>
          </w:rPr>
          <w:t>Федорова Г.Н.</w:t>
        </w:r>
      </w:hyperlink>
      <w:r w:rsidR="003E4863" w:rsidRPr="00BF327E">
        <w:rPr>
          <w:sz w:val="24"/>
          <w:szCs w:val="24"/>
        </w:rPr>
        <w:t xml:space="preserve"> Основы проектирования баз данных: учебник для студ. учреждений сред. проф. образования / Г.Федорова. – М.: Издательский центр «Академия», 2017. – 224 с.</w:t>
      </w:r>
    </w:p>
    <w:p w14:paraId="21095A0E" w14:textId="77777777" w:rsidR="003E4863" w:rsidRDefault="003E4863" w:rsidP="003E4863">
      <w:pPr>
        <w:pStyle w:val="a5"/>
        <w:tabs>
          <w:tab w:val="left" w:pos="501"/>
        </w:tabs>
        <w:ind w:left="500" w:firstLine="0"/>
        <w:rPr>
          <w:sz w:val="24"/>
        </w:rPr>
      </w:pPr>
    </w:p>
    <w:p w14:paraId="7ED0A1ED" w14:textId="77777777" w:rsidR="003E4863" w:rsidRPr="003E4863" w:rsidRDefault="003E4863" w:rsidP="003E4863">
      <w:pPr>
        <w:tabs>
          <w:tab w:val="left" w:pos="501"/>
        </w:tabs>
        <w:ind w:left="139"/>
        <w:rPr>
          <w:sz w:val="24"/>
        </w:rPr>
      </w:pPr>
    </w:p>
    <w:p w14:paraId="24E0EEF2" w14:textId="77777777" w:rsidR="00C61837" w:rsidRDefault="00C61837">
      <w:pPr>
        <w:widowControl/>
        <w:autoSpaceDE/>
        <w:autoSpaceDN/>
        <w:spacing w:after="200" w:line="276" w:lineRule="auto"/>
        <w:rPr>
          <w:b/>
          <w:bCs/>
          <w:sz w:val="24"/>
          <w:szCs w:val="24"/>
        </w:rPr>
      </w:pPr>
      <w:r>
        <w:br w:type="page"/>
      </w:r>
    </w:p>
    <w:p w14:paraId="643B787A" w14:textId="77777777" w:rsidR="00C61837" w:rsidRPr="00503DA4" w:rsidRDefault="00C61837" w:rsidP="00C61837">
      <w:pPr>
        <w:pStyle w:val="3"/>
        <w:ind w:left="3604" w:right="1874" w:hanging="1467"/>
      </w:pPr>
      <w:r w:rsidRPr="00503DA4">
        <w:lastRenderedPageBreak/>
        <w:t>Методические рекомендации (указания) к выполнению самостоятельной работы №</w:t>
      </w:r>
      <w:r>
        <w:t>2</w:t>
      </w:r>
    </w:p>
    <w:p w14:paraId="5889D3DC" w14:textId="77777777" w:rsidR="00C61837" w:rsidRPr="00503DA4" w:rsidRDefault="00C61837" w:rsidP="007C2677">
      <w:pPr>
        <w:pStyle w:val="a5"/>
        <w:numPr>
          <w:ilvl w:val="0"/>
          <w:numId w:val="3"/>
        </w:numPr>
        <w:tabs>
          <w:tab w:val="left" w:pos="501"/>
        </w:tabs>
        <w:spacing w:line="271" w:lineRule="exact"/>
        <w:rPr>
          <w:sz w:val="24"/>
        </w:rPr>
      </w:pPr>
      <w:r w:rsidRPr="00503DA4">
        <w:rPr>
          <w:sz w:val="24"/>
        </w:rPr>
        <w:t xml:space="preserve">Тема самостоятельной работы: </w:t>
      </w:r>
      <w:r w:rsidR="00DE26DA" w:rsidRPr="00C72833">
        <w:rPr>
          <w:sz w:val="24"/>
          <w:szCs w:val="24"/>
        </w:rPr>
        <w:t>Установка и нормализация отношений в базе данных.</w:t>
      </w:r>
    </w:p>
    <w:p w14:paraId="3A917C35" w14:textId="77777777" w:rsidR="00C61837" w:rsidRPr="00503DA4" w:rsidRDefault="00C61837" w:rsidP="007C2677">
      <w:pPr>
        <w:pStyle w:val="a5"/>
        <w:numPr>
          <w:ilvl w:val="0"/>
          <w:numId w:val="3"/>
        </w:numPr>
        <w:tabs>
          <w:tab w:val="left" w:pos="501"/>
        </w:tabs>
        <w:ind w:hanging="358"/>
        <w:rPr>
          <w:sz w:val="24"/>
        </w:rPr>
      </w:pPr>
      <w:r w:rsidRPr="00503DA4">
        <w:rPr>
          <w:sz w:val="24"/>
        </w:rPr>
        <w:t xml:space="preserve">Количество часов: </w:t>
      </w:r>
      <w:r>
        <w:rPr>
          <w:sz w:val="24"/>
        </w:rPr>
        <w:t>6</w:t>
      </w:r>
      <w:r w:rsidRPr="00503DA4">
        <w:rPr>
          <w:sz w:val="24"/>
        </w:rPr>
        <w:t>ч.</w:t>
      </w:r>
    </w:p>
    <w:p w14:paraId="7A56DC8F" w14:textId="77777777" w:rsidR="00C61837" w:rsidRPr="00503DA4" w:rsidRDefault="00C61837" w:rsidP="007C2677">
      <w:pPr>
        <w:pStyle w:val="a5"/>
        <w:numPr>
          <w:ilvl w:val="0"/>
          <w:numId w:val="3"/>
        </w:numPr>
        <w:tabs>
          <w:tab w:val="left" w:pos="501"/>
        </w:tabs>
        <w:ind w:hanging="358"/>
      </w:pPr>
      <w:r w:rsidRPr="00503DA4">
        <w:rPr>
          <w:sz w:val="24"/>
        </w:rPr>
        <w:t>Задания</w:t>
      </w:r>
      <w:r>
        <w:rPr>
          <w:sz w:val="24"/>
        </w:rPr>
        <w:t xml:space="preserve"> </w:t>
      </w:r>
      <w:r w:rsidRPr="00503DA4">
        <w:rPr>
          <w:sz w:val="24"/>
        </w:rPr>
        <w:t>для</w:t>
      </w:r>
      <w:r>
        <w:rPr>
          <w:sz w:val="24"/>
        </w:rPr>
        <w:t xml:space="preserve"> </w:t>
      </w:r>
      <w:r w:rsidRPr="00503DA4">
        <w:rPr>
          <w:sz w:val="24"/>
        </w:rPr>
        <w:t>самостоятельной</w:t>
      </w:r>
      <w:r>
        <w:rPr>
          <w:sz w:val="24"/>
        </w:rPr>
        <w:t xml:space="preserve"> </w:t>
      </w:r>
      <w:r w:rsidRPr="00503DA4">
        <w:rPr>
          <w:sz w:val="24"/>
        </w:rPr>
        <w:t>работы:</w:t>
      </w:r>
      <w:r>
        <w:rPr>
          <w:sz w:val="24"/>
        </w:rPr>
        <w:t xml:space="preserve"> </w:t>
      </w:r>
      <w:r w:rsidR="008B6491" w:rsidRPr="008B6491">
        <w:t xml:space="preserve">Выполнение индивидуальных </w:t>
      </w:r>
      <w:r w:rsidR="008B6491" w:rsidRPr="0052799D">
        <w:t>заданий</w:t>
      </w:r>
    </w:p>
    <w:p w14:paraId="71585BF2" w14:textId="77777777" w:rsidR="00C61837" w:rsidRPr="00503DA4" w:rsidRDefault="00C61837" w:rsidP="007C2677">
      <w:pPr>
        <w:pStyle w:val="a5"/>
        <w:numPr>
          <w:ilvl w:val="0"/>
          <w:numId w:val="3"/>
        </w:numPr>
        <w:tabs>
          <w:tab w:val="left" w:pos="501"/>
        </w:tabs>
        <w:ind w:right="99" w:hanging="358"/>
        <w:jc w:val="both"/>
        <w:rPr>
          <w:sz w:val="24"/>
        </w:rPr>
      </w:pPr>
      <w:r w:rsidRPr="00503DA4">
        <w:rPr>
          <w:sz w:val="24"/>
        </w:rPr>
        <w:t xml:space="preserve">Цель самостоятельной работы: формирование умений и знаний по теме </w:t>
      </w:r>
    </w:p>
    <w:p w14:paraId="65CC58CF" w14:textId="77777777" w:rsidR="00C61837" w:rsidRPr="00503DA4" w:rsidRDefault="008B6491" w:rsidP="00C61837">
      <w:pPr>
        <w:pStyle w:val="a5"/>
        <w:tabs>
          <w:tab w:val="left" w:pos="501"/>
        </w:tabs>
        <w:ind w:left="500" w:right="99" w:firstLine="0"/>
        <w:jc w:val="both"/>
        <w:rPr>
          <w:sz w:val="24"/>
        </w:rPr>
      </w:pPr>
      <w:r w:rsidRPr="008B6491">
        <w:rPr>
          <w:sz w:val="24"/>
        </w:rPr>
        <w:t>«</w:t>
      </w:r>
      <w:r w:rsidRPr="00503DA4">
        <w:t xml:space="preserve">Тема 1.1 </w:t>
      </w:r>
      <w:r>
        <w:t>Основные понятия баз данных. Взаимосвязи в моделях и реляционный подход к построению моделей</w:t>
      </w:r>
      <w:r w:rsidRPr="008B6491">
        <w:rPr>
          <w:sz w:val="24"/>
        </w:rPr>
        <w:t>»</w:t>
      </w:r>
      <w:r w:rsidR="00C61837" w:rsidRPr="00503DA4">
        <w:rPr>
          <w:sz w:val="24"/>
        </w:rPr>
        <w:t xml:space="preserve">, создание условий для формирования компетенций: </w:t>
      </w:r>
    </w:p>
    <w:p w14:paraId="6B77EDD0" w14:textId="77777777" w:rsidR="00C61837" w:rsidRPr="00503DA4" w:rsidRDefault="00C61837" w:rsidP="00C61837">
      <w:pPr>
        <w:pStyle w:val="a5"/>
        <w:tabs>
          <w:tab w:val="left" w:pos="501"/>
        </w:tabs>
        <w:ind w:left="500" w:right="99" w:firstLine="0"/>
        <w:jc w:val="both"/>
        <w:rPr>
          <w:sz w:val="24"/>
        </w:rPr>
      </w:pPr>
      <w:r w:rsidRPr="00503DA4">
        <w:rPr>
          <w:sz w:val="24"/>
        </w:rPr>
        <w:t>ОК 2 -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72EB44FD"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4 -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14:paraId="46C284A3" w14:textId="77777777" w:rsidR="00C61837" w:rsidRPr="00503DA4" w:rsidRDefault="00C61837" w:rsidP="00C61837">
      <w:pPr>
        <w:pStyle w:val="a5"/>
        <w:tabs>
          <w:tab w:val="left" w:pos="501"/>
        </w:tabs>
        <w:ind w:left="500" w:right="99" w:firstLine="0"/>
        <w:jc w:val="both"/>
        <w:rPr>
          <w:sz w:val="24"/>
        </w:rPr>
      </w:pPr>
      <w:r w:rsidRPr="00503DA4">
        <w:rPr>
          <w:sz w:val="24"/>
        </w:rPr>
        <w:t>ОК 5 - владеть информационной культурой, анализировать и оценивать информацию с использованием информационно- коммуникационных технологий,</w:t>
      </w:r>
    </w:p>
    <w:p w14:paraId="2F673C41"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14:paraId="267F57B1" w14:textId="77777777" w:rsidR="00C61837" w:rsidRPr="00503DA4" w:rsidRDefault="00C61837" w:rsidP="00C61837">
      <w:pPr>
        <w:pStyle w:val="a5"/>
        <w:tabs>
          <w:tab w:val="left" w:pos="501"/>
        </w:tabs>
        <w:ind w:left="500" w:right="99" w:firstLine="0"/>
        <w:jc w:val="both"/>
        <w:rPr>
          <w:sz w:val="24"/>
        </w:rPr>
      </w:pPr>
      <w:r w:rsidRPr="00503DA4">
        <w:rPr>
          <w:sz w:val="24"/>
        </w:rPr>
        <w:t>ОК 9 - ориентироваться в условиях частой смены технологий в профессиональной</w:t>
      </w:r>
      <w:r>
        <w:rPr>
          <w:sz w:val="24"/>
        </w:rPr>
        <w:t xml:space="preserve"> </w:t>
      </w:r>
      <w:r w:rsidRPr="00503DA4">
        <w:rPr>
          <w:sz w:val="24"/>
        </w:rPr>
        <w:t>деятельности.</w:t>
      </w:r>
    </w:p>
    <w:p w14:paraId="7E53DF1D" w14:textId="77777777" w:rsidR="00C61837" w:rsidRDefault="00C61837" w:rsidP="007C2677">
      <w:pPr>
        <w:pStyle w:val="a5"/>
        <w:numPr>
          <w:ilvl w:val="0"/>
          <w:numId w:val="3"/>
        </w:numPr>
        <w:tabs>
          <w:tab w:val="left" w:pos="501"/>
        </w:tabs>
        <w:ind w:hanging="358"/>
        <w:rPr>
          <w:sz w:val="24"/>
        </w:rPr>
      </w:pPr>
      <w:r w:rsidRPr="00503DA4">
        <w:rPr>
          <w:sz w:val="24"/>
        </w:rPr>
        <w:t>Рекомендации</w:t>
      </w:r>
      <w:r>
        <w:rPr>
          <w:sz w:val="24"/>
        </w:rPr>
        <w:t xml:space="preserve"> </w:t>
      </w:r>
      <w:r w:rsidRPr="00503DA4">
        <w:rPr>
          <w:sz w:val="24"/>
        </w:rPr>
        <w:t>преподавателя:</w:t>
      </w:r>
    </w:p>
    <w:p w14:paraId="72A3561D" w14:textId="77777777" w:rsidR="007C2677" w:rsidRDefault="007C2677" w:rsidP="007C2677">
      <w:pPr>
        <w:spacing w:line="278" w:lineRule="auto"/>
        <w:ind w:firstLine="567"/>
        <w:jc w:val="center"/>
        <w:rPr>
          <w:b/>
          <w:snapToGrid w:val="0"/>
          <w:sz w:val="24"/>
          <w:szCs w:val="20"/>
          <w:u w:val="single"/>
          <w:lang w:bidi="ar-SA"/>
        </w:rPr>
      </w:pPr>
      <w:r>
        <w:rPr>
          <w:b/>
          <w:snapToGrid w:val="0"/>
          <w:sz w:val="24"/>
          <w:szCs w:val="20"/>
          <w:u w:val="single"/>
        </w:rPr>
        <w:t>Краткие  теоретические сведения</w:t>
      </w:r>
    </w:p>
    <w:p w14:paraId="7F2B9D07" w14:textId="77777777" w:rsidR="007C2677" w:rsidRDefault="007C2677" w:rsidP="007C2677">
      <w:pPr>
        <w:spacing w:line="278" w:lineRule="auto"/>
        <w:ind w:firstLine="567"/>
        <w:jc w:val="both"/>
        <w:rPr>
          <w:snapToGrid w:val="0"/>
          <w:sz w:val="24"/>
          <w:szCs w:val="20"/>
        </w:rPr>
      </w:pPr>
      <w:r>
        <w:rPr>
          <w:snapToGrid w:val="0"/>
          <w:sz w:val="24"/>
          <w:szCs w:val="20"/>
        </w:rPr>
        <w:t>Прежде чем приступить к созданию таких объектов базы данных, как таблицы, формы и отчеты, нужно разработать их проект. Главное назначение проекта — выработка четкого пути, по которому нужно следовать при его реализации. База данных–достаточно сложный объект, и время, затраченное на ее планирование, может значительно сократить сроки ее разработки. Отсутствиепродуманнойструктурыбазыданныхприводиткнеобходимостипостояннойпеределкииперенастраиваниюобъектовбазыданных, таких, как формы и таблицы.</w:t>
      </w:r>
    </w:p>
    <w:p w14:paraId="4734178B" w14:textId="77777777" w:rsidR="007C2677" w:rsidRDefault="007C2677" w:rsidP="007C2677">
      <w:pPr>
        <w:spacing w:line="278" w:lineRule="auto"/>
        <w:ind w:firstLine="567"/>
        <w:jc w:val="both"/>
        <w:rPr>
          <w:snapToGrid w:val="0"/>
          <w:sz w:val="24"/>
          <w:szCs w:val="20"/>
        </w:rPr>
      </w:pPr>
      <w:r>
        <w:rPr>
          <w:snapToGrid w:val="0"/>
          <w:sz w:val="24"/>
          <w:szCs w:val="20"/>
        </w:rPr>
        <w:t>Проектированиебазыданныхцелесообразноначатьскраткогоописанияотчетов, списков и других документов, которые необходимо получить с помощью БД. Далее следует разработать эскиз объектов, требуемых для получения необходимых результатов и</w:t>
      </w:r>
      <w:r w:rsidR="00557B4D">
        <w:rPr>
          <w:snapToGrid w:val="0"/>
          <w:sz w:val="24"/>
          <w:szCs w:val="20"/>
        </w:rPr>
        <w:t xml:space="preserve"> </w:t>
      </w:r>
      <w:r>
        <w:rPr>
          <w:snapToGrid w:val="0"/>
          <w:sz w:val="24"/>
          <w:szCs w:val="20"/>
        </w:rPr>
        <w:t>определить связи между этими объектами.</w:t>
      </w:r>
    </w:p>
    <w:p w14:paraId="34780F08" w14:textId="77777777" w:rsidR="007C2677" w:rsidRDefault="007C2677" w:rsidP="007C2677">
      <w:pPr>
        <w:spacing w:line="278" w:lineRule="auto"/>
        <w:ind w:firstLine="567"/>
        <w:jc w:val="both"/>
        <w:rPr>
          <w:snapToGrid w:val="0"/>
          <w:sz w:val="24"/>
          <w:szCs w:val="20"/>
        </w:rPr>
      </w:pPr>
      <w:r>
        <w:rPr>
          <w:snapToGrid w:val="0"/>
          <w:sz w:val="24"/>
          <w:szCs w:val="20"/>
        </w:rPr>
        <w:t>При разработке эскиза необходимо ответить на следующие вопросы:</w:t>
      </w:r>
    </w:p>
    <w:p w14:paraId="7CE57015" w14:textId="77777777" w:rsidR="007C2677" w:rsidRDefault="007C2677" w:rsidP="007C2677">
      <w:pPr>
        <w:spacing w:line="278" w:lineRule="auto"/>
        <w:ind w:firstLine="567"/>
        <w:jc w:val="both"/>
        <w:rPr>
          <w:snapToGrid w:val="0"/>
          <w:sz w:val="24"/>
          <w:szCs w:val="20"/>
        </w:rPr>
      </w:pPr>
      <w:r>
        <w:rPr>
          <w:snapToGrid w:val="0"/>
          <w:sz w:val="24"/>
          <w:szCs w:val="20"/>
        </w:rPr>
        <w:t>Какими данными мы располагаем?</w:t>
      </w:r>
    </w:p>
    <w:p w14:paraId="0909CF17" w14:textId="77777777" w:rsidR="007C2677" w:rsidRDefault="007C2677" w:rsidP="007C2677">
      <w:pPr>
        <w:spacing w:line="278" w:lineRule="auto"/>
        <w:ind w:firstLine="567"/>
        <w:jc w:val="both"/>
        <w:rPr>
          <w:snapToGrid w:val="0"/>
          <w:sz w:val="24"/>
          <w:szCs w:val="20"/>
        </w:rPr>
      </w:pPr>
      <w:r>
        <w:rPr>
          <w:snapToGrid w:val="0"/>
          <w:sz w:val="24"/>
          <w:szCs w:val="20"/>
        </w:rPr>
        <w:t>Какие данные будут содержать таблицы?</w:t>
      </w:r>
    </w:p>
    <w:p w14:paraId="585A69C4" w14:textId="77777777" w:rsidR="007C2677" w:rsidRDefault="007C2677" w:rsidP="007C2677">
      <w:pPr>
        <w:spacing w:line="278" w:lineRule="auto"/>
        <w:ind w:firstLine="567"/>
        <w:jc w:val="both"/>
        <w:rPr>
          <w:snapToGrid w:val="0"/>
          <w:sz w:val="24"/>
          <w:szCs w:val="20"/>
        </w:rPr>
      </w:pPr>
      <w:r>
        <w:rPr>
          <w:snapToGrid w:val="0"/>
          <w:sz w:val="24"/>
          <w:szCs w:val="20"/>
        </w:rPr>
        <w:t>Какой тип и какие свойства должны иметь данные в каждом поле таблицы?</w:t>
      </w:r>
    </w:p>
    <w:p w14:paraId="1F9857D3" w14:textId="77777777" w:rsidR="007C2677" w:rsidRDefault="007C2677" w:rsidP="007C2677">
      <w:pPr>
        <w:spacing w:line="278" w:lineRule="auto"/>
        <w:ind w:firstLine="567"/>
        <w:jc w:val="both"/>
        <w:rPr>
          <w:snapToGrid w:val="0"/>
          <w:sz w:val="24"/>
          <w:szCs w:val="20"/>
        </w:rPr>
      </w:pPr>
      <w:r>
        <w:rPr>
          <w:snapToGrid w:val="0"/>
          <w:sz w:val="24"/>
          <w:szCs w:val="20"/>
        </w:rPr>
        <w:t>Как</w:t>
      </w:r>
      <w:r w:rsidR="00557B4D">
        <w:rPr>
          <w:snapToGrid w:val="0"/>
          <w:sz w:val="24"/>
          <w:szCs w:val="20"/>
        </w:rPr>
        <w:t xml:space="preserve"> </w:t>
      </w:r>
      <w:r>
        <w:rPr>
          <w:snapToGrid w:val="0"/>
          <w:sz w:val="24"/>
          <w:szCs w:val="20"/>
        </w:rPr>
        <w:t>эти</w:t>
      </w:r>
      <w:r w:rsidR="00557B4D">
        <w:rPr>
          <w:snapToGrid w:val="0"/>
          <w:sz w:val="24"/>
          <w:szCs w:val="20"/>
        </w:rPr>
        <w:t xml:space="preserve"> </w:t>
      </w:r>
      <w:r>
        <w:rPr>
          <w:snapToGrid w:val="0"/>
          <w:sz w:val="24"/>
          <w:szCs w:val="20"/>
        </w:rPr>
        <w:t>таблицы</w:t>
      </w:r>
      <w:r w:rsidR="00557B4D">
        <w:rPr>
          <w:snapToGrid w:val="0"/>
          <w:sz w:val="24"/>
          <w:szCs w:val="20"/>
        </w:rPr>
        <w:t xml:space="preserve"> </w:t>
      </w:r>
      <w:r>
        <w:rPr>
          <w:snapToGrid w:val="0"/>
          <w:sz w:val="24"/>
          <w:szCs w:val="20"/>
        </w:rPr>
        <w:t>будут</w:t>
      </w:r>
      <w:r w:rsidR="00557B4D">
        <w:rPr>
          <w:snapToGrid w:val="0"/>
          <w:sz w:val="24"/>
          <w:szCs w:val="20"/>
        </w:rPr>
        <w:t xml:space="preserve"> </w:t>
      </w:r>
      <w:r>
        <w:rPr>
          <w:snapToGrid w:val="0"/>
          <w:sz w:val="24"/>
          <w:szCs w:val="20"/>
        </w:rPr>
        <w:t>связаны</w:t>
      </w:r>
      <w:r w:rsidR="00557B4D">
        <w:rPr>
          <w:snapToGrid w:val="0"/>
          <w:sz w:val="24"/>
          <w:szCs w:val="20"/>
        </w:rPr>
        <w:t xml:space="preserve"> </w:t>
      </w:r>
      <w:r>
        <w:rPr>
          <w:snapToGrid w:val="0"/>
          <w:sz w:val="24"/>
          <w:szCs w:val="20"/>
        </w:rPr>
        <w:t>друг</w:t>
      </w:r>
      <w:r w:rsidR="00557B4D">
        <w:rPr>
          <w:snapToGrid w:val="0"/>
          <w:sz w:val="24"/>
          <w:szCs w:val="20"/>
        </w:rPr>
        <w:t xml:space="preserve"> </w:t>
      </w:r>
      <w:r>
        <w:rPr>
          <w:snapToGrid w:val="0"/>
          <w:sz w:val="24"/>
          <w:szCs w:val="20"/>
        </w:rPr>
        <w:t>с</w:t>
      </w:r>
      <w:r w:rsidR="00557B4D">
        <w:rPr>
          <w:snapToGrid w:val="0"/>
          <w:sz w:val="24"/>
          <w:szCs w:val="20"/>
        </w:rPr>
        <w:t xml:space="preserve"> </w:t>
      </w:r>
      <w:r>
        <w:rPr>
          <w:snapToGrid w:val="0"/>
          <w:sz w:val="24"/>
          <w:szCs w:val="20"/>
        </w:rPr>
        <w:t>другом?</w:t>
      </w:r>
    </w:p>
    <w:p w14:paraId="326E0867" w14:textId="77777777" w:rsidR="007C2677" w:rsidRDefault="007C2677" w:rsidP="007C2677">
      <w:pPr>
        <w:spacing w:line="278" w:lineRule="auto"/>
        <w:ind w:firstLine="567"/>
        <w:jc w:val="both"/>
        <w:rPr>
          <w:snapToGrid w:val="0"/>
          <w:sz w:val="24"/>
          <w:szCs w:val="20"/>
        </w:rPr>
      </w:pPr>
      <w:r>
        <w:rPr>
          <w:snapToGrid w:val="0"/>
          <w:sz w:val="24"/>
          <w:szCs w:val="20"/>
        </w:rPr>
        <w:t>Законченный</w:t>
      </w:r>
      <w:r w:rsidR="00557B4D">
        <w:rPr>
          <w:snapToGrid w:val="0"/>
          <w:sz w:val="24"/>
          <w:szCs w:val="20"/>
        </w:rPr>
        <w:t xml:space="preserve"> </w:t>
      </w:r>
      <w:r>
        <w:rPr>
          <w:snapToGrid w:val="0"/>
          <w:sz w:val="24"/>
          <w:szCs w:val="20"/>
        </w:rPr>
        <w:t>план</w:t>
      </w:r>
      <w:r w:rsidR="00557B4D">
        <w:rPr>
          <w:snapToGrid w:val="0"/>
          <w:sz w:val="24"/>
          <w:szCs w:val="20"/>
        </w:rPr>
        <w:t xml:space="preserve"> </w:t>
      </w:r>
      <w:r>
        <w:rPr>
          <w:snapToGrid w:val="0"/>
          <w:sz w:val="24"/>
          <w:szCs w:val="20"/>
        </w:rPr>
        <w:t>должен</w:t>
      </w:r>
      <w:r w:rsidR="00557B4D">
        <w:rPr>
          <w:snapToGrid w:val="0"/>
          <w:sz w:val="24"/>
          <w:szCs w:val="20"/>
        </w:rPr>
        <w:t xml:space="preserve"> </w:t>
      </w:r>
      <w:r>
        <w:rPr>
          <w:snapToGrid w:val="0"/>
          <w:sz w:val="24"/>
          <w:szCs w:val="20"/>
        </w:rPr>
        <w:t>содержать</w:t>
      </w:r>
      <w:r w:rsidR="00557B4D">
        <w:rPr>
          <w:snapToGrid w:val="0"/>
          <w:sz w:val="24"/>
          <w:szCs w:val="20"/>
        </w:rPr>
        <w:t xml:space="preserve"> </w:t>
      </w:r>
      <w:r>
        <w:rPr>
          <w:snapToGrid w:val="0"/>
          <w:sz w:val="24"/>
          <w:szCs w:val="20"/>
        </w:rPr>
        <w:t>подробное</w:t>
      </w:r>
      <w:r w:rsidR="00557B4D">
        <w:rPr>
          <w:snapToGrid w:val="0"/>
          <w:sz w:val="24"/>
          <w:szCs w:val="20"/>
        </w:rPr>
        <w:t xml:space="preserve"> </w:t>
      </w:r>
      <w:r>
        <w:rPr>
          <w:snapToGrid w:val="0"/>
          <w:sz w:val="24"/>
          <w:szCs w:val="20"/>
        </w:rPr>
        <w:t>описание</w:t>
      </w:r>
      <w:r w:rsidR="00557B4D">
        <w:rPr>
          <w:snapToGrid w:val="0"/>
          <w:sz w:val="24"/>
          <w:szCs w:val="20"/>
        </w:rPr>
        <w:t xml:space="preserve"> </w:t>
      </w:r>
      <w:r>
        <w:rPr>
          <w:snapToGrid w:val="0"/>
          <w:sz w:val="24"/>
          <w:szCs w:val="20"/>
        </w:rPr>
        <w:t>всех</w:t>
      </w:r>
      <w:r w:rsidR="00557B4D">
        <w:rPr>
          <w:snapToGrid w:val="0"/>
          <w:sz w:val="24"/>
          <w:szCs w:val="20"/>
        </w:rPr>
        <w:t xml:space="preserve"> </w:t>
      </w:r>
      <w:r>
        <w:rPr>
          <w:snapToGrid w:val="0"/>
          <w:sz w:val="24"/>
          <w:szCs w:val="20"/>
        </w:rPr>
        <w:t>таблиц (имена полей, типы данных и их свойства), а также связей между ними.</w:t>
      </w:r>
    </w:p>
    <w:p w14:paraId="42452D96" w14:textId="77777777" w:rsidR="007C2677" w:rsidRDefault="007C2677" w:rsidP="007C2677">
      <w:pPr>
        <w:spacing w:line="278" w:lineRule="auto"/>
        <w:ind w:firstLine="567"/>
        <w:jc w:val="both"/>
        <w:rPr>
          <w:snapToGrid w:val="0"/>
          <w:sz w:val="24"/>
          <w:szCs w:val="20"/>
        </w:rPr>
      </w:pPr>
      <w:r>
        <w:rPr>
          <w:snapToGrid w:val="0"/>
          <w:sz w:val="24"/>
          <w:szCs w:val="20"/>
        </w:rPr>
        <w:t>Проектирование</w:t>
      </w:r>
      <w:r w:rsidR="00557B4D">
        <w:rPr>
          <w:snapToGrid w:val="0"/>
          <w:sz w:val="24"/>
          <w:szCs w:val="20"/>
        </w:rPr>
        <w:t xml:space="preserve"> </w:t>
      </w:r>
      <w:r>
        <w:rPr>
          <w:snapToGrid w:val="0"/>
          <w:sz w:val="24"/>
          <w:szCs w:val="20"/>
        </w:rPr>
        <w:t>предусматривает</w:t>
      </w:r>
      <w:r w:rsidR="00557B4D">
        <w:rPr>
          <w:snapToGrid w:val="0"/>
          <w:sz w:val="24"/>
          <w:szCs w:val="20"/>
        </w:rPr>
        <w:t xml:space="preserve"> </w:t>
      </w:r>
      <w:r>
        <w:rPr>
          <w:snapToGrid w:val="0"/>
          <w:sz w:val="24"/>
          <w:szCs w:val="20"/>
        </w:rPr>
        <w:t>этапы</w:t>
      </w:r>
      <w:r w:rsidR="00557B4D">
        <w:rPr>
          <w:snapToGrid w:val="0"/>
          <w:sz w:val="24"/>
          <w:szCs w:val="20"/>
        </w:rPr>
        <w:t xml:space="preserve"> </w:t>
      </w:r>
      <w:r>
        <w:rPr>
          <w:snapToGrid w:val="0"/>
          <w:sz w:val="24"/>
          <w:szCs w:val="20"/>
        </w:rPr>
        <w:t>создания</w:t>
      </w:r>
      <w:r w:rsidR="00557B4D">
        <w:rPr>
          <w:snapToGrid w:val="0"/>
          <w:sz w:val="24"/>
          <w:szCs w:val="20"/>
        </w:rPr>
        <w:t xml:space="preserve"> </w:t>
      </w:r>
      <w:r>
        <w:rPr>
          <w:snapToGrid w:val="0"/>
          <w:sz w:val="24"/>
          <w:szCs w:val="20"/>
        </w:rPr>
        <w:t>проекта</w:t>
      </w:r>
      <w:r w:rsidR="00557B4D">
        <w:rPr>
          <w:snapToGrid w:val="0"/>
          <w:sz w:val="24"/>
          <w:szCs w:val="20"/>
        </w:rPr>
        <w:t xml:space="preserve"> </w:t>
      </w:r>
      <w:r>
        <w:rPr>
          <w:snapToGrid w:val="0"/>
          <w:sz w:val="24"/>
          <w:szCs w:val="20"/>
        </w:rPr>
        <w:t>базы</w:t>
      </w:r>
      <w:r w:rsidR="00557B4D">
        <w:rPr>
          <w:snapToGrid w:val="0"/>
          <w:sz w:val="24"/>
          <w:szCs w:val="20"/>
        </w:rPr>
        <w:t xml:space="preserve"> </w:t>
      </w:r>
      <w:r>
        <w:rPr>
          <w:snapToGrid w:val="0"/>
          <w:sz w:val="24"/>
          <w:szCs w:val="20"/>
        </w:rPr>
        <w:t>данных</w:t>
      </w:r>
      <w:r w:rsidR="00557B4D">
        <w:rPr>
          <w:snapToGrid w:val="0"/>
          <w:sz w:val="24"/>
          <w:szCs w:val="20"/>
        </w:rPr>
        <w:t xml:space="preserve"> </w:t>
      </w:r>
      <w:r>
        <w:rPr>
          <w:snapToGrid w:val="0"/>
          <w:sz w:val="24"/>
          <w:szCs w:val="20"/>
        </w:rPr>
        <w:t>от</w:t>
      </w:r>
      <w:r w:rsidR="00557B4D">
        <w:rPr>
          <w:snapToGrid w:val="0"/>
          <w:sz w:val="24"/>
          <w:szCs w:val="20"/>
        </w:rPr>
        <w:t xml:space="preserve"> </w:t>
      </w:r>
      <w:r>
        <w:rPr>
          <w:snapToGrid w:val="0"/>
          <w:sz w:val="24"/>
          <w:szCs w:val="20"/>
        </w:rPr>
        <w:t>концепции</w:t>
      </w:r>
      <w:r w:rsidR="00557B4D">
        <w:rPr>
          <w:snapToGrid w:val="0"/>
          <w:sz w:val="24"/>
          <w:szCs w:val="20"/>
        </w:rPr>
        <w:t xml:space="preserve"> </w:t>
      </w:r>
      <w:r>
        <w:rPr>
          <w:snapToGrid w:val="0"/>
          <w:sz w:val="24"/>
          <w:szCs w:val="20"/>
        </w:rPr>
        <w:t>до</w:t>
      </w:r>
      <w:r w:rsidR="00557B4D">
        <w:rPr>
          <w:snapToGrid w:val="0"/>
          <w:sz w:val="24"/>
          <w:szCs w:val="20"/>
        </w:rPr>
        <w:t xml:space="preserve"> </w:t>
      </w:r>
      <w:r>
        <w:rPr>
          <w:snapToGrid w:val="0"/>
          <w:sz w:val="24"/>
          <w:szCs w:val="20"/>
        </w:rPr>
        <w:t>реального</w:t>
      </w:r>
      <w:r w:rsidR="00557B4D">
        <w:rPr>
          <w:snapToGrid w:val="0"/>
          <w:sz w:val="24"/>
          <w:szCs w:val="20"/>
        </w:rPr>
        <w:t xml:space="preserve"> </w:t>
      </w:r>
      <w:r>
        <w:rPr>
          <w:snapToGrid w:val="0"/>
          <w:sz w:val="24"/>
          <w:szCs w:val="20"/>
        </w:rPr>
        <w:t>воплощения. Этапы</w:t>
      </w:r>
      <w:r w:rsidR="00557B4D">
        <w:rPr>
          <w:snapToGrid w:val="0"/>
          <w:sz w:val="24"/>
          <w:szCs w:val="20"/>
        </w:rPr>
        <w:t xml:space="preserve"> </w:t>
      </w:r>
      <w:r>
        <w:rPr>
          <w:snapToGrid w:val="0"/>
          <w:sz w:val="24"/>
          <w:szCs w:val="20"/>
        </w:rPr>
        <w:t>проектирования</w:t>
      </w:r>
      <w:r w:rsidR="00557B4D">
        <w:rPr>
          <w:snapToGrid w:val="0"/>
          <w:sz w:val="24"/>
          <w:szCs w:val="20"/>
        </w:rPr>
        <w:t xml:space="preserve"> </w:t>
      </w:r>
      <w:r>
        <w:rPr>
          <w:snapToGrid w:val="0"/>
          <w:sz w:val="24"/>
          <w:szCs w:val="20"/>
        </w:rPr>
        <w:t>базы</w:t>
      </w:r>
      <w:r w:rsidR="00557B4D">
        <w:rPr>
          <w:snapToGrid w:val="0"/>
          <w:sz w:val="24"/>
          <w:szCs w:val="20"/>
        </w:rPr>
        <w:t xml:space="preserve"> </w:t>
      </w:r>
      <w:r>
        <w:rPr>
          <w:snapToGrid w:val="0"/>
          <w:sz w:val="24"/>
          <w:szCs w:val="20"/>
        </w:rPr>
        <w:t>данных:</w:t>
      </w:r>
    </w:p>
    <w:p w14:paraId="72F2A8FC" w14:textId="77777777" w:rsidR="007C2677" w:rsidRDefault="007C2677" w:rsidP="007C2677">
      <w:pPr>
        <w:spacing w:line="278" w:lineRule="auto"/>
        <w:ind w:firstLine="567"/>
        <w:jc w:val="both"/>
        <w:rPr>
          <w:snapToGrid w:val="0"/>
          <w:sz w:val="24"/>
          <w:szCs w:val="20"/>
        </w:rPr>
      </w:pPr>
      <w:r>
        <w:rPr>
          <w:snapToGrid w:val="0"/>
          <w:sz w:val="24"/>
          <w:szCs w:val="20"/>
        </w:rPr>
        <w:t>1. Исследование предметной области и формулировка основных допущений (накладываемых условий). На этом этапе составляется список всех форм и отчетов, которые могут быть затребованы пользователями вашей БД.</w:t>
      </w:r>
    </w:p>
    <w:p w14:paraId="6249AF0D" w14:textId="77777777" w:rsidR="007C2677" w:rsidRDefault="007C2677" w:rsidP="007C2677">
      <w:pPr>
        <w:spacing w:line="278" w:lineRule="auto"/>
        <w:ind w:firstLine="567"/>
        <w:jc w:val="both"/>
        <w:rPr>
          <w:snapToGrid w:val="0"/>
          <w:sz w:val="24"/>
          <w:szCs w:val="20"/>
        </w:rPr>
      </w:pPr>
      <w:r>
        <w:rPr>
          <w:snapToGrid w:val="0"/>
          <w:sz w:val="24"/>
          <w:szCs w:val="20"/>
        </w:rPr>
        <w:t>2. Анализ данных. Составить перечень всех элементов данных, входящих в формы и отчеты и сгруппировать их в таблицы БД.</w:t>
      </w:r>
    </w:p>
    <w:p w14:paraId="3FCD67F4" w14:textId="77777777" w:rsidR="007C2677" w:rsidRDefault="007C2677" w:rsidP="007C2677">
      <w:pPr>
        <w:spacing w:line="278" w:lineRule="auto"/>
        <w:ind w:firstLine="567"/>
        <w:jc w:val="both"/>
        <w:rPr>
          <w:snapToGrid w:val="0"/>
          <w:sz w:val="24"/>
          <w:szCs w:val="20"/>
        </w:rPr>
      </w:pPr>
      <w:r>
        <w:rPr>
          <w:snapToGrid w:val="0"/>
          <w:sz w:val="24"/>
          <w:szCs w:val="20"/>
        </w:rPr>
        <w:t>3. Установить, какие взаимосвязи существуют между элементами данных. Определить первичные и вторичные (внешние) ключи отношений. Организовать поля данных в таблицах, причем это необходимо сделать, следуя 4-м правилам нормализации:</w:t>
      </w:r>
    </w:p>
    <w:p w14:paraId="4619DA80" w14:textId="77777777" w:rsidR="007C2677" w:rsidRDefault="007C2677" w:rsidP="007C2677">
      <w:pPr>
        <w:spacing w:line="278" w:lineRule="auto"/>
        <w:ind w:firstLine="567"/>
        <w:jc w:val="both"/>
        <w:rPr>
          <w:snapToGrid w:val="0"/>
          <w:sz w:val="24"/>
          <w:szCs w:val="20"/>
        </w:rPr>
      </w:pPr>
      <w:r>
        <w:rPr>
          <w:snapToGrid w:val="0"/>
          <w:sz w:val="24"/>
          <w:szCs w:val="20"/>
        </w:rPr>
        <w:t>Правило 1: Каждое поле таблицы должно представлять уникальный тип информации. Это правило означает, что необходимо избавиться от повторяющихся полей и разделить составные поля на отдельные элементы данных.</w:t>
      </w:r>
    </w:p>
    <w:p w14:paraId="68E038B0" w14:textId="77777777" w:rsidR="007C2677" w:rsidRDefault="007C2677" w:rsidP="007C2677">
      <w:pPr>
        <w:spacing w:line="278" w:lineRule="auto"/>
        <w:ind w:firstLine="567"/>
        <w:jc w:val="both"/>
        <w:rPr>
          <w:snapToGrid w:val="0"/>
          <w:sz w:val="24"/>
          <w:szCs w:val="20"/>
        </w:rPr>
      </w:pPr>
      <w:r>
        <w:rPr>
          <w:snapToGrid w:val="0"/>
          <w:sz w:val="24"/>
          <w:szCs w:val="20"/>
        </w:rPr>
        <w:t xml:space="preserve">Правило 2: Каждая таблица должна иметь уникальный идентификатор или первичный </w:t>
      </w:r>
      <w:r>
        <w:rPr>
          <w:snapToGrid w:val="0"/>
          <w:sz w:val="24"/>
          <w:szCs w:val="20"/>
        </w:rPr>
        <w:lastRenderedPageBreak/>
        <w:t>ключ, который может состоять из одного или нескольких полей.</w:t>
      </w:r>
    </w:p>
    <w:p w14:paraId="7CEBB01E" w14:textId="77777777" w:rsidR="007C2677" w:rsidRDefault="007C2677" w:rsidP="007C2677">
      <w:pPr>
        <w:spacing w:line="278" w:lineRule="auto"/>
        <w:ind w:firstLine="567"/>
        <w:jc w:val="both"/>
        <w:rPr>
          <w:snapToGrid w:val="0"/>
          <w:sz w:val="24"/>
          <w:szCs w:val="20"/>
        </w:rPr>
      </w:pPr>
      <w:r>
        <w:rPr>
          <w:snapToGrid w:val="0"/>
          <w:sz w:val="24"/>
          <w:szCs w:val="20"/>
        </w:rPr>
        <w:t>Правило 3: В таблице не должно быть данных, не относящихся к объекту, определяемому первичным ключом.</w:t>
      </w:r>
    </w:p>
    <w:p w14:paraId="78D07C96" w14:textId="77777777" w:rsidR="007C2677" w:rsidRDefault="007C2677" w:rsidP="007C2677">
      <w:pPr>
        <w:spacing w:line="278" w:lineRule="auto"/>
        <w:ind w:firstLine="567"/>
        <w:jc w:val="both"/>
        <w:rPr>
          <w:snapToGrid w:val="0"/>
          <w:sz w:val="24"/>
          <w:szCs w:val="20"/>
        </w:rPr>
      </w:pPr>
      <w:r>
        <w:rPr>
          <w:snapToGrid w:val="0"/>
          <w:sz w:val="24"/>
          <w:szCs w:val="20"/>
        </w:rPr>
        <w:t>Правило 4: Независимость полей. Это правило означает возможность изменять значения любого поля (не входящего в первичный ключ) без воздействия на данные других полей.</w:t>
      </w:r>
    </w:p>
    <w:p w14:paraId="714872E9" w14:textId="77777777" w:rsidR="007C2677" w:rsidRDefault="007C2677" w:rsidP="007C2677">
      <w:pPr>
        <w:spacing w:line="278" w:lineRule="auto"/>
        <w:ind w:firstLine="567"/>
        <w:jc w:val="both"/>
        <w:rPr>
          <w:snapToGrid w:val="0"/>
          <w:sz w:val="24"/>
          <w:szCs w:val="20"/>
        </w:rPr>
      </w:pPr>
      <w:r>
        <w:rPr>
          <w:snapToGrid w:val="0"/>
          <w:sz w:val="24"/>
          <w:szCs w:val="20"/>
        </w:rPr>
        <w:t>Результатом 3 этапа должна явиться группа таблиц, удовлетворяющих правилам нормализации. На этом же этапе необходимо установить связи между таблицами.</w:t>
      </w:r>
    </w:p>
    <w:p w14:paraId="036D4E8F" w14:textId="77777777" w:rsidR="007C2677" w:rsidRDefault="007C2677" w:rsidP="007C2677">
      <w:pPr>
        <w:spacing w:line="278" w:lineRule="auto"/>
        <w:ind w:firstLine="567"/>
        <w:jc w:val="center"/>
        <w:rPr>
          <w:b/>
          <w:snapToGrid w:val="0"/>
          <w:sz w:val="24"/>
          <w:szCs w:val="20"/>
        </w:rPr>
      </w:pPr>
    </w:p>
    <w:p w14:paraId="136B6572" w14:textId="77777777" w:rsidR="007C2677" w:rsidRDefault="007C2677" w:rsidP="007C2677">
      <w:pPr>
        <w:spacing w:line="278" w:lineRule="auto"/>
        <w:ind w:firstLine="567"/>
        <w:jc w:val="center"/>
        <w:rPr>
          <w:snapToGrid w:val="0"/>
          <w:sz w:val="24"/>
          <w:szCs w:val="20"/>
        </w:rPr>
      </w:pPr>
      <w:r>
        <w:rPr>
          <w:b/>
          <w:snapToGrid w:val="0"/>
          <w:sz w:val="24"/>
          <w:szCs w:val="20"/>
        </w:rPr>
        <w:t>Порядок выполнения работы</w:t>
      </w:r>
    </w:p>
    <w:p w14:paraId="1A1F814F" w14:textId="77777777" w:rsidR="007C2677" w:rsidRDefault="007C2677" w:rsidP="007C2677">
      <w:pPr>
        <w:spacing w:before="60"/>
        <w:ind w:firstLine="567"/>
        <w:jc w:val="both"/>
        <w:rPr>
          <w:snapToGrid w:val="0"/>
          <w:sz w:val="24"/>
          <w:szCs w:val="20"/>
        </w:rPr>
      </w:pPr>
      <w:r>
        <w:rPr>
          <w:snapToGrid w:val="0"/>
          <w:sz w:val="24"/>
          <w:szCs w:val="20"/>
        </w:rPr>
        <w:t>В качестве предметной области выбрана деятельность фирмы по продаже автомобилей марки Toyota. Поставлена задача: упорядочить информацию о клиентах фирмы, ассортименте продукции и сформированных заказах.</w:t>
      </w:r>
    </w:p>
    <w:p w14:paraId="45B084B2" w14:textId="77777777" w:rsidR="007C2677" w:rsidRDefault="007C2677" w:rsidP="007C2677">
      <w:pPr>
        <w:spacing w:before="60"/>
        <w:ind w:firstLine="567"/>
        <w:jc w:val="both"/>
        <w:rPr>
          <w:snapToGrid w:val="0"/>
          <w:sz w:val="24"/>
          <w:szCs w:val="20"/>
        </w:rPr>
      </w:pPr>
      <w:r>
        <w:rPr>
          <w:snapToGrid w:val="0"/>
          <w:sz w:val="24"/>
          <w:szCs w:val="20"/>
        </w:rPr>
        <w:t>Этапы 1-3 проектирования БД изучить теоретически, 4-5 выполнить практически.</w:t>
      </w:r>
    </w:p>
    <w:p w14:paraId="1FDF8811" w14:textId="77777777" w:rsidR="007C2677" w:rsidRDefault="007C2677" w:rsidP="007C2677">
      <w:pPr>
        <w:spacing w:before="60"/>
        <w:ind w:firstLine="567"/>
        <w:jc w:val="both"/>
        <w:rPr>
          <w:snapToGrid w:val="0"/>
          <w:sz w:val="24"/>
          <w:szCs w:val="20"/>
        </w:rPr>
      </w:pPr>
      <w:r>
        <w:rPr>
          <w:snapToGrid w:val="0"/>
          <w:sz w:val="24"/>
          <w:szCs w:val="20"/>
        </w:rPr>
        <w:t>Оформить отчет о выполнении всех этапов задания</w:t>
      </w:r>
    </w:p>
    <w:p w14:paraId="5D73C120" w14:textId="77777777" w:rsidR="007C2677" w:rsidRDefault="007C2677" w:rsidP="007C2677">
      <w:pPr>
        <w:spacing w:before="60"/>
        <w:ind w:firstLine="567"/>
        <w:jc w:val="both"/>
        <w:rPr>
          <w:snapToGrid w:val="0"/>
          <w:sz w:val="24"/>
          <w:szCs w:val="20"/>
        </w:rPr>
      </w:pPr>
      <w:r>
        <w:rPr>
          <w:snapToGrid w:val="0"/>
          <w:sz w:val="24"/>
          <w:szCs w:val="20"/>
        </w:rPr>
        <w:t>Ответить на контрольные вопросы</w:t>
      </w:r>
    </w:p>
    <w:p w14:paraId="3CC4D75F" w14:textId="77777777" w:rsidR="007C2677" w:rsidRDefault="007C2677" w:rsidP="007C2677">
      <w:pPr>
        <w:spacing w:before="60" w:line="288" w:lineRule="auto"/>
        <w:ind w:firstLine="567"/>
        <w:jc w:val="both"/>
        <w:rPr>
          <w:b/>
          <w:snapToGrid w:val="0"/>
          <w:sz w:val="24"/>
          <w:szCs w:val="20"/>
        </w:rPr>
      </w:pPr>
      <w:r>
        <w:rPr>
          <w:b/>
          <w:snapToGrid w:val="0"/>
          <w:sz w:val="24"/>
          <w:szCs w:val="20"/>
        </w:rPr>
        <w:t>1-й этап. Определение цели проектирования БД.</w:t>
      </w:r>
    </w:p>
    <w:p w14:paraId="66871CD2" w14:textId="77777777" w:rsidR="007C2677" w:rsidRDefault="007C2677" w:rsidP="007C2677">
      <w:pPr>
        <w:spacing w:before="60"/>
        <w:ind w:firstLine="567"/>
        <w:jc w:val="both"/>
        <w:rPr>
          <w:snapToGrid w:val="0"/>
          <w:sz w:val="24"/>
          <w:szCs w:val="20"/>
        </w:rPr>
      </w:pPr>
      <w:r>
        <w:rPr>
          <w:snapToGrid w:val="0"/>
          <w:sz w:val="24"/>
          <w:szCs w:val="20"/>
        </w:rPr>
        <w:t>Проектируемая реляционная БД должна содержать структурированную информацию о клиентах, продаваемых автомобилях и заказах.</w:t>
      </w:r>
    </w:p>
    <w:p w14:paraId="68697ECD" w14:textId="77777777" w:rsidR="007C2677" w:rsidRDefault="007C2677" w:rsidP="007C2677">
      <w:pPr>
        <w:spacing w:before="60"/>
        <w:ind w:firstLine="567"/>
        <w:jc w:val="both"/>
        <w:rPr>
          <w:snapToGrid w:val="0"/>
          <w:sz w:val="24"/>
          <w:szCs w:val="20"/>
        </w:rPr>
      </w:pPr>
      <w:r>
        <w:rPr>
          <w:snapToGrid w:val="0"/>
          <w:sz w:val="24"/>
          <w:szCs w:val="20"/>
        </w:rPr>
        <w:t>Проектируемая БД должна поддерживать выполнение, как минимум, следующих основных  функций: ввод и обновление информации, просмотр и удаление.</w:t>
      </w:r>
    </w:p>
    <w:p w14:paraId="3232687F" w14:textId="77777777" w:rsidR="007C2677" w:rsidRDefault="007C2677" w:rsidP="007C2677">
      <w:pPr>
        <w:spacing w:before="60" w:line="288" w:lineRule="auto"/>
        <w:ind w:firstLine="567"/>
        <w:jc w:val="both"/>
        <w:rPr>
          <w:b/>
          <w:snapToGrid w:val="0"/>
          <w:sz w:val="24"/>
          <w:szCs w:val="20"/>
        </w:rPr>
      </w:pPr>
      <w:r>
        <w:rPr>
          <w:b/>
          <w:snapToGrid w:val="0"/>
          <w:sz w:val="24"/>
          <w:szCs w:val="20"/>
        </w:rPr>
        <w:t>2-й этап. Разработка информационно-логической модели предметной области.</w:t>
      </w:r>
    </w:p>
    <w:p w14:paraId="52DFAACD" w14:textId="77777777" w:rsidR="007C2677" w:rsidRDefault="007C2677" w:rsidP="007C2677">
      <w:pPr>
        <w:spacing w:before="60"/>
        <w:ind w:firstLine="567"/>
        <w:jc w:val="both"/>
        <w:rPr>
          <w:snapToGrid w:val="0"/>
          <w:sz w:val="24"/>
          <w:szCs w:val="20"/>
        </w:rPr>
      </w:pPr>
      <w:r>
        <w:rPr>
          <w:snapToGrid w:val="0"/>
          <w:sz w:val="24"/>
          <w:szCs w:val="20"/>
        </w:rPr>
        <w:t>Вся информация о предметной области может быть логично разделена на 3 таблицы:</w:t>
      </w:r>
    </w:p>
    <w:p w14:paraId="69A84C11" w14:textId="77777777" w:rsidR="007C2677" w:rsidRDefault="007C2677" w:rsidP="007C2677">
      <w:pPr>
        <w:spacing w:before="60"/>
        <w:ind w:firstLine="567"/>
        <w:jc w:val="both"/>
        <w:rPr>
          <w:snapToGrid w:val="0"/>
          <w:sz w:val="24"/>
          <w:szCs w:val="20"/>
        </w:rPr>
      </w:pPr>
      <w:r>
        <w:rPr>
          <w:snapToGrid w:val="0"/>
          <w:sz w:val="24"/>
          <w:szCs w:val="20"/>
        </w:rPr>
        <w:t>Клиенты, Автомобили, Заказы.</w:t>
      </w:r>
    </w:p>
    <w:p w14:paraId="787B20F5" w14:textId="77777777" w:rsidR="007C2677" w:rsidRDefault="007C2677" w:rsidP="007C2677">
      <w:pPr>
        <w:spacing w:before="60"/>
        <w:ind w:firstLine="567"/>
        <w:jc w:val="both"/>
        <w:rPr>
          <w:snapToGrid w:val="0"/>
          <w:sz w:val="24"/>
          <w:szCs w:val="20"/>
        </w:rPr>
      </w:pPr>
      <w:r>
        <w:rPr>
          <w:snapToGrid w:val="0"/>
          <w:sz w:val="24"/>
          <w:szCs w:val="20"/>
        </w:rPr>
        <w:t>При этом выполняются основные требования к содержанию таблиц:</w:t>
      </w:r>
    </w:p>
    <w:p w14:paraId="26AC4FB7" w14:textId="77777777" w:rsidR="007C2677" w:rsidRDefault="007C2677" w:rsidP="007C2677">
      <w:pPr>
        <w:numPr>
          <w:ilvl w:val="0"/>
          <w:numId w:val="23"/>
        </w:numPr>
        <w:autoSpaceDE/>
        <w:autoSpaceDN/>
        <w:spacing w:line="278" w:lineRule="auto"/>
        <w:ind w:left="0" w:firstLine="567"/>
        <w:jc w:val="both"/>
        <w:rPr>
          <w:snapToGrid w:val="0"/>
          <w:sz w:val="24"/>
          <w:szCs w:val="20"/>
        </w:rPr>
      </w:pPr>
      <w:r>
        <w:rPr>
          <w:snapToGrid w:val="0"/>
          <w:sz w:val="24"/>
          <w:szCs w:val="20"/>
        </w:rPr>
        <w:t>Каждая таблица содержит информацию только на одну тему.</w:t>
      </w:r>
    </w:p>
    <w:p w14:paraId="3B7AEAEF" w14:textId="77777777" w:rsidR="007C2677" w:rsidRDefault="007C2677" w:rsidP="007C2677">
      <w:pPr>
        <w:numPr>
          <w:ilvl w:val="0"/>
          <w:numId w:val="23"/>
        </w:numPr>
        <w:autoSpaceDE/>
        <w:autoSpaceDN/>
        <w:spacing w:line="278" w:lineRule="auto"/>
        <w:ind w:left="0" w:firstLine="567"/>
        <w:jc w:val="both"/>
        <w:rPr>
          <w:snapToGrid w:val="0"/>
          <w:sz w:val="24"/>
          <w:szCs w:val="20"/>
        </w:rPr>
      </w:pPr>
      <w:r>
        <w:rPr>
          <w:snapToGrid w:val="0"/>
          <w:sz w:val="24"/>
          <w:szCs w:val="20"/>
        </w:rPr>
        <w:t>Информация в таблицах не дублируется.</w:t>
      </w:r>
    </w:p>
    <w:p w14:paraId="7593A94A" w14:textId="77777777" w:rsidR="007C2677" w:rsidRDefault="007C2677" w:rsidP="007C2677">
      <w:pPr>
        <w:numPr>
          <w:ilvl w:val="0"/>
          <w:numId w:val="23"/>
        </w:numPr>
        <w:autoSpaceDE/>
        <w:autoSpaceDN/>
        <w:spacing w:line="278" w:lineRule="auto"/>
        <w:ind w:left="0" w:firstLine="567"/>
        <w:jc w:val="both"/>
        <w:rPr>
          <w:snapToGrid w:val="0"/>
          <w:sz w:val="24"/>
          <w:szCs w:val="20"/>
        </w:rPr>
      </w:pPr>
      <w:r>
        <w:rPr>
          <w:snapToGrid w:val="0"/>
          <w:sz w:val="24"/>
          <w:szCs w:val="20"/>
        </w:rPr>
        <w:t xml:space="preserve">Для связи между таблицами заданы </w:t>
      </w:r>
      <w:r>
        <w:rPr>
          <w:b/>
          <w:snapToGrid w:val="0"/>
          <w:sz w:val="24"/>
          <w:szCs w:val="20"/>
        </w:rPr>
        <w:t>первичные ключи</w:t>
      </w:r>
      <w:r>
        <w:rPr>
          <w:snapToGrid w:val="0"/>
          <w:sz w:val="24"/>
          <w:szCs w:val="20"/>
        </w:rPr>
        <w:t>, однозначно определяющие каждую запись в таблице.</w:t>
      </w:r>
    </w:p>
    <w:p w14:paraId="3CD26D40" w14:textId="77777777" w:rsidR="007C2677" w:rsidRDefault="007C2677" w:rsidP="007C2677">
      <w:pPr>
        <w:ind w:firstLine="567"/>
        <w:jc w:val="both"/>
        <w:rPr>
          <w:snapToGrid w:val="0"/>
          <w:sz w:val="24"/>
          <w:szCs w:val="20"/>
        </w:rPr>
      </w:pPr>
      <w:r>
        <w:rPr>
          <w:snapToGrid w:val="0"/>
          <w:sz w:val="24"/>
          <w:szCs w:val="20"/>
        </w:rPr>
        <w:t xml:space="preserve">Содержание </w:t>
      </w:r>
      <w:r>
        <w:rPr>
          <w:snapToGrid w:val="0"/>
          <w:sz w:val="24"/>
          <w:szCs w:val="20"/>
          <w:lang w:val="be-BY"/>
        </w:rPr>
        <w:t>базовых табл</w:t>
      </w:r>
      <w:r>
        <w:rPr>
          <w:snapToGrid w:val="0"/>
          <w:sz w:val="24"/>
          <w:szCs w:val="20"/>
        </w:rPr>
        <w:t>иц приведено ниже:</w:t>
      </w:r>
    </w:p>
    <w:tbl>
      <w:tblPr>
        <w:tblW w:w="960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53"/>
        <w:gridCol w:w="3604"/>
        <w:gridCol w:w="2843"/>
      </w:tblGrid>
      <w:tr w:rsidR="007C2677" w14:paraId="78BE33CC" w14:textId="77777777" w:rsidTr="007C2677">
        <w:tc>
          <w:tcPr>
            <w:tcW w:w="3155" w:type="dxa"/>
            <w:tcBorders>
              <w:top w:val="single" w:sz="4" w:space="0" w:color="auto"/>
              <w:left w:val="single" w:sz="4" w:space="0" w:color="auto"/>
              <w:bottom w:val="single" w:sz="4" w:space="0" w:color="auto"/>
              <w:right w:val="single" w:sz="4" w:space="0" w:color="auto"/>
            </w:tcBorders>
            <w:hideMark/>
          </w:tcPr>
          <w:p w14:paraId="6FB60358" w14:textId="77777777" w:rsidR="007C2677" w:rsidRDefault="007C2677">
            <w:pPr>
              <w:spacing w:line="276" w:lineRule="auto"/>
              <w:ind w:firstLine="567"/>
              <w:jc w:val="center"/>
              <w:rPr>
                <w:b/>
                <w:snapToGrid w:val="0"/>
                <w:sz w:val="24"/>
                <w:szCs w:val="20"/>
              </w:rPr>
            </w:pPr>
            <w:r>
              <w:rPr>
                <w:b/>
                <w:snapToGrid w:val="0"/>
                <w:sz w:val="24"/>
                <w:szCs w:val="20"/>
              </w:rPr>
              <w:t>Таблица Клиенты</w:t>
            </w:r>
          </w:p>
        </w:tc>
        <w:tc>
          <w:tcPr>
            <w:tcW w:w="3606" w:type="dxa"/>
            <w:tcBorders>
              <w:top w:val="single" w:sz="4" w:space="0" w:color="auto"/>
              <w:left w:val="single" w:sz="4" w:space="0" w:color="auto"/>
              <w:bottom w:val="single" w:sz="4" w:space="0" w:color="auto"/>
              <w:right w:val="single" w:sz="4" w:space="0" w:color="auto"/>
            </w:tcBorders>
            <w:hideMark/>
          </w:tcPr>
          <w:p w14:paraId="34AB31AB" w14:textId="77777777" w:rsidR="007C2677" w:rsidRDefault="007C2677">
            <w:pPr>
              <w:spacing w:line="276" w:lineRule="auto"/>
              <w:ind w:firstLine="567"/>
              <w:jc w:val="center"/>
              <w:rPr>
                <w:b/>
                <w:snapToGrid w:val="0"/>
                <w:sz w:val="24"/>
                <w:szCs w:val="20"/>
              </w:rPr>
            </w:pPr>
            <w:r>
              <w:rPr>
                <w:b/>
                <w:snapToGrid w:val="0"/>
                <w:sz w:val="24"/>
                <w:szCs w:val="20"/>
              </w:rPr>
              <w:t>Таблица Автомобили</w:t>
            </w:r>
          </w:p>
        </w:tc>
        <w:tc>
          <w:tcPr>
            <w:tcW w:w="2845" w:type="dxa"/>
            <w:tcBorders>
              <w:top w:val="single" w:sz="4" w:space="0" w:color="auto"/>
              <w:left w:val="single" w:sz="4" w:space="0" w:color="auto"/>
              <w:bottom w:val="single" w:sz="4" w:space="0" w:color="auto"/>
              <w:right w:val="single" w:sz="4" w:space="0" w:color="auto"/>
            </w:tcBorders>
            <w:hideMark/>
          </w:tcPr>
          <w:p w14:paraId="269D39C6" w14:textId="77777777" w:rsidR="007C2677" w:rsidRDefault="007C2677">
            <w:pPr>
              <w:spacing w:line="276" w:lineRule="auto"/>
              <w:ind w:firstLine="567"/>
              <w:jc w:val="center"/>
              <w:rPr>
                <w:b/>
                <w:snapToGrid w:val="0"/>
                <w:sz w:val="24"/>
                <w:szCs w:val="20"/>
              </w:rPr>
            </w:pPr>
            <w:r>
              <w:rPr>
                <w:b/>
                <w:snapToGrid w:val="0"/>
                <w:sz w:val="24"/>
                <w:szCs w:val="20"/>
              </w:rPr>
              <w:t>Таблица Заказы</w:t>
            </w:r>
          </w:p>
        </w:tc>
      </w:tr>
      <w:tr w:rsidR="007C2677" w14:paraId="763FB91A" w14:textId="77777777" w:rsidTr="007C2677">
        <w:tc>
          <w:tcPr>
            <w:tcW w:w="3155" w:type="dxa"/>
            <w:tcBorders>
              <w:top w:val="single" w:sz="4" w:space="0" w:color="auto"/>
              <w:left w:val="single" w:sz="4" w:space="0" w:color="auto"/>
              <w:bottom w:val="single" w:sz="4" w:space="0" w:color="auto"/>
              <w:right w:val="single" w:sz="4" w:space="0" w:color="auto"/>
            </w:tcBorders>
            <w:hideMark/>
          </w:tcPr>
          <w:p w14:paraId="33D61544" w14:textId="77777777" w:rsidR="007C2677" w:rsidRDefault="007C2677" w:rsidP="00F2570F">
            <w:pPr>
              <w:numPr>
                <w:ilvl w:val="0"/>
                <w:numId w:val="24"/>
              </w:numPr>
              <w:tabs>
                <w:tab w:val="clear" w:pos="360"/>
                <w:tab w:val="num" w:pos="317"/>
              </w:tabs>
              <w:autoSpaceDE/>
              <w:autoSpaceDN/>
              <w:spacing w:line="278" w:lineRule="auto"/>
              <w:ind w:left="0" w:firstLine="34"/>
              <w:jc w:val="both"/>
              <w:rPr>
                <w:snapToGrid w:val="0"/>
                <w:sz w:val="24"/>
                <w:szCs w:val="20"/>
              </w:rPr>
            </w:pPr>
            <w:r>
              <w:rPr>
                <w:snapToGrid w:val="0"/>
                <w:sz w:val="24"/>
                <w:szCs w:val="20"/>
              </w:rPr>
              <w:t>Код клиента (ключ)</w:t>
            </w:r>
          </w:p>
        </w:tc>
        <w:tc>
          <w:tcPr>
            <w:tcW w:w="3606" w:type="dxa"/>
            <w:tcBorders>
              <w:top w:val="single" w:sz="4" w:space="0" w:color="auto"/>
              <w:left w:val="single" w:sz="4" w:space="0" w:color="auto"/>
              <w:bottom w:val="single" w:sz="4" w:space="0" w:color="auto"/>
              <w:right w:val="single" w:sz="4" w:space="0" w:color="auto"/>
            </w:tcBorders>
            <w:hideMark/>
          </w:tcPr>
          <w:p w14:paraId="36FAAACB" w14:textId="77777777" w:rsidR="007C2677" w:rsidRDefault="007C2677" w:rsidP="00F2570F">
            <w:pPr>
              <w:numPr>
                <w:ilvl w:val="0"/>
                <w:numId w:val="25"/>
              </w:numPr>
              <w:tabs>
                <w:tab w:val="clear" w:pos="1211"/>
                <w:tab w:val="num" w:pos="286"/>
              </w:tabs>
              <w:autoSpaceDE/>
              <w:autoSpaceDN/>
              <w:spacing w:line="278" w:lineRule="auto"/>
              <w:ind w:left="0" w:firstLine="2"/>
              <w:rPr>
                <w:snapToGrid w:val="0"/>
                <w:sz w:val="24"/>
                <w:szCs w:val="20"/>
              </w:rPr>
            </w:pPr>
            <w:r>
              <w:rPr>
                <w:snapToGrid w:val="0"/>
                <w:sz w:val="24"/>
                <w:szCs w:val="20"/>
              </w:rPr>
              <w:t>Код модели (ключ)</w:t>
            </w:r>
          </w:p>
        </w:tc>
        <w:tc>
          <w:tcPr>
            <w:tcW w:w="2845" w:type="dxa"/>
            <w:tcBorders>
              <w:top w:val="single" w:sz="4" w:space="0" w:color="auto"/>
              <w:left w:val="single" w:sz="4" w:space="0" w:color="auto"/>
              <w:bottom w:val="single" w:sz="4" w:space="0" w:color="auto"/>
              <w:right w:val="single" w:sz="4" w:space="0" w:color="auto"/>
            </w:tcBorders>
            <w:hideMark/>
          </w:tcPr>
          <w:p w14:paraId="49770676" w14:textId="77777777" w:rsidR="007C2677" w:rsidRDefault="007C2677" w:rsidP="00F2570F">
            <w:pPr>
              <w:numPr>
                <w:ilvl w:val="0"/>
                <w:numId w:val="26"/>
              </w:numPr>
              <w:tabs>
                <w:tab w:val="clear" w:pos="1211"/>
                <w:tab w:val="num" w:pos="361"/>
              </w:tabs>
              <w:autoSpaceDE/>
              <w:autoSpaceDN/>
              <w:spacing w:line="278" w:lineRule="auto"/>
              <w:ind w:left="0" w:firstLine="78"/>
              <w:jc w:val="both"/>
              <w:rPr>
                <w:snapToGrid w:val="0"/>
                <w:sz w:val="24"/>
                <w:szCs w:val="20"/>
              </w:rPr>
            </w:pPr>
            <w:r>
              <w:rPr>
                <w:snapToGrid w:val="0"/>
                <w:sz w:val="24"/>
                <w:szCs w:val="20"/>
              </w:rPr>
              <w:t>Код заказа (ключ)</w:t>
            </w:r>
          </w:p>
        </w:tc>
      </w:tr>
      <w:tr w:rsidR="007C2677" w14:paraId="26A30B0F" w14:textId="77777777" w:rsidTr="007C2677">
        <w:tc>
          <w:tcPr>
            <w:tcW w:w="3155" w:type="dxa"/>
            <w:tcBorders>
              <w:top w:val="single" w:sz="4" w:space="0" w:color="auto"/>
              <w:left w:val="single" w:sz="4" w:space="0" w:color="auto"/>
              <w:bottom w:val="single" w:sz="4" w:space="0" w:color="auto"/>
              <w:right w:val="single" w:sz="4" w:space="0" w:color="auto"/>
            </w:tcBorders>
            <w:hideMark/>
          </w:tcPr>
          <w:p w14:paraId="05AD0B4B" w14:textId="77777777" w:rsidR="007C2677" w:rsidRDefault="007C2677" w:rsidP="00F2570F">
            <w:pPr>
              <w:numPr>
                <w:ilvl w:val="0"/>
                <w:numId w:val="24"/>
              </w:numPr>
              <w:tabs>
                <w:tab w:val="clear" w:pos="360"/>
                <w:tab w:val="num" w:pos="317"/>
              </w:tabs>
              <w:autoSpaceDE/>
              <w:autoSpaceDN/>
              <w:spacing w:line="278" w:lineRule="auto"/>
              <w:ind w:left="0" w:firstLine="34"/>
              <w:jc w:val="both"/>
              <w:rPr>
                <w:snapToGrid w:val="0"/>
                <w:sz w:val="24"/>
                <w:szCs w:val="20"/>
              </w:rPr>
            </w:pPr>
            <w:r>
              <w:rPr>
                <w:snapToGrid w:val="0"/>
                <w:sz w:val="24"/>
                <w:szCs w:val="20"/>
              </w:rPr>
              <w:t>Фамилия</w:t>
            </w:r>
          </w:p>
        </w:tc>
        <w:tc>
          <w:tcPr>
            <w:tcW w:w="3606" w:type="dxa"/>
            <w:tcBorders>
              <w:top w:val="single" w:sz="4" w:space="0" w:color="auto"/>
              <w:left w:val="single" w:sz="4" w:space="0" w:color="auto"/>
              <w:bottom w:val="single" w:sz="4" w:space="0" w:color="auto"/>
              <w:right w:val="single" w:sz="4" w:space="0" w:color="auto"/>
            </w:tcBorders>
            <w:hideMark/>
          </w:tcPr>
          <w:p w14:paraId="5A96DEA3" w14:textId="77777777" w:rsidR="007C2677" w:rsidRDefault="007C2677" w:rsidP="00F2570F">
            <w:pPr>
              <w:numPr>
                <w:ilvl w:val="0"/>
                <w:numId w:val="25"/>
              </w:numPr>
              <w:tabs>
                <w:tab w:val="clear" w:pos="1211"/>
                <w:tab w:val="num" w:pos="286"/>
              </w:tabs>
              <w:autoSpaceDE/>
              <w:autoSpaceDN/>
              <w:spacing w:line="278" w:lineRule="auto"/>
              <w:ind w:left="0" w:firstLine="2"/>
              <w:rPr>
                <w:snapToGrid w:val="0"/>
                <w:sz w:val="24"/>
                <w:szCs w:val="20"/>
              </w:rPr>
            </w:pPr>
            <w:r>
              <w:rPr>
                <w:snapToGrid w:val="0"/>
                <w:sz w:val="24"/>
                <w:szCs w:val="20"/>
              </w:rPr>
              <w:t>Модель</w:t>
            </w:r>
          </w:p>
        </w:tc>
        <w:tc>
          <w:tcPr>
            <w:tcW w:w="2845" w:type="dxa"/>
            <w:tcBorders>
              <w:top w:val="single" w:sz="4" w:space="0" w:color="auto"/>
              <w:left w:val="single" w:sz="4" w:space="0" w:color="auto"/>
              <w:bottom w:val="single" w:sz="4" w:space="0" w:color="auto"/>
              <w:right w:val="single" w:sz="4" w:space="0" w:color="auto"/>
            </w:tcBorders>
            <w:hideMark/>
          </w:tcPr>
          <w:p w14:paraId="68E7FB5D" w14:textId="77777777" w:rsidR="007C2677" w:rsidRDefault="007C2677" w:rsidP="00F2570F">
            <w:pPr>
              <w:numPr>
                <w:ilvl w:val="0"/>
                <w:numId w:val="26"/>
              </w:numPr>
              <w:tabs>
                <w:tab w:val="clear" w:pos="1211"/>
                <w:tab w:val="num" w:pos="361"/>
              </w:tabs>
              <w:autoSpaceDE/>
              <w:autoSpaceDN/>
              <w:spacing w:line="278" w:lineRule="auto"/>
              <w:ind w:left="0" w:firstLine="78"/>
              <w:jc w:val="both"/>
              <w:rPr>
                <w:snapToGrid w:val="0"/>
                <w:sz w:val="24"/>
                <w:szCs w:val="20"/>
              </w:rPr>
            </w:pPr>
            <w:r>
              <w:rPr>
                <w:snapToGrid w:val="0"/>
                <w:sz w:val="24"/>
                <w:szCs w:val="20"/>
              </w:rPr>
              <w:t>Код клиента</w:t>
            </w:r>
          </w:p>
        </w:tc>
      </w:tr>
      <w:tr w:rsidR="007C2677" w14:paraId="7FF89E18" w14:textId="77777777" w:rsidTr="007C2677">
        <w:tc>
          <w:tcPr>
            <w:tcW w:w="3155" w:type="dxa"/>
            <w:tcBorders>
              <w:top w:val="single" w:sz="4" w:space="0" w:color="auto"/>
              <w:left w:val="single" w:sz="4" w:space="0" w:color="auto"/>
              <w:bottom w:val="single" w:sz="4" w:space="0" w:color="auto"/>
              <w:right w:val="single" w:sz="4" w:space="0" w:color="auto"/>
            </w:tcBorders>
            <w:hideMark/>
          </w:tcPr>
          <w:p w14:paraId="57EC03FB" w14:textId="77777777" w:rsidR="007C2677" w:rsidRDefault="007C2677" w:rsidP="00F2570F">
            <w:pPr>
              <w:numPr>
                <w:ilvl w:val="0"/>
                <w:numId w:val="24"/>
              </w:numPr>
              <w:tabs>
                <w:tab w:val="clear" w:pos="360"/>
                <w:tab w:val="num" w:pos="317"/>
              </w:tabs>
              <w:autoSpaceDE/>
              <w:autoSpaceDN/>
              <w:spacing w:line="278" w:lineRule="auto"/>
              <w:ind w:left="0" w:firstLine="34"/>
              <w:jc w:val="both"/>
              <w:rPr>
                <w:snapToGrid w:val="0"/>
                <w:sz w:val="24"/>
                <w:szCs w:val="20"/>
              </w:rPr>
            </w:pPr>
            <w:r>
              <w:rPr>
                <w:snapToGrid w:val="0"/>
                <w:sz w:val="24"/>
                <w:szCs w:val="20"/>
              </w:rPr>
              <w:t>Имя</w:t>
            </w:r>
          </w:p>
        </w:tc>
        <w:tc>
          <w:tcPr>
            <w:tcW w:w="3606" w:type="dxa"/>
            <w:tcBorders>
              <w:top w:val="single" w:sz="4" w:space="0" w:color="auto"/>
              <w:left w:val="single" w:sz="4" w:space="0" w:color="auto"/>
              <w:bottom w:val="single" w:sz="4" w:space="0" w:color="auto"/>
              <w:right w:val="single" w:sz="4" w:space="0" w:color="auto"/>
            </w:tcBorders>
            <w:hideMark/>
          </w:tcPr>
          <w:p w14:paraId="1461A39B" w14:textId="77777777" w:rsidR="007C2677" w:rsidRDefault="007C2677" w:rsidP="00F2570F">
            <w:pPr>
              <w:numPr>
                <w:ilvl w:val="0"/>
                <w:numId w:val="25"/>
              </w:numPr>
              <w:tabs>
                <w:tab w:val="clear" w:pos="1211"/>
                <w:tab w:val="num" w:pos="286"/>
              </w:tabs>
              <w:autoSpaceDE/>
              <w:autoSpaceDN/>
              <w:spacing w:line="278" w:lineRule="auto"/>
              <w:ind w:left="0" w:firstLine="2"/>
              <w:rPr>
                <w:snapToGrid w:val="0"/>
                <w:sz w:val="24"/>
                <w:szCs w:val="20"/>
              </w:rPr>
            </w:pPr>
            <w:r>
              <w:rPr>
                <w:snapToGrid w:val="0"/>
                <w:sz w:val="24"/>
                <w:szCs w:val="20"/>
              </w:rPr>
              <w:t>Мощность двигателя</w:t>
            </w:r>
          </w:p>
        </w:tc>
        <w:tc>
          <w:tcPr>
            <w:tcW w:w="2845" w:type="dxa"/>
            <w:tcBorders>
              <w:top w:val="single" w:sz="4" w:space="0" w:color="auto"/>
              <w:left w:val="single" w:sz="4" w:space="0" w:color="auto"/>
              <w:bottom w:val="single" w:sz="4" w:space="0" w:color="auto"/>
              <w:right w:val="single" w:sz="4" w:space="0" w:color="auto"/>
            </w:tcBorders>
            <w:hideMark/>
          </w:tcPr>
          <w:p w14:paraId="00CE289C" w14:textId="77777777" w:rsidR="007C2677" w:rsidRDefault="007C2677" w:rsidP="00F2570F">
            <w:pPr>
              <w:numPr>
                <w:ilvl w:val="0"/>
                <w:numId w:val="26"/>
              </w:numPr>
              <w:tabs>
                <w:tab w:val="clear" w:pos="1211"/>
                <w:tab w:val="num" w:pos="361"/>
              </w:tabs>
              <w:autoSpaceDE/>
              <w:autoSpaceDN/>
              <w:spacing w:line="278" w:lineRule="auto"/>
              <w:ind w:left="0" w:firstLine="78"/>
              <w:jc w:val="both"/>
              <w:rPr>
                <w:snapToGrid w:val="0"/>
                <w:sz w:val="24"/>
                <w:szCs w:val="20"/>
              </w:rPr>
            </w:pPr>
            <w:r>
              <w:rPr>
                <w:snapToGrid w:val="0"/>
                <w:sz w:val="24"/>
                <w:szCs w:val="20"/>
              </w:rPr>
              <w:t>Код Модели</w:t>
            </w:r>
          </w:p>
        </w:tc>
      </w:tr>
      <w:tr w:rsidR="007C2677" w14:paraId="4B938659" w14:textId="77777777" w:rsidTr="007C2677">
        <w:tc>
          <w:tcPr>
            <w:tcW w:w="3155" w:type="dxa"/>
            <w:tcBorders>
              <w:top w:val="single" w:sz="4" w:space="0" w:color="auto"/>
              <w:left w:val="single" w:sz="4" w:space="0" w:color="auto"/>
              <w:bottom w:val="single" w:sz="4" w:space="0" w:color="auto"/>
              <w:right w:val="single" w:sz="4" w:space="0" w:color="auto"/>
            </w:tcBorders>
            <w:hideMark/>
          </w:tcPr>
          <w:p w14:paraId="7FD5EC1D" w14:textId="77777777" w:rsidR="007C2677" w:rsidRDefault="007C2677" w:rsidP="00F2570F">
            <w:pPr>
              <w:numPr>
                <w:ilvl w:val="0"/>
                <w:numId w:val="24"/>
              </w:numPr>
              <w:tabs>
                <w:tab w:val="clear" w:pos="360"/>
                <w:tab w:val="num" w:pos="317"/>
              </w:tabs>
              <w:autoSpaceDE/>
              <w:autoSpaceDN/>
              <w:spacing w:line="278" w:lineRule="auto"/>
              <w:ind w:left="0" w:firstLine="34"/>
              <w:jc w:val="both"/>
              <w:rPr>
                <w:snapToGrid w:val="0"/>
                <w:sz w:val="24"/>
                <w:szCs w:val="20"/>
              </w:rPr>
            </w:pPr>
            <w:r>
              <w:rPr>
                <w:snapToGrid w:val="0"/>
                <w:sz w:val="24"/>
                <w:szCs w:val="20"/>
              </w:rPr>
              <w:t>Отчество</w:t>
            </w:r>
          </w:p>
        </w:tc>
        <w:tc>
          <w:tcPr>
            <w:tcW w:w="3606" w:type="dxa"/>
            <w:tcBorders>
              <w:top w:val="single" w:sz="4" w:space="0" w:color="auto"/>
              <w:left w:val="single" w:sz="4" w:space="0" w:color="auto"/>
              <w:bottom w:val="single" w:sz="4" w:space="0" w:color="auto"/>
              <w:right w:val="single" w:sz="4" w:space="0" w:color="auto"/>
            </w:tcBorders>
            <w:hideMark/>
          </w:tcPr>
          <w:p w14:paraId="4CD00168" w14:textId="77777777" w:rsidR="007C2677" w:rsidRDefault="007C2677" w:rsidP="00F2570F">
            <w:pPr>
              <w:numPr>
                <w:ilvl w:val="0"/>
                <w:numId w:val="25"/>
              </w:numPr>
              <w:tabs>
                <w:tab w:val="clear" w:pos="1211"/>
                <w:tab w:val="num" w:pos="286"/>
              </w:tabs>
              <w:autoSpaceDE/>
              <w:autoSpaceDN/>
              <w:spacing w:line="278" w:lineRule="auto"/>
              <w:ind w:left="0" w:firstLine="2"/>
              <w:rPr>
                <w:snapToGrid w:val="0"/>
                <w:sz w:val="24"/>
                <w:szCs w:val="20"/>
              </w:rPr>
            </w:pPr>
            <w:r>
              <w:rPr>
                <w:snapToGrid w:val="0"/>
                <w:sz w:val="24"/>
                <w:szCs w:val="20"/>
              </w:rPr>
              <w:t>Цвет</w:t>
            </w:r>
          </w:p>
        </w:tc>
        <w:tc>
          <w:tcPr>
            <w:tcW w:w="2845" w:type="dxa"/>
            <w:tcBorders>
              <w:top w:val="single" w:sz="4" w:space="0" w:color="auto"/>
              <w:left w:val="single" w:sz="4" w:space="0" w:color="auto"/>
              <w:bottom w:val="single" w:sz="4" w:space="0" w:color="auto"/>
              <w:right w:val="single" w:sz="4" w:space="0" w:color="auto"/>
            </w:tcBorders>
            <w:hideMark/>
          </w:tcPr>
          <w:p w14:paraId="62D2C9C5" w14:textId="77777777" w:rsidR="007C2677" w:rsidRDefault="007C2677" w:rsidP="00F2570F">
            <w:pPr>
              <w:numPr>
                <w:ilvl w:val="0"/>
                <w:numId w:val="26"/>
              </w:numPr>
              <w:tabs>
                <w:tab w:val="clear" w:pos="1211"/>
                <w:tab w:val="num" w:pos="361"/>
              </w:tabs>
              <w:autoSpaceDE/>
              <w:autoSpaceDN/>
              <w:spacing w:line="278" w:lineRule="auto"/>
              <w:ind w:left="0" w:firstLine="78"/>
              <w:jc w:val="both"/>
              <w:rPr>
                <w:snapToGrid w:val="0"/>
                <w:sz w:val="24"/>
                <w:szCs w:val="20"/>
              </w:rPr>
            </w:pPr>
            <w:r>
              <w:rPr>
                <w:snapToGrid w:val="0"/>
                <w:sz w:val="24"/>
                <w:szCs w:val="20"/>
              </w:rPr>
              <w:t>Дата заказа</w:t>
            </w:r>
          </w:p>
        </w:tc>
      </w:tr>
      <w:tr w:rsidR="007C2677" w14:paraId="5CB1F980" w14:textId="77777777" w:rsidTr="007C2677">
        <w:tc>
          <w:tcPr>
            <w:tcW w:w="3155" w:type="dxa"/>
            <w:tcBorders>
              <w:top w:val="single" w:sz="4" w:space="0" w:color="auto"/>
              <w:left w:val="single" w:sz="4" w:space="0" w:color="auto"/>
              <w:bottom w:val="single" w:sz="4" w:space="0" w:color="auto"/>
              <w:right w:val="single" w:sz="4" w:space="0" w:color="auto"/>
            </w:tcBorders>
            <w:hideMark/>
          </w:tcPr>
          <w:p w14:paraId="7595E0DE" w14:textId="77777777" w:rsidR="007C2677" w:rsidRDefault="007C2677" w:rsidP="00F2570F">
            <w:pPr>
              <w:numPr>
                <w:ilvl w:val="0"/>
                <w:numId w:val="24"/>
              </w:numPr>
              <w:tabs>
                <w:tab w:val="clear" w:pos="360"/>
                <w:tab w:val="num" w:pos="317"/>
              </w:tabs>
              <w:autoSpaceDE/>
              <w:autoSpaceDN/>
              <w:spacing w:line="278" w:lineRule="auto"/>
              <w:ind w:left="0" w:firstLine="34"/>
              <w:jc w:val="both"/>
              <w:rPr>
                <w:snapToGrid w:val="0"/>
                <w:sz w:val="24"/>
                <w:szCs w:val="20"/>
              </w:rPr>
            </w:pPr>
            <w:r>
              <w:rPr>
                <w:snapToGrid w:val="0"/>
                <w:sz w:val="24"/>
                <w:szCs w:val="20"/>
              </w:rPr>
              <w:t>Адрес</w:t>
            </w:r>
          </w:p>
        </w:tc>
        <w:tc>
          <w:tcPr>
            <w:tcW w:w="3606" w:type="dxa"/>
            <w:tcBorders>
              <w:top w:val="single" w:sz="4" w:space="0" w:color="auto"/>
              <w:left w:val="single" w:sz="4" w:space="0" w:color="auto"/>
              <w:bottom w:val="single" w:sz="4" w:space="0" w:color="auto"/>
              <w:right w:val="single" w:sz="4" w:space="0" w:color="auto"/>
            </w:tcBorders>
            <w:hideMark/>
          </w:tcPr>
          <w:p w14:paraId="11E08B01" w14:textId="77777777" w:rsidR="007C2677" w:rsidRDefault="007C2677" w:rsidP="00F2570F">
            <w:pPr>
              <w:numPr>
                <w:ilvl w:val="0"/>
                <w:numId w:val="25"/>
              </w:numPr>
              <w:tabs>
                <w:tab w:val="clear" w:pos="1211"/>
                <w:tab w:val="num" w:pos="286"/>
              </w:tabs>
              <w:autoSpaceDE/>
              <w:autoSpaceDN/>
              <w:spacing w:line="278" w:lineRule="auto"/>
              <w:ind w:left="0" w:firstLine="2"/>
              <w:rPr>
                <w:snapToGrid w:val="0"/>
                <w:sz w:val="24"/>
                <w:szCs w:val="20"/>
              </w:rPr>
            </w:pPr>
            <w:r>
              <w:rPr>
                <w:snapToGrid w:val="0"/>
                <w:sz w:val="24"/>
                <w:szCs w:val="20"/>
              </w:rPr>
              <w:t>Количество дверей</w:t>
            </w:r>
          </w:p>
        </w:tc>
        <w:tc>
          <w:tcPr>
            <w:tcW w:w="2845" w:type="dxa"/>
            <w:tcBorders>
              <w:top w:val="single" w:sz="4" w:space="0" w:color="auto"/>
              <w:left w:val="single" w:sz="4" w:space="0" w:color="auto"/>
              <w:bottom w:val="single" w:sz="4" w:space="0" w:color="auto"/>
              <w:right w:val="single" w:sz="4" w:space="0" w:color="auto"/>
            </w:tcBorders>
            <w:hideMark/>
          </w:tcPr>
          <w:p w14:paraId="6E415DA2" w14:textId="77777777" w:rsidR="007C2677" w:rsidRDefault="007C2677" w:rsidP="00F2570F">
            <w:pPr>
              <w:numPr>
                <w:ilvl w:val="0"/>
                <w:numId w:val="26"/>
              </w:numPr>
              <w:tabs>
                <w:tab w:val="clear" w:pos="1211"/>
                <w:tab w:val="num" w:pos="361"/>
              </w:tabs>
              <w:autoSpaceDE/>
              <w:autoSpaceDN/>
              <w:spacing w:line="278" w:lineRule="auto"/>
              <w:ind w:left="0" w:firstLine="78"/>
              <w:jc w:val="both"/>
              <w:rPr>
                <w:snapToGrid w:val="0"/>
                <w:sz w:val="24"/>
                <w:szCs w:val="20"/>
              </w:rPr>
            </w:pPr>
            <w:r>
              <w:rPr>
                <w:snapToGrid w:val="0"/>
                <w:sz w:val="24"/>
                <w:szCs w:val="20"/>
              </w:rPr>
              <w:t>Скидка, %</w:t>
            </w:r>
          </w:p>
        </w:tc>
      </w:tr>
      <w:tr w:rsidR="007C2677" w14:paraId="06647278" w14:textId="77777777" w:rsidTr="007C2677">
        <w:tc>
          <w:tcPr>
            <w:tcW w:w="3155" w:type="dxa"/>
            <w:tcBorders>
              <w:top w:val="single" w:sz="4" w:space="0" w:color="auto"/>
              <w:left w:val="single" w:sz="4" w:space="0" w:color="auto"/>
              <w:bottom w:val="single" w:sz="4" w:space="0" w:color="auto"/>
              <w:right w:val="single" w:sz="4" w:space="0" w:color="auto"/>
            </w:tcBorders>
            <w:hideMark/>
          </w:tcPr>
          <w:p w14:paraId="32BD81D6" w14:textId="77777777" w:rsidR="007C2677" w:rsidRDefault="007C2677" w:rsidP="00F2570F">
            <w:pPr>
              <w:numPr>
                <w:ilvl w:val="0"/>
                <w:numId w:val="24"/>
              </w:numPr>
              <w:tabs>
                <w:tab w:val="clear" w:pos="360"/>
                <w:tab w:val="num" w:pos="317"/>
              </w:tabs>
              <w:autoSpaceDE/>
              <w:autoSpaceDN/>
              <w:spacing w:line="278" w:lineRule="auto"/>
              <w:ind w:left="0" w:firstLine="34"/>
              <w:jc w:val="both"/>
              <w:rPr>
                <w:snapToGrid w:val="0"/>
                <w:sz w:val="24"/>
                <w:szCs w:val="20"/>
              </w:rPr>
            </w:pPr>
            <w:r>
              <w:rPr>
                <w:snapToGrid w:val="0"/>
                <w:sz w:val="24"/>
                <w:szCs w:val="20"/>
              </w:rPr>
              <w:t>Телефон</w:t>
            </w:r>
          </w:p>
        </w:tc>
        <w:tc>
          <w:tcPr>
            <w:tcW w:w="3606" w:type="dxa"/>
            <w:tcBorders>
              <w:top w:val="single" w:sz="4" w:space="0" w:color="auto"/>
              <w:left w:val="single" w:sz="4" w:space="0" w:color="auto"/>
              <w:bottom w:val="single" w:sz="4" w:space="0" w:color="auto"/>
              <w:right w:val="single" w:sz="4" w:space="0" w:color="auto"/>
            </w:tcBorders>
            <w:hideMark/>
          </w:tcPr>
          <w:p w14:paraId="2B2ABC85" w14:textId="77777777" w:rsidR="007C2677" w:rsidRDefault="007C2677" w:rsidP="00F2570F">
            <w:pPr>
              <w:numPr>
                <w:ilvl w:val="0"/>
                <w:numId w:val="25"/>
              </w:numPr>
              <w:tabs>
                <w:tab w:val="clear" w:pos="1211"/>
                <w:tab w:val="num" w:pos="286"/>
              </w:tabs>
              <w:autoSpaceDE/>
              <w:autoSpaceDN/>
              <w:spacing w:line="278" w:lineRule="auto"/>
              <w:ind w:left="0" w:firstLine="2"/>
              <w:rPr>
                <w:snapToGrid w:val="0"/>
                <w:sz w:val="24"/>
                <w:szCs w:val="20"/>
              </w:rPr>
            </w:pPr>
            <w:r>
              <w:rPr>
                <w:snapToGrid w:val="0"/>
                <w:sz w:val="24"/>
                <w:szCs w:val="20"/>
              </w:rPr>
              <w:t>Заводская цена</w:t>
            </w:r>
          </w:p>
        </w:tc>
        <w:tc>
          <w:tcPr>
            <w:tcW w:w="2845" w:type="dxa"/>
            <w:tcBorders>
              <w:top w:val="single" w:sz="4" w:space="0" w:color="auto"/>
              <w:left w:val="single" w:sz="4" w:space="0" w:color="auto"/>
              <w:bottom w:val="single" w:sz="4" w:space="0" w:color="auto"/>
              <w:right w:val="single" w:sz="4" w:space="0" w:color="auto"/>
            </w:tcBorders>
            <w:hideMark/>
          </w:tcPr>
          <w:p w14:paraId="218F02A0" w14:textId="77777777" w:rsidR="007C2677" w:rsidRDefault="007C2677" w:rsidP="00F2570F">
            <w:pPr>
              <w:numPr>
                <w:ilvl w:val="0"/>
                <w:numId w:val="26"/>
              </w:numPr>
              <w:tabs>
                <w:tab w:val="clear" w:pos="1211"/>
                <w:tab w:val="num" w:pos="361"/>
              </w:tabs>
              <w:autoSpaceDE/>
              <w:autoSpaceDN/>
              <w:spacing w:line="278" w:lineRule="auto"/>
              <w:ind w:left="0" w:firstLine="78"/>
              <w:jc w:val="both"/>
              <w:rPr>
                <w:snapToGrid w:val="0"/>
                <w:sz w:val="24"/>
                <w:szCs w:val="20"/>
              </w:rPr>
            </w:pPr>
            <w:r>
              <w:rPr>
                <w:snapToGrid w:val="0"/>
                <w:sz w:val="24"/>
                <w:szCs w:val="20"/>
              </w:rPr>
              <w:t>Оплачено</w:t>
            </w:r>
          </w:p>
        </w:tc>
      </w:tr>
      <w:tr w:rsidR="007C2677" w14:paraId="2F55D5EE" w14:textId="77777777" w:rsidTr="007C2677">
        <w:tc>
          <w:tcPr>
            <w:tcW w:w="3155" w:type="dxa"/>
            <w:tcBorders>
              <w:top w:val="single" w:sz="4" w:space="0" w:color="auto"/>
              <w:left w:val="single" w:sz="4" w:space="0" w:color="auto"/>
              <w:bottom w:val="single" w:sz="4" w:space="0" w:color="auto"/>
              <w:right w:val="single" w:sz="4" w:space="0" w:color="auto"/>
            </w:tcBorders>
          </w:tcPr>
          <w:p w14:paraId="56881DDD" w14:textId="77777777" w:rsidR="007C2677" w:rsidRDefault="007C2677">
            <w:pPr>
              <w:spacing w:line="276" w:lineRule="auto"/>
              <w:ind w:firstLine="567"/>
              <w:jc w:val="both"/>
              <w:rPr>
                <w:snapToGrid w:val="0"/>
                <w:sz w:val="24"/>
                <w:szCs w:val="20"/>
              </w:rPr>
            </w:pPr>
          </w:p>
        </w:tc>
        <w:tc>
          <w:tcPr>
            <w:tcW w:w="3606" w:type="dxa"/>
            <w:tcBorders>
              <w:top w:val="single" w:sz="4" w:space="0" w:color="auto"/>
              <w:left w:val="single" w:sz="4" w:space="0" w:color="auto"/>
              <w:bottom w:val="single" w:sz="4" w:space="0" w:color="auto"/>
              <w:right w:val="single" w:sz="4" w:space="0" w:color="auto"/>
            </w:tcBorders>
            <w:hideMark/>
          </w:tcPr>
          <w:p w14:paraId="3EEE90EF" w14:textId="77777777" w:rsidR="007C2677" w:rsidRDefault="007C2677" w:rsidP="00F2570F">
            <w:pPr>
              <w:numPr>
                <w:ilvl w:val="0"/>
                <w:numId w:val="25"/>
              </w:numPr>
              <w:tabs>
                <w:tab w:val="clear" w:pos="1211"/>
                <w:tab w:val="num" w:pos="286"/>
              </w:tabs>
              <w:autoSpaceDE/>
              <w:autoSpaceDN/>
              <w:spacing w:line="278" w:lineRule="auto"/>
              <w:ind w:left="0" w:firstLine="2"/>
              <w:rPr>
                <w:snapToGrid w:val="0"/>
                <w:sz w:val="24"/>
                <w:szCs w:val="20"/>
              </w:rPr>
            </w:pPr>
            <w:r>
              <w:rPr>
                <w:snapToGrid w:val="0"/>
                <w:sz w:val="24"/>
                <w:szCs w:val="20"/>
              </w:rPr>
              <w:t>Издержки (транспортные, предпродажные)</w:t>
            </w:r>
          </w:p>
        </w:tc>
        <w:tc>
          <w:tcPr>
            <w:tcW w:w="2845" w:type="dxa"/>
            <w:tcBorders>
              <w:top w:val="single" w:sz="4" w:space="0" w:color="auto"/>
              <w:left w:val="single" w:sz="4" w:space="0" w:color="auto"/>
              <w:bottom w:val="single" w:sz="4" w:space="0" w:color="auto"/>
              <w:right w:val="single" w:sz="4" w:space="0" w:color="auto"/>
            </w:tcBorders>
          </w:tcPr>
          <w:p w14:paraId="613AFF02" w14:textId="77777777" w:rsidR="007C2677" w:rsidRDefault="007C2677">
            <w:pPr>
              <w:spacing w:line="276" w:lineRule="auto"/>
              <w:ind w:firstLine="567"/>
              <w:jc w:val="both"/>
              <w:rPr>
                <w:snapToGrid w:val="0"/>
                <w:sz w:val="24"/>
                <w:szCs w:val="20"/>
              </w:rPr>
            </w:pPr>
          </w:p>
        </w:tc>
      </w:tr>
      <w:tr w:rsidR="007C2677" w14:paraId="21C204F7" w14:textId="77777777" w:rsidTr="007C2677">
        <w:tc>
          <w:tcPr>
            <w:tcW w:w="3155" w:type="dxa"/>
            <w:tcBorders>
              <w:top w:val="single" w:sz="4" w:space="0" w:color="auto"/>
              <w:left w:val="single" w:sz="4" w:space="0" w:color="auto"/>
              <w:bottom w:val="single" w:sz="4" w:space="0" w:color="auto"/>
              <w:right w:val="single" w:sz="4" w:space="0" w:color="auto"/>
            </w:tcBorders>
          </w:tcPr>
          <w:p w14:paraId="0AFCDC03" w14:textId="77777777" w:rsidR="007C2677" w:rsidRDefault="007C2677">
            <w:pPr>
              <w:spacing w:line="276" w:lineRule="auto"/>
              <w:ind w:firstLine="567"/>
              <w:jc w:val="both"/>
              <w:rPr>
                <w:snapToGrid w:val="0"/>
                <w:sz w:val="24"/>
                <w:szCs w:val="20"/>
              </w:rPr>
            </w:pPr>
          </w:p>
        </w:tc>
        <w:tc>
          <w:tcPr>
            <w:tcW w:w="3606" w:type="dxa"/>
            <w:tcBorders>
              <w:top w:val="single" w:sz="4" w:space="0" w:color="auto"/>
              <w:left w:val="single" w:sz="4" w:space="0" w:color="auto"/>
              <w:bottom w:val="single" w:sz="4" w:space="0" w:color="auto"/>
              <w:right w:val="single" w:sz="4" w:space="0" w:color="auto"/>
            </w:tcBorders>
            <w:hideMark/>
          </w:tcPr>
          <w:p w14:paraId="21911CAF" w14:textId="77777777" w:rsidR="007C2677" w:rsidRDefault="007C2677" w:rsidP="00F2570F">
            <w:pPr>
              <w:numPr>
                <w:ilvl w:val="0"/>
                <w:numId w:val="25"/>
              </w:numPr>
              <w:tabs>
                <w:tab w:val="clear" w:pos="1211"/>
                <w:tab w:val="num" w:pos="286"/>
              </w:tabs>
              <w:autoSpaceDE/>
              <w:autoSpaceDN/>
              <w:spacing w:line="278" w:lineRule="auto"/>
              <w:ind w:left="0" w:firstLine="2"/>
              <w:rPr>
                <w:snapToGrid w:val="0"/>
                <w:sz w:val="24"/>
                <w:szCs w:val="20"/>
              </w:rPr>
            </w:pPr>
            <w:r>
              <w:rPr>
                <w:snapToGrid w:val="0"/>
                <w:sz w:val="24"/>
                <w:szCs w:val="20"/>
              </w:rPr>
              <w:t>Специальная модель</w:t>
            </w:r>
          </w:p>
        </w:tc>
        <w:tc>
          <w:tcPr>
            <w:tcW w:w="2845" w:type="dxa"/>
            <w:tcBorders>
              <w:top w:val="single" w:sz="4" w:space="0" w:color="auto"/>
              <w:left w:val="single" w:sz="4" w:space="0" w:color="auto"/>
              <w:bottom w:val="single" w:sz="4" w:space="0" w:color="auto"/>
              <w:right w:val="single" w:sz="4" w:space="0" w:color="auto"/>
            </w:tcBorders>
          </w:tcPr>
          <w:p w14:paraId="570624E3" w14:textId="77777777" w:rsidR="007C2677" w:rsidRDefault="007C2677">
            <w:pPr>
              <w:spacing w:line="276" w:lineRule="auto"/>
              <w:ind w:firstLine="567"/>
              <w:jc w:val="both"/>
              <w:rPr>
                <w:snapToGrid w:val="0"/>
                <w:sz w:val="24"/>
                <w:szCs w:val="20"/>
              </w:rPr>
            </w:pPr>
          </w:p>
        </w:tc>
      </w:tr>
      <w:tr w:rsidR="007C2677" w14:paraId="6B59FD41" w14:textId="77777777" w:rsidTr="007C2677">
        <w:tc>
          <w:tcPr>
            <w:tcW w:w="3155" w:type="dxa"/>
            <w:tcBorders>
              <w:top w:val="single" w:sz="4" w:space="0" w:color="auto"/>
              <w:left w:val="single" w:sz="4" w:space="0" w:color="auto"/>
              <w:bottom w:val="single" w:sz="4" w:space="0" w:color="auto"/>
              <w:right w:val="single" w:sz="4" w:space="0" w:color="auto"/>
            </w:tcBorders>
          </w:tcPr>
          <w:p w14:paraId="2B452BCF" w14:textId="77777777" w:rsidR="007C2677" w:rsidRDefault="007C2677">
            <w:pPr>
              <w:spacing w:line="276" w:lineRule="auto"/>
              <w:ind w:firstLine="567"/>
              <w:jc w:val="both"/>
              <w:rPr>
                <w:snapToGrid w:val="0"/>
                <w:sz w:val="24"/>
                <w:szCs w:val="20"/>
              </w:rPr>
            </w:pPr>
          </w:p>
        </w:tc>
        <w:tc>
          <w:tcPr>
            <w:tcW w:w="3606" w:type="dxa"/>
            <w:tcBorders>
              <w:top w:val="single" w:sz="4" w:space="0" w:color="auto"/>
              <w:left w:val="single" w:sz="4" w:space="0" w:color="auto"/>
              <w:bottom w:val="single" w:sz="4" w:space="0" w:color="auto"/>
              <w:right w:val="single" w:sz="4" w:space="0" w:color="auto"/>
            </w:tcBorders>
            <w:hideMark/>
          </w:tcPr>
          <w:p w14:paraId="17AE60E5" w14:textId="77777777" w:rsidR="007C2677" w:rsidRDefault="007C2677" w:rsidP="00F2570F">
            <w:pPr>
              <w:numPr>
                <w:ilvl w:val="0"/>
                <w:numId w:val="25"/>
              </w:numPr>
              <w:tabs>
                <w:tab w:val="clear" w:pos="1211"/>
                <w:tab w:val="num" w:pos="286"/>
              </w:tabs>
              <w:autoSpaceDE/>
              <w:autoSpaceDN/>
              <w:spacing w:line="278" w:lineRule="auto"/>
              <w:ind w:left="0" w:firstLine="2"/>
              <w:rPr>
                <w:snapToGrid w:val="0"/>
                <w:sz w:val="24"/>
                <w:szCs w:val="20"/>
              </w:rPr>
            </w:pPr>
            <w:r>
              <w:rPr>
                <w:snapToGrid w:val="0"/>
                <w:sz w:val="24"/>
                <w:szCs w:val="20"/>
              </w:rPr>
              <w:t>Дополнительное оснащение</w:t>
            </w:r>
          </w:p>
        </w:tc>
        <w:tc>
          <w:tcPr>
            <w:tcW w:w="2845" w:type="dxa"/>
            <w:tcBorders>
              <w:top w:val="single" w:sz="4" w:space="0" w:color="auto"/>
              <w:left w:val="single" w:sz="4" w:space="0" w:color="auto"/>
              <w:bottom w:val="single" w:sz="4" w:space="0" w:color="auto"/>
              <w:right w:val="single" w:sz="4" w:space="0" w:color="auto"/>
            </w:tcBorders>
          </w:tcPr>
          <w:p w14:paraId="17C7E99D" w14:textId="77777777" w:rsidR="007C2677" w:rsidRDefault="007C2677">
            <w:pPr>
              <w:spacing w:line="276" w:lineRule="auto"/>
              <w:ind w:firstLine="567"/>
              <w:jc w:val="both"/>
              <w:rPr>
                <w:snapToGrid w:val="0"/>
                <w:sz w:val="24"/>
                <w:szCs w:val="20"/>
              </w:rPr>
            </w:pPr>
          </w:p>
        </w:tc>
      </w:tr>
    </w:tbl>
    <w:p w14:paraId="7655A2EB" w14:textId="77777777" w:rsidR="007C2677" w:rsidRDefault="007C2677" w:rsidP="007C2677">
      <w:pPr>
        <w:ind w:firstLine="567"/>
        <w:jc w:val="both"/>
        <w:rPr>
          <w:snapToGrid w:val="0"/>
          <w:sz w:val="24"/>
          <w:szCs w:val="20"/>
        </w:rPr>
      </w:pPr>
    </w:p>
    <w:p w14:paraId="4E57F866" w14:textId="77777777" w:rsidR="007C2677" w:rsidRDefault="007C2677" w:rsidP="007C2677">
      <w:pPr>
        <w:ind w:firstLine="567"/>
        <w:jc w:val="both"/>
        <w:rPr>
          <w:snapToGrid w:val="0"/>
          <w:sz w:val="24"/>
          <w:szCs w:val="20"/>
        </w:rPr>
      </w:pPr>
      <w:r>
        <w:rPr>
          <w:snapToGrid w:val="0"/>
          <w:sz w:val="24"/>
          <w:szCs w:val="20"/>
        </w:rPr>
        <w:t>При разработке полей для каждой таблицы необходимо учитывать:</w:t>
      </w:r>
    </w:p>
    <w:p w14:paraId="1FE1319B" w14:textId="77777777" w:rsidR="007C2677" w:rsidRDefault="007C2677" w:rsidP="007C2677">
      <w:pPr>
        <w:ind w:firstLine="567"/>
        <w:jc w:val="both"/>
        <w:rPr>
          <w:snapToGrid w:val="0"/>
          <w:sz w:val="24"/>
          <w:szCs w:val="20"/>
        </w:rPr>
      </w:pPr>
      <w:r>
        <w:rPr>
          <w:snapToGrid w:val="0"/>
          <w:sz w:val="24"/>
          <w:szCs w:val="20"/>
        </w:rPr>
        <w:t>·</w:t>
      </w:r>
      <w:r>
        <w:rPr>
          <w:snapToGrid w:val="0"/>
          <w:sz w:val="24"/>
          <w:szCs w:val="20"/>
        </w:rPr>
        <w:tab/>
        <w:t>Каждое поле должно быть связано с темой таблицы.</w:t>
      </w:r>
    </w:p>
    <w:p w14:paraId="1D38C4E7" w14:textId="77777777" w:rsidR="007C2677" w:rsidRDefault="007C2677" w:rsidP="007C2677">
      <w:pPr>
        <w:ind w:firstLine="567"/>
        <w:jc w:val="both"/>
        <w:rPr>
          <w:snapToGrid w:val="0"/>
          <w:sz w:val="24"/>
          <w:szCs w:val="20"/>
        </w:rPr>
      </w:pPr>
      <w:r>
        <w:rPr>
          <w:snapToGrid w:val="0"/>
          <w:sz w:val="24"/>
          <w:szCs w:val="20"/>
        </w:rPr>
        <w:t>·</w:t>
      </w:r>
      <w:r>
        <w:rPr>
          <w:snapToGrid w:val="0"/>
          <w:sz w:val="24"/>
          <w:szCs w:val="20"/>
        </w:rPr>
        <w:tab/>
        <w:t>Не включать в таблицу данные, которые являются результатом вычисления.</w:t>
      </w:r>
    </w:p>
    <w:p w14:paraId="25E6913C" w14:textId="77777777" w:rsidR="007C2677" w:rsidRDefault="007C2677" w:rsidP="007C2677">
      <w:pPr>
        <w:ind w:firstLine="567"/>
        <w:jc w:val="both"/>
        <w:rPr>
          <w:snapToGrid w:val="0"/>
          <w:sz w:val="24"/>
          <w:szCs w:val="20"/>
        </w:rPr>
      </w:pPr>
      <w:r>
        <w:rPr>
          <w:snapToGrid w:val="0"/>
          <w:sz w:val="24"/>
          <w:szCs w:val="20"/>
        </w:rPr>
        <w:t>·</w:t>
      </w:r>
      <w:r>
        <w:rPr>
          <w:snapToGrid w:val="0"/>
          <w:sz w:val="24"/>
          <w:szCs w:val="20"/>
        </w:rPr>
        <w:tab/>
        <w:t>Информацию следует разбивать на наименьшие логические единицы (Например, поля «Индекс», «Страна», «Населенный пункт», «Почтовый адрес», а не общее поле «Адрес»).</w:t>
      </w:r>
    </w:p>
    <w:p w14:paraId="195E70EF" w14:textId="77777777" w:rsidR="007C2677" w:rsidRDefault="007C2677" w:rsidP="007C2677">
      <w:pPr>
        <w:spacing w:before="60" w:line="288" w:lineRule="auto"/>
        <w:ind w:firstLine="567"/>
        <w:jc w:val="both"/>
        <w:rPr>
          <w:b/>
          <w:snapToGrid w:val="0"/>
          <w:sz w:val="24"/>
          <w:szCs w:val="20"/>
        </w:rPr>
      </w:pPr>
      <w:r>
        <w:rPr>
          <w:b/>
          <w:snapToGrid w:val="0"/>
          <w:sz w:val="24"/>
          <w:szCs w:val="20"/>
        </w:rPr>
        <w:t>3-й этап. Определение отношений между таблицами.</w:t>
      </w:r>
    </w:p>
    <w:p w14:paraId="571F34E6" w14:textId="77777777" w:rsidR="007C2677" w:rsidRDefault="007C2677" w:rsidP="007C2677">
      <w:pPr>
        <w:ind w:firstLine="567"/>
        <w:jc w:val="both"/>
        <w:rPr>
          <w:snapToGrid w:val="0"/>
          <w:sz w:val="24"/>
          <w:szCs w:val="20"/>
        </w:rPr>
      </w:pPr>
      <w:r>
        <w:rPr>
          <w:snapToGrid w:val="0"/>
          <w:sz w:val="24"/>
          <w:szCs w:val="20"/>
        </w:rPr>
        <w:t xml:space="preserve">Поскольку для проектируемой БД выполнены требования нормализации, между таблицами </w:t>
      </w:r>
      <w:r>
        <w:rPr>
          <w:b/>
          <w:snapToGrid w:val="0"/>
          <w:sz w:val="24"/>
          <w:szCs w:val="20"/>
        </w:rPr>
        <w:t>Клиенты-Заказы</w:t>
      </w:r>
      <w:r>
        <w:rPr>
          <w:snapToGrid w:val="0"/>
          <w:sz w:val="24"/>
          <w:szCs w:val="20"/>
        </w:rPr>
        <w:t xml:space="preserve"> и </w:t>
      </w:r>
      <w:r>
        <w:rPr>
          <w:b/>
          <w:snapToGrid w:val="0"/>
          <w:sz w:val="24"/>
          <w:szCs w:val="20"/>
        </w:rPr>
        <w:t>Автомобили-Заказы</w:t>
      </w:r>
      <w:r>
        <w:rPr>
          <w:snapToGrid w:val="0"/>
          <w:sz w:val="24"/>
          <w:szCs w:val="20"/>
        </w:rPr>
        <w:t xml:space="preserve"> могут быть установлены </w:t>
      </w:r>
      <w:r>
        <w:rPr>
          <w:b/>
          <w:snapToGrid w:val="0"/>
          <w:sz w:val="24"/>
          <w:szCs w:val="20"/>
        </w:rPr>
        <w:t xml:space="preserve">одно-многозначные </w:t>
      </w:r>
      <w:r>
        <w:rPr>
          <w:b/>
          <w:snapToGrid w:val="0"/>
          <w:sz w:val="24"/>
          <w:szCs w:val="20"/>
        </w:rPr>
        <w:lastRenderedPageBreak/>
        <w:t>отношения</w:t>
      </w:r>
      <w:r>
        <w:rPr>
          <w:i/>
          <w:snapToGrid w:val="0"/>
          <w:sz w:val="28"/>
          <w:szCs w:val="20"/>
        </w:rPr>
        <w:t>(1 : ∞ )</w:t>
      </w:r>
      <w:r>
        <w:rPr>
          <w:snapToGrid w:val="0"/>
          <w:sz w:val="24"/>
          <w:szCs w:val="20"/>
        </w:rPr>
        <w:t xml:space="preserve">, которые поддерживаются реляционной СУБД. </w:t>
      </w:r>
    </w:p>
    <w:p w14:paraId="633D3E9C" w14:textId="77777777" w:rsidR="007C2677" w:rsidRDefault="007C2677" w:rsidP="007C2677">
      <w:pPr>
        <w:ind w:firstLine="567"/>
        <w:jc w:val="both"/>
        <w:rPr>
          <w:snapToGrid w:val="0"/>
          <w:sz w:val="24"/>
          <w:szCs w:val="20"/>
        </w:rPr>
      </w:pPr>
      <w:r>
        <w:rPr>
          <w:b/>
          <w:snapToGrid w:val="0"/>
          <w:sz w:val="24"/>
          <w:szCs w:val="20"/>
        </w:rPr>
        <w:t>Связь</w:t>
      </w:r>
      <w:r>
        <w:rPr>
          <w:snapToGrid w:val="0"/>
          <w:sz w:val="24"/>
          <w:szCs w:val="20"/>
        </w:rPr>
        <w:t xml:space="preserve"> между таблицами устанавливается  </w:t>
      </w:r>
      <w:r>
        <w:rPr>
          <w:b/>
          <w:snapToGrid w:val="0"/>
          <w:sz w:val="24"/>
          <w:szCs w:val="20"/>
        </w:rPr>
        <w:t>с помощью ключей</w:t>
      </w:r>
      <w:r>
        <w:rPr>
          <w:snapToGrid w:val="0"/>
          <w:sz w:val="24"/>
          <w:szCs w:val="20"/>
        </w:rPr>
        <w:t xml:space="preserve"> Код клиента и Код модели, которые в главных таблицах Клиенты и Автомобили являются первичными, а в таблице-связке Заказы  - внешними.</w:t>
      </w:r>
    </w:p>
    <w:bookmarkStart w:id="7" w:name="_MON_1030367161"/>
    <w:bookmarkStart w:id="8" w:name="_MON_1030367172"/>
    <w:bookmarkStart w:id="9" w:name="_MON_1030367198"/>
    <w:bookmarkStart w:id="10" w:name="_MON_1030367238"/>
    <w:bookmarkStart w:id="11" w:name="_MON_1031037464"/>
    <w:bookmarkStart w:id="12" w:name="_MON_1030366056"/>
    <w:bookmarkStart w:id="13" w:name="_MON_1030366410"/>
    <w:bookmarkStart w:id="14" w:name="_MON_1030366809"/>
    <w:bookmarkEnd w:id="7"/>
    <w:bookmarkEnd w:id="8"/>
    <w:bookmarkEnd w:id="9"/>
    <w:bookmarkEnd w:id="10"/>
    <w:bookmarkEnd w:id="11"/>
    <w:bookmarkEnd w:id="12"/>
    <w:bookmarkEnd w:id="13"/>
    <w:bookmarkEnd w:id="14"/>
    <w:bookmarkStart w:id="15" w:name="_MON_1030366947"/>
    <w:bookmarkEnd w:id="15"/>
    <w:p w14:paraId="3F97C575" w14:textId="77777777" w:rsidR="007C2677" w:rsidRDefault="007C2677" w:rsidP="007C2677">
      <w:pPr>
        <w:ind w:firstLine="567"/>
        <w:jc w:val="both"/>
        <w:rPr>
          <w:snapToGrid w:val="0"/>
          <w:sz w:val="24"/>
          <w:szCs w:val="20"/>
        </w:rPr>
      </w:pPr>
      <w:r>
        <w:rPr>
          <w:snapToGrid w:val="0"/>
          <w:sz w:val="24"/>
          <w:szCs w:val="20"/>
        </w:rPr>
        <w:object w:dxaOrig="9645" w:dyaOrig="3615" w14:anchorId="060213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4pt;height:180.6pt" o:ole="" fillcolor="window">
            <v:imagedata r:id="rId21" o:title=""/>
          </v:shape>
          <o:OLEObject Type="Embed" ProgID="Word.Document.8" ShapeID="_x0000_i1025" DrawAspect="Content" ObjectID="_1698913498" r:id="rId22">
            <o:FieldCodes>\s</o:FieldCodes>
          </o:OLEObject>
        </w:object>
      </w:r>
    </w:p>
    <w:p w14:paraId="3C7EEABA" w14:textId="77777777" w:rsidR="007C2677" w:rsidRDefault="007C2677" w:rsidP="007C2677">
      <w:pPr>
        <w:ind w:firstLine="567"/>
        <w:jc w:val="both"/>
        <w:rPr>
          <w:b/>
          <w:snapToGrid w:val="0"/>
          <w:sz w:val="24"/>
          <w:szCs w:val="20"/>
        </w:rPr>
      </w:pPr>
      <w:r>
        <w:rPr>
          <w:b/>
          <w:snapToGrid w:val="0"/>
          <w:sz w:val="24"/>
          <w:szCs w:val="20"/>
        </w:rPr>
        <w:t>4-й этап. Создание таблиц БД средствами СУБД MS Access.</w:t>
      </w:r>
    </w:p>
    <w:p w14:paraId="6BFFB783" w14:textId="77777777" w:rsidR="007C2677" w:rsidRDefault="007C2677" w:rsidP="007C2677">
      <w:pPr>
        <w:ind w:firstLine="567"/>
        <w:jc w:val="both"/>
        <w:rPr>
          <w:snapToGrid w:val="0"/>
          <w:sz w:val="24"/>
          <w:szCs w:val="20"/>
        </w:rPr>
      </w:pPr>
      <w:r>
        <w:rPr>
          <w:snapToGrid w:val="0"/>
          <w:sz w:val="24"/>
          <w:szCs w:val="20"/>
        </w:rPr>
        <w:t xml:space="preserve">4.1. Загрузить СУБД MS Access. Создать </w:t>
      </w:r>
      <w:r>
        <w:rPr>
          <w:b/>
          <w:snapToGrid w:val="0"/>
          <w:sz w:val="24"/>
          <w:szCs w:val="20"/>
        </w:rPr>
        <w:t>Новую базу данных.</w:t>
      </w:r>
    </w:p>
    <w:p w14:paraId="4C30038A" w14:textId="77777777" w:rsidR="007C2677" w:rsidRDefault="007C2677" w:rsidP="007C2677">
      <w:pPr>
        <w:ind w:firstLine="567"/>
        <w:jc w:val="both"/>
        <w:rPr>
          <w:snapToGrid w:val="0"/>
          <w:sz w:val="20"/>
          <w:szCs w:val="20"/>
        </w:rPr>
      </w:pPr>
      <w:r>
        <w:rPr>
          <w:snapToGrid w:val="0"/>
          <w:sz w:val="24"/>
          <w:szCs w:val="20"/>
        </w:rPr>
        <w:t>4.2</w:t>
      </w:r>
      <w:r>
        <w:rPr>
          <w:snapToGrid w:val="0"/>
          <w:sz w:val="20"/>
          <w:szCs w:val="20"/>
        </w:rPr>
        <w:t xml:space="preserve">. </w:t>
      </w:r>
      <w:r>
        <w:rPr>
          <w:snapToGrid w:val="0"/>
          <w:sz w:val="24"/>
          <w:szCs w:val="20"/>
        </w:rPr>
        <w:t>Создать макет таблицы Автомобили в режиме Конструктора, используя нижеприведенные данные об именах полей, их свойствах и типах данных.</w:t>
      </w:r>
    </w:p>
    <w:p w14:paraId="6904B526" w14:textId="77777777" w:rsidR="007C2677" w:rsidRDefault="007C2677" w:rsidP="007C2677">
      <w:pPr>
        <w:ind w:firstLine="567"/>
        <w:jc w:val="both"/>
        <w:rPr>
          <w:snapToGrid w:val="0"/>
          <w:sz w:val="24"/>
          <w:szCs w:val="20"/>
        </w:rPr>
      </w:pPr>
      <w:r>
        <w:rPr>
          <w:snapToGrid w:val="0"/>
          <w:sz w:val="24"/>
          <w:szCs w:val="20"/>
        </w:rPr>
        <w:t>*Все поля, за исключением поля Другое оснащение, должны быть обязательными для заполнения (Свойство Обязательное поле: Да).</w:t>
      </w:r>
    </w:p>
    <w:tbl>
      <w:tblPr>
        <w:tblW w:w="9855" w:type="dxa"/>
        <w:tblLayout w:type="fixed"/>
        <w:tblCellMar>
          <w:left w:w="70" w:type="dxa"/>
          <w:right w:w="70" w:type="dxa"/>
        </w:tblCellMar>
        <w:tblLook w:val="04A0" w:firstRow="1" w:lastRow="0" w:firstColumn="1" w:lastColumn="0" w:noHBand="0" w:noVBand="1"/>
      </w:tblPr>
      <w:tblGrid>
        <w:gridCol w:w="1771"/>
        <w:gridCol w:w="1277"/>
        <w:gridCol w:w="1916"/>
        <w:gridCol w:w="4891"/>
      </w:tblGrid>
      <w:tr w:rsidR="007C2677" w14:paraId="6623C3B9" w14:textId="77777777" w:rsidTr="00F2570F">
        <w:trPr>
          <w:tblHeader/>
        </w:trPr>
        <w:tc>
          <w:tcPr>
            <w:tcW w:w="1771" w:type="dxa"/>
            <w:tcBorders>
              <w:top w:val="single" w:sz="6" w:space="0" w:color="auto"/>
              <w:left w:val="single" w:sz="6" w:space="0" w:color="auto"/>
              <w:bottom w:val="nil"/>
              <w:right w:val="single" w:sz="6" w:space="0" w:color="auto"/>
            </w:tcBorders>
            <w:hideMark/>
          </w:tcPr>
          <w:p w14:paraId="74A661D8" w14:textId="77777777" w:rsidR="007C2677" w:rsidRDefault="007C2677">
            <w:pPr>
              <w:spacing w:line="276" w:lineRule="auto"/>
              <w:jc w:val="center"/>
              <w:rPr>
                <w:b/>
                <w:snapToGrid w:val="0"/>
                <w:sz w:val="20"/>
                <w:szCs w:val="20"/>
              </w:rPr>
            </w:pPr>
            <w:r>
              <w:rPr>
                <w:b/>
                <w:snapToGrid w:val="0"/>
                <w:sz w:val="20"/>
                <w:szCs w:val="20"/>
              </w:rPr>
              <w:t>Имя поля</w:t>
            </w:r>
          </w:p>
        </w:tc>
        <w:tc>
          <w:tcPr>
            <w:tcW w:w="1277" w:type="dxa"/>
            <w:tcBorders>
              <w:top w:val="single" w:sz="6" w:space="0" w:color="auto"/>
              <w:left w:val="nil"/>
              <w:bottom w:val="nil"/>
              <w:right w:val="single" w:sz="6" w:space="0" w:color="auto"/>
            </w:tcBorders>
            <w:hideMark/>
          </w:tcPr>
          <w:p w14:paraId="2E04A304" w14:textId="77777777" w:rsidR="007C2677" w:rsidRDefault="007C2677">
            <w:pPr>
              <w:spacing w:line="276" w:lineRule="auto"/>
              <w:jc w:val="center"/>
              <w:rPr>
                <w:b/>
                <w:snapToGrid w:val="0"/>
                <w:sz w:val="20"/>
                <w:szCs w:val="20"/>
              </w:rPr>
            </w:pPr>
            <w:r>
              <w:rPr>
                <w:b/>
                <w:snapToGrid w:val="0"/>
                <w:sz w:val="20"/>
                <w:szCs w:val="20"/>
              </w:rPr>
              <w:t>Тип данных</w:t>
            </w:r>
          </w:p>
        </w:tc>
        <w:tc>
          <w:tcPr>
            <w:tcW w:w="1916" w:type="dxa"/>
            <w:tcBorders>
              <w:top w:val="single" w:sz="6" w:space="0" w:color="auto"/>
              <w:left w:val="nil"/>
              <w:bottom w:val="nil"/>
              <w:right w:val="single" w:sz="4" w:space="0" w:color="auto"/>
            </w:tcBorders>
            <w:hideMark/>
          </w:tcPr>
          <w:p w14:paraId="02EE9A90" w14:textId="77777777" w:rsidR="007C2677" w:rsidRDefault="007C2677">
            <w:pPr>
              <w:spacing w:line="276" w:lineRule="auto"/>
              <w:jc w:val="center"/>
              <w:rPr>
                <w:b/>
                <w:snapToGrid w:val="0"/>
                <w:sz w:val="20"/>
                <w:szCs w:val="20"/>
              </w:rPr>
            </w:pPr>
            <w:r>
              <w:rPr>
                <w:b/>
                <w:snapToGrid w:val="0"/>
                <w:sz w:val="20"/>
                <w:szCs w:val="20"/>
              </w:rPr>
              <w:t>Описание</w:t>
            </w:r>
          </w:p>
        </w:tc>
        <w:tc>
          <w:tcPr>
            <w:tcW w:w="4891" w:type="dxa"/>
            <w:tcBorders>
              <w:top w:val="single" w:sz="6" w:space="0" w:color="auto"/>
              <w:left w:val="nil"/>
              <w:bottom w:val="nil"/>
              <w:right w:val="single" w:sz="6" w:space="0" w:color="auto"/>
            </w:tcBorders>
            <w:hideMark/>
          </w:tcPr>
          <w:p w14:paraId="16AC2C14" w14:textId="77777777" w:rsidR="007C2677" w:rsidRDefault="007C2677">
            <w:pPr>
              <w:spacing w:line="276" w:lineRule="auto"/>
              <w:jc w:val="center"/>
              <w:rPr>
                <w:b/>
                <w:snapToGrid w:val="0"/>
                <w:sz w:val="20"/>
                <w:szCs w:val="20"/>
              </w:rPr>
            </w:pPr>
            <w:r>
              <w:rPr>
                <w:b/>
                <w:snapToGrid w:val="0"/>
                <w:sz w:val="20"/>
                <w:szCs w:val="20"/>
              </w:rPr>
              <w:t xml:space="preserve">Свойства поля </w:t>
            </w:r>
          </w:p>
        </w:tc>
      </w:tr>
      <w:tr w:rsidR="007C2677" w14:paraId="4559A011" w14:textId="77777777" w:rsidTr="00F2570F">
        <w:tc>
          <w:tcPr>
            <w:tcW w:w="1771" w:type="dxa"/>
            <w:tcBorders>
              <w:top w:val="single" w:sz="6" w:space="0" w:color="auto"/>
              <w:left w:val="single" w:sz="6" w:space="0" w:color="auto"/>
              <w:bottom w:val="single" w:sz="4" w:space="0" w:color="auto"/>
              <w:right w:val="single" w:sz="4" w:space="0" w:color="auto"/>
            </w:tcBorders>
            <w:hideMark/>
          </w:tcPr>
          <w:p w14:paraId="0518737E" w14:textId="77777777" w:rsidR="007C2677" w:rsidRDefault="007C2677">
            <w:pPr>
              <w:spacing w:line="278" w:lineRule="auto"/>
              <w:jc w:val="center"/>
              <w:rPr>
                <w:b/>
                <w:snapToGrid w:val="0"/>
                <w:sz w:val="24"/>
                <w:szCs w:val="20"/>
              </w:rPr>
            </w:pPr>
            <w:r>
              <w:rPr>
                <w:b/>
                <w:snapToGrid w:val="0"/>
                <w:sz w:val="24"/>
                <w:szCs w:val="20"/>
              </w:rPr>
              <w:t xml:space="preserve">Код модели </w:t>
            </w:r>
          </w:p>
        </w:tc>
        <w:tc>
          <w:tcPr>
            <w:tcW w:w="1277" w:type="dxa"/>
            <w:tcBorders>
              <w:top w:val="single" w:sz="6" w:space="0" w:color="auto"/>
              <w:left w:val="single" w:sz="4" w:space="0" w:color="auto"/>
              <w:bottom w:val="single" w:sz="4" w:space="0" w:color="auto"/>
              <w:right w:val="single" w:sz="4" w:space="0" w:color="auto"/>
            </w:tcBorders>
            <w:hideMark/>
          </w:tcPr>
          <w:p w14:paraId="16134FBD" w14:textId="77777777" w:rsidR="007C2677" w:rsidRDefault="007C2677">
            <w:pPr>
              <w:spacing w:line="278" w:lineRule="auto"/>
              <w:jc w:val="center"/>
              <w:rPr>
                <w:snapToGrid w:val="0"/>
                <w:sz w:val="20"/>
                <w:szCs w:val="20"/>
              </w:rPr>
            </w:pPr>
            <w:r>
              <w:rPr>
                <w:snapToGrid w:val="0"/>
                <w:sz w:val="20"/>
                <w:szCs w:val="20"/>
              </w:rPr>
              <w:t>Числовой</w:t>
            </w:r>
          </w:p>
        </w:tc>
        <w:tc>
          <w:tcPr>
            <w:tcW w:w="1916" w:type="dxa"/>
            <w:tcBorders>
              <w:top w:val="single" w:sz="6" w:space="0" w:color="auto"/>
              <w:left w:val="single" w:sz="4" w:space="0" w:color="auto"/>
              <w:bottom w:val="single" w:sz="4" w:space="0" w:color="auto"/>
              <w:right w:val="single" w:sz="4" w:space="0" w:color="auto"/>
            </w:tcBorders>
            <w:hideMark/>
          </w:tcPr>
          <w:p w14:paraId="7DE6CA84" w14:textId="77777777" w:rsidR="007C2677" w:rsidRDefault="007C2677">
            <w:pPr>
              <w:spacing w:line="278" w:lineRule="auto"/>
              <w:jc w:val="center"/>
              <w:rPr>
                <w:snapToGrid w:val="0"/>
                <w:sz w:val="20"/>
                <w:szCs w:val="20"/>
              </w:rPr>
            </w:pPr>
            <w:r>
              <w:rPr>
                <w:snapToGrid w:val="0"/>
                <w:sz w:val="20"/>
                <w:szCs w:val="20"/>
              </w:rPr>
              <w:t>Ключевое поле, код модели по заводскому каталогу</w:t>
            </w:r>
          </w:p>
        </w:tc>
        <w:tc>
          <w:tcPr>
            <w:tcW w:w="4891" w:type="dxa"/>
            <w:tcBorders>
              <w:top w:val="single" w:sz="6" w:space="0" w:color="auto"/>
              <w:left w:val="single" w:sz="4" w:space="0" w:color="auto"/>
              <w:bottom w:val="single" w:sz="4" w:space="0" w:color="auto"/>
              <w:right w:val="single" w:sz="6" w:space="0" w:color="auto"/>
            </w:tcBorders>
            <w:hideMark/>
          </w:tcPr>
          <w:p w14:paraId="19F42763" w14:textId="77777777" w:rsidR="007C2677" w:rsidRDefault="007C2677">
            <w:pPr>
              <w:spacing w:line="278" w:lineRule="auto"/>
              <w:jc w:val="both"/>
              <w:rPr>
                <w:snapToGrid w:val="0"/>
                <w:sz w:val="20"/>
                <w:szCs w:val="20"/>
              </w:rPr>
            </w:pPr>
            <w:r>
              <w:rPr>
                <w:snapToGrid w:val="0"/>
                <w:sz w:val="20"/>
                <w:szCs w:val="20"/>
              </w:rPr>
              <w:t>Индексированное поле:  Да/Совпадения не допускаются</w:t>
            </w:r>
          </w:p>
          <w:p w14:paraId="4697B723" w14:textId="77777777" w:rsidR="007C2677" w:rsidRDefault="007C2677">
            <w:pPr>
              <w:spacing w:line="278" w:lineRule="auto"/>
              <w:jc w:val="both"/>
              <w:rPr>
                <w:i/>
                <w:snapToGrid w:val="0"/>
                <w:sz w:val="20"/>
                <w:szCs w:val="20"/>
              </w:rPr>
            </w:pPr>
            <w:r>
              <w:rPr>
                <w:i/>
                <w:snapToGrid w:val="0"/>
                <w:sz w:val="20"/>
                <w:szCs w:val="20"/>
              </w:rPr>
              <w:t>Ключевое поле задается в меню Правка/Ключевое поле</w:t>
            </w:r>
          </w:p>
        </w:tc>
      </w:tr>
      <w:tr w:rsidR="007C2677" w14:paraId="2B0BE837" w14:textId="77777777" w:rsidTr="00F2570F">
        <w:tc>
          <w:tcPr>
            <w:tcW w:w="1771" w:type="dxa"/>
            <w:tcBorders>
              <w:top w:val="single" w:sz="4" w:space="0" w:color="auto"/>
              <w:left w:val="single" w:sz="6" w:space="0" w:color="auto"/>
              <w:bottom w:val="single" w:sz="4" w:space="0" w:color="auto"/>
              <w:right w:val="single" w:sz="4" w:space="0" w:color="auto"/>
            </w:tcBorders>
            <w:hideMark/>
          </w:tcPr>
          <w:p w14:paraId="1A5E8AAA" w14:textId="77777777" w:rsidR="007C2677" w:rsidRDefault="007C2677">
            <w:pPr>
              <w:spacing w:line="278" w:lineRule="auto"/>
              <w:jc w:val="center"/>
              <w:rPr>
                <w:b/>
                <w:snapToGrid w:val="0"/>
                <w:sz w:val="24"/>
                <w:szCs w:val="20"/>
              </w:rPr>
            </w:pPr>
            <w:r>
              <w:rPr>
                <w:b/>
                <w:snapToGrid w:val="0"/>
                <w:sz w:val="24"/>
                <w:szCs w:val="20"/>
              </w:rPr>
              <w:t>Модель</w:t>
            </w:r>
          </w:p>
        </w:tc>
        <w:tc>
          <w:tcPr>
            <w:tcW w:w="1277" w:type="dxa"/>
            <w:tcBorders>
              <w:top w:val="single" w:sz="4" w:space="0" w:color="auto"/>
              <w:left w:val="single" w:sz="4" w:space="0" w:color="auto"/>
              <w:bottom w:val="single" w:sz="4" w:space="0" w:color="auto"/>
              <w:right w:val="single" w:sz="4" w:space="0" w:color="auto"/>
            </w:tcBorders>
            <w:hideMark/>
          </w:tcPr>
          <w:p w14:paraId="37FA511C" w14:textId="77777777" w:rsidR="007C2677" w:rsidRDefault="007C2677">
            <w:pPr>
              <w:spacing w:line="278" w:lineRule="auto"/>
              <w:jc w:val="center"/>
              <w:rPr>
                <w:snapToGrid w:val="0"/>
                <w:sz w:val="20"/>
                <w:szCs w:val="20"/>
              </w:rPr>
            </w:pPr>
            <w:r>
              <w:rPr>
                <w:snapToGrid w:val="0"/>
                <w:sz w:val="20"/>
                <w:szCs w:val="20"/>
              </w:rPr>
              <w:t>Текст</w:t>
            </w:r>
          </w:p>
        </w:tc>
        <w:tc>
          <w:tcPr>
            <w:tcW w:w="1916" w:type="dxa"/>
            <w:tcBorders>
              <w:top w:val="single" w:sz="4" w:space="0" w:color="auto"/>
              <w:left w:val="single" w:sz="4" w:space="0" w:color="auto"/>
              <w:bottom w:val="single" w:sz="4" w:space="0" w:color="auto"/>
              <w:right w:val="single" w:sz="4" w:space="0" w:color="auto"/>
            </w:tcBorders>
            <w:hideMark/>
          </w:tcPr>
          <w:p w14:paraId="19065F3D" w14:textId="77777777" w:rsidR="007C2677" w:rsidRDefault="007C2677">
            <w:pPr>
              <w:spacing w:line="278" w:lineRule="auto"/>
              <w:jc w:val="center"/>
              <w:rPr>
                <w:snapToGrid w:val="0"/>
                <w:sz w:val="20"/>
                <w:szCs w:val="20"/>
              </w:rPr>
            </w:pPr>
            <w:r>
              <w:rPr>
                <w:snapToGrid w:val="0"/>
                <w:sz w:val="20"/>
                <w:szCs w:val="20"/>
              </w:rPr>
              <w:t>Тип кузова</w:t>
            </w:r>
          </w:p>
        </w:tc>
        <w:tc>
          <w:tcPr>
            <w:tcW w:w="4891" w:type="dxa"/>
            <w:tcBorders>
              <w:top w:val="single" w:sz="4" w:space="0" w:color="auto"/>
              <w:left w:val="single" w:sz="4" w:space="0" w:color="auto"/>
              <w:bottom w:val="single" w:sz="4" w:space="0" w:color="auto"/>
              <w:right w:val="single" w:sz="6" w:space="0" w:color="auto"/>
            </w:tcBorders>
            <w:hideMark/>
          </w:tcPr>
          <w:p w14:paraId="24806640" w14:textId="77777777" w:rsidR="007C2677" w:rsidRDefault="007C2677">
            <w:pPr>
              <w:spacing w:line="278" w:lineRule="auto"/>
              <w:jc w:val="both"/>
              <w:rPr>
                <w:snapToGrid w:val="0"/>
                <w:sz w:val="20"/>
                <w:szCs w:val="20"/>
              </w:rPr>
            </w:pPr>
            <w:r>
              <w:rPr>
                <w:snapToGrid w:val="0"/>
                <w:sz w:val="20"/>
                <w:szCs w:val="20"/>
              </w:rPr>
              <w:t>Размер поля:</w:t>
            </w:r>
            <w:r>
              <w:rPr>
                <w:snapToGrid w:val="0"/>
                <w:sz w:val="20"/>
                <w:szCs w:val="20"/>
              </w:rPr>
              <w:tab/>
              <w:t xml:space="preserve">20, </w:t>
            </w:r>
          </w:p>
          <w:p w14:paraId="6CDF7CD7" w14:textId="77777777" w:rsidR="007C2677" w:rsidRDefault="007C2677">
            <w:pPr>
              <w:spacing w:line="278" w:lineRule="auto"/>
              <w:jc w:val="both"/>
              <w:rPr>
                <w:snapToGrid w:val="0"/>
                <w:sz w:val="20"/>
                <w:szCs w:val="20"/>
              </w:rPr>
            </w:pPr>
            <w:r>
              <w:rPr>
                <w:snapToGrid w:val="0"/>
                <w:sz w:val="20"/>
                <w:szCs w:val="20"/>
              </w:rPr>
              <w:t>Значение по умолчанию:</w:t>
            </w:r>
            <w:r>
              <w:rPr>
                <w:snapToGrid w:val="0"/>
                <w:sz w:val="20"/>
                <w:szCs w:val="20"/>
              </w:rPr>
              <w:tab/>
              <w:t>Corolla</w:t>
            </w:r>
          </w:p>
          <w:p w14:paraId="54C52AE8" w14:textId="77777777" w:rsidR="007C2677" w:rsidRDefault="007C2677">
            <w:pPr>
              <w:spacing w:line="278" w:lineRule="auto"/>
              <w:jc w:val="both"/>
              <w:rPr>
                <w:snapToGrid w:val="0"/>
                <w:sz w:val="20"/>
                <w:szCs w:val="20"/>
              </w:rPr>
            </w:pPr>
            <w:r>
              <w:rPr>
                <w:snapToGrid w:val="0"/>
                <w:sz w:val="20"/>
                <w:szCs w:val="20"/>
              </w:rPr>
              <w:t>Индексированное поле:  Да/Совпадения допускаются (одна и та же модель может встречаться в БД многократно с различными вариантами оснащения)</w:t>
            </w:r>
          </w:p>
        </w:tc>
      </w:tr>
      <w:tr w:rsidR="007C2677" w14:paraId="55622863" w14:textId="77777777" w:rsidTr="00F2570F">
        <w:tc>
          <w:tcPr>
            <w:tcW w:w="1771" w:type="dxa"/>
            <w:tcBorders>
              <w:top w:val="single" w:sz="4" w:space="0" w:color="auto"/>
              <w:left w:val="single" w:sz="6" w:space="0" w:color="auto"/>
              <w:bottom w:val="single" w:sz="4" w:space="0" w:color="auto"/>
              <w:right w:val="single" w:sz="4" w:space="0" w:color="auto"/>
            </w:tcBorders>
            <w:hideMark/>
          </w:tcPr>
          <w:p w14:paraId="02D848F8" w14:textId="77777777" w:rsidR="007C2677" w:rsidRDefault="007C2677">
            <w:pPr>
              <w:spacing w:line="278" w:lineRule="auto"/>
              <w:jc w:val="center"/>
              <w:rPr>
                <w:b/>
                <w:snapToGrid w:val="0"/>
                <w:sz w:val="24"/>
                <w:szCs w:val="20"/>
              </w:rPr>
            </w:pPr>
            <w:r>
              <w:rPr>
                <w:b/>
                <w:snapToGrid w:val="0"/>
                <w:sz w:val="24"/>
                <w:szCs w:val="20"/>
              </w:rPr>
              <w:t>Мощность</w:t>
            </w:r>
          </w:p>
        </w:tc>
        <w:tc>
          <w:tcPr>
            <w:tcW w:w="1277" w:type="dxa"/>
            <w:tcBorders>
              <w:top w:val="single" w:sz="4" w:space="0" w:color="auto"/>
              <w:left w:val="single" w:sz="4" w:space="0" w:color="auto"/>
              <w:bottom w:val="single" w:sz="4" w:space="0" w:color="auto"/>
              <w:right w:val="single" w:sz="4" w:space="0" w:color="auto"/>
            </w:tcBorders>
            <w:hideMark/>
          </w:tcPr>
          <w:p w14:paraId="3E741468" w14:textId="77777777" w:rsidR="007C2677" w:rsidRDefault="007C2677">
            <w:pPr>
              <w:spacing w:line="278" w:lineRule="auto"/>
              <w:jc w:val="center"/>
              <w:rPr>
                <w:snapToGrid w:val="0"/>
                <w:sz w:val="20"/>
                <w:szCs w:val="20"/>
              </w:rPr>
            </w:pPr>
            <w:r>
              <w:rPr>
                <w:snapToGrid w:val="0"/>
                <w:sz w:val="20"/>
                <w:szCs w:val="20"/>
              </w:rPr>
              <w:t>Текст</w:t>
            </w:r>
          </w:p>
        </w:tc>
        <w:tc>
          <w:tcPr>
            <w:tcW w:w="1916" w:type="dxa"/>
            <w:tcBorders>
              <w:top w:val="single" w:sz="4" w:space="0" w:color="auto"/>
              <w:left w:val="single" w:sz="4" w:space="0" w:color="auto"/>
              <w:bottom w:val="single" w:sz="4" w:space="0" w:color="auto"/>
              <w:right w:val="single" w:sz="4" w:space="0" w:color="auto"/>
            </w:tcBorders>
            <w:hideMark/>
          </w:tcPr>
          <w:p w14:paraId="063FAA1C" w14:textId="77777777" w:rsidR="007C2677" w:rsidRDefault="007C2677">
            <w:pPr>
              <w:spacing w:line="278" w:lineRule="auto"/>
              <w:jc w:val="center"/>
              <w:rPr>
                <w:snapToGrid w:val="0"/>
                <w:sz w:val="20"/>
                <w:szCs w:val="20"/>
              </w:rPr>
            </w:pPr>
            <w:r>
              <w:rPr>
                <w:snapToGrid w:val="0"/>
                <w:sz w:val="20"/>
                <w:szCs w:val="20"/>
              </w:rPr>
              <w:t>Мощность двигателя (кВт/л.с.)</w:t>
            </w:r>
          </w:p>
        </w:tc>
        <w:tc>
          <w:tcPr>
            <w:tcW w:w="4891" w:type="dxa"/>
            <w:tcBorders>
              <w:top w:val="single" w:sz="4" w:space="0" w:color="auto"/>
              <w:left w:val="single" w:sz="4" w:space="0" w:color="auto"/>
              <w:bottom w:val="single" w:sz="4" w:space="0" w:color="auto"/>
              <w:right w:val="single" w:sz="6" w:space="0" w:color="auto"/>
            </w:tcBorders>
            <w:hideMark/>
          </w:tcPr>
          <w:p w14:paraId="536DB3DC" w14:textId="77777777" w:rsidR="007C2677" w:rsidRDefault="007C2677">
            <w:pPr>
              <w:spacing w:line="278" w:lineRule="auto"/>
              <w:jc w:val="both"/>
              <w:rPr>
                <w:snapToGrid w:val="0"/>
                <w:sz w:val="20"/>
                <w:szCs w:val="20"/>
              </w:rPr>
            </w:pPr>
            <w:r>
              <w:rPr>
                <w:snapToGrid w:val="0"/>
                <w:sz w:val="20"/>
                <w:szCs w:val="20"/>
              </w:rPr>
              <w:t>Размер поля:</w:t>
            </w:r>
            <w:r>
              <w:rPr>
                <w:snapToGrid w:val="0"/>
                <w:sz w:val="20"/>
                <w:szCs w:val="20"/>
              </w:rPr>
              <w:tab/>
              <w:t>10</w:t>
            </w:r>
          </w:p>
          <w:p w14:paraId="3299E7E6" w14:textId="77777777" w:rsidR="007C2677" w:rsidRDefault="007C2677">
            <w:pPr>
              <w:spacing w:line="278" w:lineRule="auto"/>
              <w:jc w:val="both"/>
              <w:rPr>
                <w:snapToGrid w:val="0"/>
                <w:sz w:val="20"/>
                <w:szCs w:val="20"/>
              </w:rPr>
            </w:pPr>
            <w:r>
              <w:rPr>
                <w:snapToGrid w:val="0"/>
                <w:sz w:val="20"/>
                <w:szCs w:val="20"/>
              </w:rPr>
              <w:t>Индексированное поле:  Нет</w:t>
            </w:r>
          </w:p>
        </w:tc>
      </w:tr>
      <w:tr w:rsidR="007C2677" w14:paraId="3F97FEC3" w14:textId="77777777" w:rsidTr="00F2570F">
        <w:tc>
          <w:tcPr>
            <w:tcW w:w="1771" w:type="dxa"/>
            <w:tcBorders>
              <w:top w:val="single" w:sz="4" w:space="0" w:color="auto"/>
              <w:left w:val="single" w:sz="6" w:space="0" w:color="auto"/>
              <w:bottom w:val="single" w:sz="4" w:space="0" w:color="auto"/>
              <w:right w:val="single" w:sz="4" w:space="0" w:color="auto"/>
            </w:tcBorders>
            <w:hideMark/>
          </w:tcPr>
          <w:p w14:paraId="31B442E5" w14:textId="77777777" w:rsidR="007C2677" w:rsidRDefault="007C2677">
            <w:pPr>
              <w:spacing w:line="278" w:lineRule="auto"/>
              <w:jc w:val="center"/>
              <w:rPr>
                <w:b/>
                <w:snapToGrid w:val="0"/>
                <w:sz w:val="24"/>
                <w:szCs w:val="20"/>
              </w:rPr>
            </w:pPr>
            <w:r>
              <w:rPr>
                <w:b/>
                <w:snapToGrid w:val="0"/>
                <w:sz w:val="24"/>
                <w:szCs w:val="20"/>
              </w:rPr>
              <w:t>Цвет</w:t>
            </w:r>
          </w:p>
        </w:tc>
        <w:tc>
          <w:tcPr>
            <w:tcW w:w="1277" w:type="dxa"/>
            <w:tcBorders>
              <w:top w:val="single" w:sz="4" w:space="0" w:color="auto"/>
              <w:left w:val="single" w:sz="4" w:space="0" w:color="auto"/>
              <w:bottom w:val="single" w:sz="4" w:space="0" w:color="auto"/>
              <w:right w:val="single" w:sz="4" w:space="0" w:color="auto"/>
            </w:tcBorders>
            <w:hideMark/>
          </w:tcPr>
          <w:p w14:paraId="6B77185D" w14:textId="77777777" w:rsidR="007C2677" w:rsidRDefault="007C2677">
            <w:pPr>
              <w:spacing w:line="278" w:lineRule="auto"/>
              <w:jc w:val="center"/>
              <w:rPr>
                <w:snapToGrid w:val="0"/>
                <w:sz w:val="20"/>
                <w:szCs w:val="20"/>
              </w:rPr>
            </w:pPr>
            <w:r>
              <w:rPr>
                <w:snapToGrid w:val="0"/>
                <w:sz w:val="20"/>
                <w:szCs w:val="20"/>
              </w:rPr>
              <w:t>Текст</w:t>
            </w:r>
          </w:p>
        </w:tc>
        <w:tc>
          <w:tcPr>
            <w:tcW w:w="1916" w:type="dxa"/>
            <w:tcBorders>
              <w:top w:val="single" w:sz="4" w:space="0" w:color="auto"/>
              <w:left w:val="single" w:sz="4" w:space="0" w:color="auto"/>
              <w:bottom w:val="single" w:sz="4" w:space="0" w:color="auto"/>
              <w:right w:val="single" w:sz="4" w:space="0" w:color="auto"/>
            </w:tcBorders>
            <w:hideMark/>
          </w:tcPr>
          <w:p w14:paraId="52EEAB6F" w14:textId="77777777" w:rsidR="007C2677" w:rsidRDefault="007C2677">
            <w:pPr>
              <w:spacing w:line="278" w:lineRule="auto"/>
              <w:jc w:val="center"/>
              <w:rPr>
                <w:snapToGrid w:val="0"/>
                <w:sz w:val="20"/>
                <w:szCs w:val="20"/>
              </w:rPr>
            </w:pPr>
            <w:r>
              <w:rPr>
                <w:snapToGrid w:val="0"/>
                <w:sz w:val="20"/>
                <w:szCs w:val="20"/>
              </w:rPr>
              <w:t>Цвет кузова</w:t>
            </w:r>
          </w:p>
        </w:tc>
        <w:tc>
          <w:tcPr>
            <w:tcW w:w="4891" w:type="dxa"/>
            <w:tcBorders>
              <w:top w:val="single" w:sz="4" w:space="0" w:color="auto"/>
              <w:left w:val="single" w:sz="4" w:space="0" w:color="auto"/>
              <w:bottom w:val="single" w:sz="4" w:space="0" w:color="auto"/>
              <w:right w:val="single" w:sz="6" w:space="0" w:color="auto"/>
            </w:tcBorders>
            <w:hideMark/>
          </w:tcPr>
          <w:p w14:paraId="2933A0B6" w14:textId="77777777" w:rsidR="007C2677" w:rsidRDefault="007C2677">
            <w:pPr>
              <w:spacing w:line="278" w:lineRule="auto"/>
              <w:jc w:val="both"/>
              <w:rPr>
                <w:snapToGrid w:val="0"/>
                <w:sz w:val="20"/>
                <w:szCs w:val="20"/>
              </w:rPr>
            </w:pPr>
            <w:r>
              <w:rPr>
                <w:snapToGrid w:val="0"/>
                <w:sz w:val="20"/>
                <w:szCs w:val="20"/>
              </w:rPr>
              <w:t>Размер поля:</w:t>
            </w:r>
            <w:r>
              <w:rPr>
                <w:snapToGrid w:val="0"/>
                <w:sz w:val="20"/>
                <w:szCs w:val="20"/>
              </w:rPr>
              <w:tab/>
              <w:t>20</w:t>
            </w:r>
          </w:p>
          <w:p w14:paraId="3CA9225C" w14:textId="77777777" w:rsidR="007C2677" w:rsidRDefault="007C2677">
            <w:pPr>
              <w:spacing w:line="278" w:lineRule="auto"/>
              <w:jc w:val="both"/>
              <w:rPr>
                <w:snapToGrid w:val="0"/>
                <w:sz w:val="20"/>
                <w:szCs w:val="20"/>
              </w:rPr>
            </w:pPr>
            <w:r>
              <w:rPr>
                <w:snapToGrid w:val="0"/>
                <w:sz w:val="20"/>
                <w:szCs w:val="20"/>
              </w:rPr>
              <w:t>Индексированное поле:  Нет</w:t>
            </w:r>
          </w:p>
        </w:tc>
      </w:tr>
      <w:tr w:rsidR="007C2677" w14:paraId="02B0A1BE" w14:textId="77777777" w:rsidTr="00F2570F">
        <w:tc>
          <w:tcPr>
            <w:tcW w:w="1771" w:type="dxa"/>
            <w:tcBorders>
              <w:top w:val="single" w:sz="4" w:space="0" w:color="auto"/>
              <w:left w:val="single" w:sz="6" w:space="0" w:color="auto"/>
              <w:bottom w:val="single" w:sz="4" w:space="0" w:color="auto"/>
              <w:right w:val="single" w:sz="4" w:space="0" w:color="auto"/>
            </w:tcBorders>
            <w:hideMark/>
          </w:tcPr>
          <w:p w14:paraId="4515426D" w14:textId="77777777" w:rsidR="007C2677" w:rsidRDefault="007C2677">
            <w:pPr>
              <w:spacing w:line="278" w:lineRule="auto"/>
              <w:jc w:val="center"/>
              <w:rPr>
                <w:b/>
                <w:snapToGrid w:val="0"/>
                <w:sz w:val="24"/>
                <w:szCs w:val="20"/>
              </w:rPr>
            </w:pPr>
            <w:r>
              <w:rPr>
                <w:b/>
                <w:snapToGrid w:val="0"/>
                <w:sz w:val="24"/>
                <w:szCs w:val="20"/>
              </w:rPr>
              <w:t>Количество дверей</w:t>
            </w:r>
          </w:p>
        </w:tc>
        <w:tc>
          <w:tcPr>
            <w:tcW w:w="1277" w:type="dxa"/>
            <w:tcBorders>
              <w:top w:val="single" w:sz="4" w:space="0" w:color="auto"/>
              <w:left w:val="single" w:sz="4" w:space="0" w:color="auto"/>
              <w:bottom w:val="single" w:sz="4" w:space="0" w:color="auto"/>
              <w:right w:val="single" w:sz="4" w:space="0" w:color="auto"/>
            </w:tcBorders>
            <w:hideMark/>
          </w:tcPr>
          <w:p w14:paraId="5BA2234B" w14:textId="77777777" w:rsidR="007C2677" w:rsidRDefault="007C2677">
            <w:pPr>
              <w:spacing w:line="278" w:lineRule="auto"/>
              <w:jc w:val="center"/>
              <w:rPr>
                <w:snapToGrid w:val="0"/>
                <w:sz w:val="20"/>
                <w:szCs w:val="20"/>
              </w:rPr>
            </w:pPr>
            <w:r>
              <w:rPr>
                <w:snapToGrid w:val="0"/>
                <w:sz w:val="20"/>
                <w:szCs w:val="20"/>
              </w:rPr>
              <w:t>Числовой</w:t>
            </w:r>
          </w:p>
        </w:tc>
        <w:tc>
          <w:tcPr>
            <w:tcW w:w="1916" w:type="dxa"/>
            <w:tcBorders>
              <w:top w:val="single" w:sz="4" w:space="0" w:color="auto"/>
              <w:left w:val="single" w:sz="4" w:space="0" w:color="auto"/>
              <w:bottom w:val="single" w:sz="4" w:space="0" w:color="auto"/>
              <w:right w:val="single" w:sz="4" w:space="0" w:color="auto"/>
            </w:tcBorders>
            <w:hideMark/>
          </w:tcPr>
          <w:p w14:paraId="7630C9F6" w14:textId="77777777" w:rsidR="007C2677" w:rsidRDefault="007C2677">
            <w:pPr>
              <w:spacing w:line="278" w:lineRule="auto"/>
              <w:jc w:val="center"/>
              <w:rPr>
                <w:snapToGrid w:val="0"/>
                <w:sz w:val="20"/>
                <w:szCs w:val="20"/>
              </w:rPr>
            </w:pPr>
            <w:r>
              <w:rPr>
                <w:snapToGrid w:val="0"/>
                <w:sz w:val="20"/>
                <w:szCs w:val="20"/>
              </w:rPr>
              <w:t>2 или 4</w:t>
            </w:r>
          </w:p>
        </w:tc>
        <w:tc>
          <w:tcPr>
            <w:tcW w:w="4891" w:type="dxa"/>
            <w:tcBorders>
              <w:top w:val="single" w:sz="4" w:space="0" w:color="auto"/>
              <w:left w:val="single" w:sz="4" w:space="0" w:color="auto"/>
              <w:bottom w:val="single" w:sz="4" w:space="0" w:color="auto"/>
              <w:right w:val="single" w:sz="6" w:space="0" w:color="auto"/>
            </w:tcBorders>
            <w:hideMark/>
          </w:tcPr>
          <w:p w14:paraId="48C0DAC7" w14:textId="77777777" w:rsidR="007C2677" w:rsidRDefault="007C2677">
            <w:pPr>
              <w:spacing w:line="278" w:lineRule="auto"/>
              <w:jc w:val="both"/>
              <w:rPr>
                <w:snapToGrid w:val="0"/>
                <w:sz w:val="20"/>
                <w:szCs w:val="20"/>
              </w:rPr>
            </w:pPr>
            <w:r>
              <w:rPr>
                <w:snapToGrid w:val="0"/>
                <w:sz w:val="20"/>
                <w:szCs w:val="20"/>
              </w:rPr>
              <w:t>Размер поля:</w:t>
            </w:r>
            <w:r>
              <w:rPr>
                <w:snapToGrid w:val="0"/>
                <w:sz w:val="20"/>
                <w:szCs w:val="20"/>
              </w:rPr>
              <w:tab/>
              <w:t>Байт</w:t>
            </w:r>
          </w:p>
          <w:p w14:paraId="2995DA3D" w14:textId="77777777" w:rsidR="007C2677" w:rsidRDefault="007C2677">
            <w:pPr>
              <w:spacing w:line="278" w:lineRule="auto"/>
              <w:jc w:val="both"/>
              <w:rPr>
                <w:snapToGrid w:val="0"/>
                <w:sz w:val="20"/>
                <w:szCs w:val="20"/>
              </w:rPr>
            </w:pPr>
            <w:r>
              <w:rPr>
                <w:snapToGrid w:val="0"/>
                <w:sz w:val="20"/>
                <w:szCs w:val="20"/>
              </w:rPr>
              <w:t>Формат:                 Основной</w:t>
            </w:r>
          </w:p>
          <w:p w14:paraId="74E216BF" w14:textId="77777777" w:rsidR="007C2677" w:rsidRDefault="007C2677">
            <w:pPr>
              <w:spacing w:line="278" w:lineRule="auto"/>
              <w:jc w:val="both"/>
              <w:rPr>
                <w:snapToGrid w:val="0"/>
                <w:sz w:val="20"/>
                <w:szCs w:val="20"/>
              </w:rPr>
            </w:pPr>
            <w:r>
              <w:rPr>
                <w:snapToGrid w:val="0"/>
                <w:sz w:val="20"/>
                <w:szCs w:val="20"/>
              </w:rPr>
              <w:t>Число десятичных знаков:  0</w:t>
            </w:r>
          </w:p>
          <w:p w14:paraId="208F8D42" w14:textId="77777777" w:rsidR="007C2677" w:rsidRDefault="007C2677">
            <w:pPr>
              <w:spacing w:line="278" w:lineRule="auto"/>
              <w:jc w:val="both"/>
              <w:rPr>
                <w:snapToGrid w:val="0"/>
                <w:sz w:val="20"/>
                <w:szCs w:val="20"/>
              </w:rPr>
            </w:pPr>
            <w:r>
              <w:rPr>
                <w:snapToGrid w:val="0"/>
                <w:sz w:val="20"/>
                <w:szCs w:val="20"/>
              </w:rPr>
              <w:t>Значение по умолчанию:     4</w:t>
            </w:r>
          </w:p>
          <w:p w14:paraId="3E2AD7CC" w14:textId="77777777" w:rsidR="007C2677" w:rsidRDefault="007C2677">
            <w:pPr>
              <w:spacing w:line="278" w:lineRule="auto"/>
              <w:jc w:val="both"/>
              <w:rPr>
                <w:snapToGrid w:val="0"/>
                <w:sz w:val="20"/>
                <w:szCs w:val="20"/>
              </w:rPr>
            </w:pPr>
            <w:r>
              <w:rPr>
                <w:snapToGrid w:val="0"/>
                <w:sz w:val="20"/>
                <w:szCs w:val="20"/>
              </w:rPr>
              <w:t>Условие на значение:            2 Or 4</w:t>
            </w:r>
          </w:p>
          <w:p w14:paraId="0CA57724" w14:textId="77777777" w:rsidR="007C2677" w:rsidRDefault="007C2677">
            <w:pPr>
              <w:spacing w:line="278" w:lineRule="auto"/>
              <w:jc w:val="both"/>
              <w:rPr>
                <w:snapToGrid w:val="0"/>
                <w:sz w:val="20"/>
                <w:szCs w:val="20"/>
              </w:rPr>
            </w:pPr>
            <w:r>
              <w:rPr>
                <w:snapToGrid w:val="0"/>
                <w:sz w:val="20"/>
                <w:szCs w:val="20"/>
              </w:rPr>
              <w:t>Сообщение об ошибке: Данное поле может содержать только 2 или 4</w:t>
            </w:r>
          </w:p>
          <w:p w14:paraId="42D8653D" w14:textId="77777777" w:rsidR="007C2677" w:rsidRDefault="007C2677">
            <w:pPr>
              <w:spacing w:line="278" w:lineRule="auto"/>
              <w:jc w:val="both"/>
              <w:rPr>
                <w:snapToGrid w:val="0"/>
                <w:sz w:val="20"/>
                <w:szCs w:val="20"/>
              </w:rPr>
            </w:pPr>
            <w:r>
              <w:rPr>
                <w:snapToGrid w:val="0"/>
                <w:sz w:val="20"/>
                <w:szCs w:val="20"/>
              </w:rPr>
              <w:t>Индексированное поле:    Нет</w:t>
            </w:r>
          </w:p>
        </w:tc>
      </w:tr>
      <w:tr w:rsidR="007C2677" w14:paraId="7A35D6F1" w14:textId="77777777" w:rsidTr="00F2570F">
        <w:tc>
          <w:tcPr>
            <w:tcW w:w="1771" w:type="dxa"/>
            <w:tcBorders>
              <w:top w:val="single" w:sz="4" w:space="0" w:color="auto"/>
              <w:left w:val="single" w:sz="6" w:space="0" w:color="auto"/>
              <w:bottom w:val="single" w:sz="4" w:space="0" w:color="auto"/>
              <w:right w:val="single" w:sz="4" w:space="0" w:color="auto"/>
            </w:tcBorders>
            <w:hideMark/>
          </w:tcPr>
          <w:p w14:paraId="4D399B90" w14:textId="77777777" w:rsidR="007C2677" w:rsidRDefault="007C2677">
            <w:pPr>
              <w:spacing w:line="278" w:lineRule="auto"/>
              <w:jc w:val="center"/>
              <w:rPr>
                <w:b/>
                <w:snapToGrid w:val="0"/>
                <w:sz w:val="24"/>
                <w:szCs w:val="20"/>
              </w:rPr>
            </w:pPr>
            <w:r>
              <w:rPr>
                <w:b/>
                <w:snapToGrid w:val="0"/>
                <w:sz w:val="24"/>
                <w:szCs w:val="20"/>
              </w:rPr>
              <w:t>Коробка передач</w:t>
            </w:r>
          </w:p>
        </w:tc>
        <w:tc>
          <w:tcPr>
            <w:tcW w:w="1277" w:type="dxa"/>
            <w:tcBorders>
              <w:top w:val="single" w:sz="4" w:space="0" w:color="auto"/>
              <w:left w:val="single" w:sz="4" w:space="0" w:color="auto"/>
              <w:bottom w:val="single" w:sz="4" w:space="0" w:color="auto"/>
              <w:right w:val="single" w:sz="4" w:space="0" w:color="auto"/>
            </w:tcBorders>
            <w:hideMark/>
          </w:tcPr>
          <w:p w14:paraId="3611BD3B" w14:textId="77777777" w:rsidR="007C2677" w:rsidRDefault="007C2677">
            <w:pPr>
              <w:spacing w:line="278" w:lineRule="auto"/>
              <w:jc w:val="center"/>
              <w:rPr>
                <w:snapToGrid w:val="0"/>
                <w:sz w:val="20"/>
                <w:szCs w:val="20"/>
              </w:rPr>
            </w:pPr>
            <w:r>
              <w:rPr>
                <w:snapToGrid w:val="0"/>
                <w:sz w:val="20"/>
                <w:szCs w:val="20"/>
              </w:rPr>
              <w:t>*Мастер подстановок, фиксированный набор значений</w:t>
            </w:r>
          </w:p>
        </w:tc>
        <w:tc>
          <w:tcPr>
            <w:tcW w:w="1916" w:type="dxa"/>
            <w:tcBorders>
              <w:top w:val="single" w:sz="4" w:space="0" w:color="auto"/>
              <w:left w:val="single" w:sz="4" w:space="0" w:color="auto"/>
              <w:bottom w:val="single" w:sz="4" w:space="0" w:color="auto"/>
              <w:right w:val="single" w:sz="4" w:space="0" w:color="auto"/>
            </w:tcBorders>
            <w:hideMark/>
          </w:tcPr>
          <w:p w14:paraId="619549B6" w14:textId="77777777" w:rsidR="007C2677" w:rsidRDefault="007C2677">
            <w:pPr>
              <w:spacing w:line="278" w:lineRule="auto"/>
              <w:jc w:val="center"/>
              <w:rPr>
                <w:snapToGrid w:val="0"/>
                <w:sz w:val="20"/>
                <w:szCs w:val="20"/>
              </w:rPr>
            </w:pPr>
            <w:r>
              <w:rPr>
                <w:snapToGrid w:val="0"/>
                <w:sz w:val="20"/>
                <w:szCs w:val="20"/>
              </w:rPr>
              <w:t>Автоматика или ручная</w:t>
            </w:r>
          </w:p>
        </w:tc>
        <w:tc>
          <w:tcPr>
            <w:tcW w:w="4891" w:type="dxa"/>
            <w:tcBorders>
              <w:top w:val="single" w:sz="4" w:space="0" w:color="auto"/>
              <w:left w:val="single" w:sz="4" w:space="0" w:color="auto"/>
              <w:bottom w:val="single" w:sz="4" w:space="0" w:color="auto"/>
              <w:right w:val="single" w:sz="6" w:space="0" w:color="auto"/>
            </w:tcBorders>
            <w:hideMark/>
          </w:tcPr>
          <w:p w14:paraId="3739BDAF" w14:textId="77777777" w:rsidR="007C2677" w:rsidRDefault="007C2677">
            <w:pPr>
              <w:spacing w:line="278" w:lineRule="auto"/>
              <w:jc w:val="both"/>
              <w:rPr>
                <w:snapToGrid w:val="0"/>
                <w:sz w:val="20"/>
                <w:szCs w:val="20"/>
              </w:rPr>
            </w:pPr>
            <w:r>
              <w:rPr>
                <w:snapToGrid w:val="0"/>
                <w:sz w:val="20"/>
                <w:szCs w:val="20"/>
              </w:rPr>
              <w:t>Размер поля:        12</w:t>
            </w:r>
          </w:p>
          <w:p w14:paraId="3D2EB200" w14:textId="77777777" w:rsidR="007C2677" w:rsidRDefault="007C2677">
            <w:pPr>
              <w:spacing w:line="278" w:lineRule="auto"/>
              <w:jc w:val="both"/>
              <w:rPr>
                <w:snapToGrid w:val="0"/>
                <w:sz w:val="20"/>
                <w:szCs w:val="20"/>
              </w:rPr>
            </w:pPr>
            <w:r>
              <w:rPr>
                <w:snapToGrid w:val="0"/>
                <w:sz w:val="20"/>
                <w:szCs w:val="20"/>
              </w:rPr>
              <w:t>Значение по умолчанию:     Ручная</w:t>
            </w:r>
          </w:p>
          <w:p w14:paraId="436F7228" w14:textId="77777777" w:rsidR="007C2677" w:rsidRDefault="007C2677">
            <w:pPr>
              <w:spacing w:line="278" w:lineRule="auto"/>
              <w:jc w:val="both"/>
              <w:rPr>
                <w:snapToGrid w:val="0"/>
                <w:sz w:val="20"/>
                <w:szCs w:val="20"/>
              </w:rPr>
            </w:pPr>
            <w:r>
              <w:rPr>
                <w:snapToGrid w:val="0"/>
                <w:sz w:val="20"/>
                <w:szCs w:val="20"/>
              </w:rPr>
              <w:t>Условие на значение:           “Ручная” Or “Автоматика”</w:t>
            </w:r>
          </w:p>
          <w:p w14:paraId="257B3F4D" w14:textId="77777777" w:rsidR="007C2677" w:rsidRDefault="007C2677">
            <w:pPr>
              <w:spacing w:line="278" w:lineRule="auto"/>
              <w:jc w:val="both"/>
              <w:rPr>
                <w:snapToGrid w:val="0"/>
                <w:sz w:val="20"/>
                <w:szCs w:val="20"/>
              </w:rPr>
            </w:pPr>
            <w:r>
              <w:rPr>
                <w:snapToGrid w:val="0"/>
                <w:sz w:val="20"/>
                <w:szCs w:val="20"/>
              </w:rPr>
              <w:t>Сообщение об ошибке:        Допустимы только значения “Ручная” или “Автоматика”</w:t>
            </w:r>
          </w:p>
          <w:p w14:paraId="04382D7D" w14:textId="77777777" w:rsidR="007C2677" w:rsidRDefault="007C2677">
            <w:pPr>
              <w:spacing w:line="278" w:lineRule="auto"/>
              <w:jc w:val="both"/>
              <w:rPr>
                <w:snapToGrid w:val="0"/>
                <w:sz w:val="20"/>
                <w:szCs w:val="20"/>
              </w:rPr>
            </w:pPr>
            <w:r>
              <w:rPr>
                <w:snapToGrid w:val="0"/>
                <w:sz w:val="20"/>
                <w:szCs w:val="20"/>
              </w:rPr>
              <w:t>Индексированное поле:       Нет</w:t>
            </w:r>
          </w:p>
        </w:tc>
      </w:tr>
      <w:tr w:rsidR="007C2677" w14:paraId="37A30408" w14:textId="77777777" w:rsidTr="00F2570F">
        <w:tc>
          <w:tcPr>
            <w:tcW w:w="1771" w:type="dxa"/>
            <w:tcBorders>
              <w:top w:val="single" w:sz="4" w:space="0" w:color="auto"/>
              <w:left w:val="single" w:sz="6" w:space="0" w:color="auto"/>
              <w:bottom w:val="single" w:sz="4" w:space="0" w:color="auto"/>
              <w:right w:val="single" w:sz="4" w:space="0" w:color="auto"/>
            </w:tcBorders>
            <w:hideMark/>
          </w:tcPr>
          <w:p w14:paraId="7E83E724" w14:textId="77777777" w:rsidR="007C2677" w:rsidRDefault="007C2677">
            <w:pPr>
              <w:spacing w:line="278" w:lineRule="auto"/>
              <w:jc w:val="center"/>
              <w:rPr>
                <w:b/>
                <w:snapToGrid w:val="0"/>
                <w:sz w:val="24"/>
                <w:szCs w:val="20"/>
              </w:rPr>
            </w:pPr>
            <w:r>
              <w:rPr>
                <w:b/>
                <w:snapToGrid w:val="0"/>
                <w:sz w:val="24"/>
                <w:szCs w:val="20"/>
              </w:rPr>
              <w:t>Обивка</w:t>
            </w:r>
          </w:p>
        </w:tc>
        <w:tc>
          <w:tcPr>
            <w:tcW w:w="1277" w:type="dxa"/>
            <w:tcBorders>
              <w:top w:val="single" w:sz="4" w:space="0" w:color="auto"/>
              <w:left w:val="single" w:sz="4" w:space="0" w:color="auto"/>
              <w:bottom w:val="single" w:sz="4" w:space="0" w:color="auto"/>
              <w:right w:val="single" w:sz="4" w:space="0" w:color="auto"/>
            </w:tcBorders>
            <w:hideMark/>
          </w:tcPr>
          <w:p w14:paraId="25473934" w14:textId="77777777" w:rsidR="007C2677" w:rsidRDefault="007C2677">
            <w:pPr>
              <w:spacing w:line="278" w:lineRule="auto"/>
              <w:jc w:val="center"/>
              <w:rPr>
                <w:snapToGrid w:val="0"/>
                <w:sz w:val="20"/>
                <w:szCs w:val="20"/>
              </w:rPr>
            </w:pPr>
            <w:r>
              <w:rPr>
                <w:snapToGrid w:val="0"/>
                <w:sz w:val="20"/>
                <w:szCs w:val="20"/>
              </w:rPr>
              <w:t>*Мастер подстановок, фиксированный набор значений</w:t>
            </w:r>
          </w:p>
        </w:tc>
        <w:tc>
          <w:tcPr>
            <w:tcW w:w="1916" w:type="dxa"/>
            <w:tcBorders>
              <w:top w:val="single" w:sz="4" w:space="0" w:color="auto"/>
              <w:left w:val="single" w:sz="4" w:space="0" w:color="auto"/>
              <w:bottom w:val="single" w:sz="4" w:space="0" w:color="auto"/>
              <w:right w:val="single" w:sz="4" w:space="0" w:color="auto"/>
            </w:tcBorders>
            <w:hideMark/>
          </w:tcPr>
          <w:p w14:paraId="386A53BC" w14:textId="77777777" w:rsidR="007C2677" w:rsidRDefault="007C2677">
            <w:pPr>
              <w:spacing w:line="278" w:lineRule="auto"/>
              <w:jc w:val="center"/>
              <w:rPr>
                <w:snapToGrid w:val="0"/>
                <w:sz w:val="20"/>
                <w:szCs w:val="20"/>
              </w:rPr>
            </w:pPr>
            <w:r>
              <w:rPr>
                <w:snapToGrid w:val="0"/>
                <w:sz w:val="20"/>
                <w:szCs w:val="20"/>
              </w:rPr>
              <w:t>Велюр, кожа, ткань</w:t>
            </w:r>
          </w:p>
        </w:tc>
        <w:tc>
          <w:tcPr>
            <w:tcW w:w="4891" w:type="dxa"/>
            <w:tcBorders>
              <w:top w:val="single" w:sz="4" w:space="0" w:color="auto"/>
              <w:left w:val="single" w:sz="4" w:space="0" w:color="auto"/>
              <w:bottom w:val="single" w:sz="4" w:space="0" w:color="auto"/>
              <w:right w:val="single" w:sz="6" w:space="0" w:color="auto"/>
            </w:tcBorders>
            <w:hideMark/>
          </w:tcPr>
          <w:p w14:paraId="621B36F3" w14:textId="77777777" w:rsidR="007C2677" w:rsidRDefault="007C2677">
            <w:pPr>
              <w:spacing w:line="278" w:lineRule="auto"/>
              <w:jc w:val="both"/>
              <w:rPr>
                <w:snapToGrid w:val="0"/>
                <w:sz w:val="20"/>
                <w:szCs w:val="20"/>
              </w:rPr>
            </w:pPr>
            <w:r>
              <w:rPr>
                <w:snapToGrid w:val="0"/>
                <w:sz w:val="20"/>
                <w:szCs w:val="20"/>
              </w:rPr>
              <w:t>Размер поля:</w:t>
            </w:r>
            <w:r>
              <w:rPr>
                <w:snapToGrid w:val="0"/>
                <w:sz w:val="20"/>
                <w:szCs w:val="20"/>
              </w:rPr>
              <w:tab/>
              <w:t>10</w:t>
            </w:r>
          </w:p>
          <w:p w14:paraId="4917F872" w14:textId="77777777" w:rsidR="007C2677" w:rsidRDefault="007C2677">
            <w:pPr>
              <w:spacing w:line="278" w:lineRule="auto"/>
              <w:jc w:val="both"/>
              <w:rPr>
                <w:snapToGrid w:val="0"/>
                <w:sz w:val="20"/>
                <w:szCs w:val="20"/>
              </w:rPr>
            </w:pPr>
            <w:r>
              <w:rPr>
                <w:snapToGrid w:val="0"/>
                <w:sz w:val="20"/>
                <w:szCs w:val="20"/>
              </w:rPr>
              <w:t>Индексированное поле:  Нет</w:t>
            </w:r>
          </w:p>
        </w:tc>
      </w:tr>
      <w:tr w:rsidR="007C2677" w14:paraId="5E9E2B34" w14:textId="77777777" w:rsidTr="00F2570F">
        <w:tc>
          <w:tcPr>
            <w:tcW w:w="1771" w:type="dxa"/>
            <w:tcBorders>
              <w:top w:val="single" w:sz="4" w:space="0" w:color="auto"/>
              <w:left w:val="single" w:sz="6" w:space="0" w:color="auto"/>
              <w:bottom w:val="single" w:sz="4" w:space="0" w:color="auto"/>
              <w:right w:val="single" w:sz="4" w:space="0" w:color="auto"/>
            </w:tcBorders>
            <w:hideMark/>
          </w:tcPr>
          <w:p w14:paraId="03DE7FDA" w14:textId="77777777" w:rsidR="007C2677" w:rsidRPr="00F2570F" w:rsidRDefault="007C2677">
            <w:pPr>
              <w:spacing w:line="278" w:lineRule="auto"/>
              <w:jc w:val="center"/>
              <w:rPr>
                <w:b/>
                <w:snapToGrid w:val="0"/>
              </w:rPr>
            </w:pPr>
            <w:r w:rsidRPr="00F2570F">
              <w:rPr>
                <w:b/>
                <w:snapToGrid w:val="0"/>
              </w:rPr>
              <w:t xml:space="preserve">Другое </w:t>
            </w:r>
            <w:r w:rsidRPr="00F2570F">
              <w:rPr>
                <w:b/>
                <w:snapToGrid w:val="0"/>
              </w:rPr>
              <w:lastRenderedPageBreak/>
              <w:t>оснащение</w:t>
            </w:r>
          </w:p>
        </w:tc>
        <w:tc>
          <w:tcPr>
            <w:tcW w:w="1277" w:type="dxa"/>
            <w:tcBorders>
              <w:top w:val="single" w:sz="4" w:space="0" w:color="auto"/>
              <w:left w:val="single" w:sz="4" w:space="0" w:color="auto"/>
              <w:bottom w:val="single" w:sz="4" w:space="0" w:color="auto"/>
              <w:right w:val="single" w:sz="4" w:space="0" w:color="auto"/>
            </w:tcBorders>
            <w:hideMark/>
          </w:tcPr>
          <w:p w14:paraId="09DB729D" w14:textId="77777777" w:rsidR="007C2677" w:rsidRPr="00F2570F" w:rsidRDefault="007C2677">
            <w:pPr>
              <w:spacing w:line="278" w:lineRule="auto"/>
              <w:jc w:val="center"/>
              <w:rPr>
                <w:snapToGrid w:val="0"/>
              </w:rPr>
            </w:pPr>
            <w:r w:rsidRPr="00F2570F">
              <w:rPr>
                <w:snapToGrid w:val="0"/>
              </w:rPr>
              <w:lastRenderedPageBreak/>
              <w:t>Memo</w:t>
            </w:r>
          </w:p>
        </w:tc>
        <w:tc>
          <w:tcPr>
            <w:tcW w:w="1916" w:type="dxa"/>
            <w:tcBorders>
              <w:top w:val="single" w:sz="4" w:space="0" w:color="auto"/>
              <w:left w:val="single" w:sz="4" w:space="0" w:color="auto"/>
              <w:bottom w:val="single" w:sz="4" w:space="0" w:color="auto"/>
              <w:right w:val="single" w:sz="4" w:space="0" w:color="auto"/>
            </w:tcBorders>
            <w:hideMark/>
          </w:tcPr>
          <w:p w14:paraId="42C8AF27" w14:textId="77777777" w:rsidR="007C2677" w:rsidRPr="00F2570F" w:rsidRDefault="007C2677">
            <w:pPr>
              <w:spacing w:line="278" w:lineRule="auto"/>
              <w:jc w:val="center"/>
              <w:rPr>
                <w:snapToGrid w:val="0"/>
              </w:rPr>
            </w:pPr>
            <w:r w:rsidRPr="00F2570F">
              <w:rPr>
                <w:snapToGrid w:val="0"/>
              </w:rPr>
              <w:t xml:space="preserve">Дополнительные </w:t>
            </w:r>
            <w:r w:rsidRPr="00F2570F">
              <w:rPr>
                <w:snapToGrid w:val="0"/>
              </w:rPr>
              <w:lastRenderedPageBreak/>
              <w:t>аксессуары</w:t>
            </w:r>
          </w:p>
        </w:tc>
        <w:tc>
          <w:tcPr>
            <w:tcW w:w="4891" w:type="dxa"/>
            <w:tcBorders>
              <w:top w:val="single" w:sz="4" w:space="0" w:color="auto"/>
              <w:left w:val="single" w:sz="4" w:space="0" w:color="auto"/>
              <w:bottom w:val="single" w:sz="4" w:space="0" w:color="auto"/>
              <w:right w:val="single" w:sz="6" w:space="0" w:color="auto"/>
            </w:tcBorders>
            <w:hideMark/>
          </w:tcPr>
          <w:p w14:paraId="27F434E6" w14:textId="77777777" w:rsidR="007C2677" w:rsidRPr="00F2570F" w:rsidRDefault="007C2677">
            <w:pPr>
              <w:spacing w:line="278" w:lineRule="auto"/>
              <w:jc w:val="both"/>
              <w:rPr>
                <w:snapToGrid w:val="0"/>
              </w:rPr>
            </w:pPr>
            <w:r w:rsidRPr="00F2570F">
              <w:rPr>
                <w:snapToGrid w:val="0"/>
              </w:rPr>
              <w:lastRenderedPageBreak/>
              <w:t xml:space="preserve">Значение по умолчанию:     Радио/плейер, </w:t>
            </w:r>
            <w:r w:rsidRPr="00F2570F">
              <w:rPr>
                <w:snapToGrid w:val="0"/>
              </w:rPr>
              <w:lastRenderedPageBreak/>
              <w:t>раздвижная крыша</w:t>
            </w:r>
          </w:p>
        </w:tc>
      </w:tr>
      <w:tr w:rsidR="007C2677" w14:paraId="7531B384" w14:textId="77777777" w:rsidTr="00F2570F">
        <w:tc>
          <w:tcPr>
            <w:tcW w:w="1771" w:type="dxa"/>
            <w:tcBorders>
              <w:top w:val="single" w:sz="4" w:space="0" w:color="auto"/>
              <w:left w:val="single" w:sz="6" w:space="0" w:color="auto"/>
              <w:bottom w:val="single" w:sz="4" w:space="0" w:color="auto"/>
              <w:right w:val="single" w:sz="4" w:space="0" w:color="auto"/>
            </w:tcBorders>
            <w:hideMark/>
          </w:tcPr>
          <w:p w14:paraId="74EC46F3" w14:textId="77777777" w:rsidR="007C2677" w:rsidRPr="00F2570F" w:rsidRDefault="007C2677">
            <w:pPr>
              <w:spacing w:line="278" w:lineRule="auto"/>
              <w:jc w:val="center"/>
              <w:rPr>
                <w:b/>
                <w:snapToGrid w:val="0"/>
              </w:rPr>
            </w:pPr>
            <w:r w:rsidRPr="00F2570F">
              <w:rPr>
                <w:b/>
                <w:snapToGrid w:val="0"/>
              </w:rPr>
              <w:lastRenderedPageBreak/>
              <w:t>Заводская цена</w:t>
            </w:r>
          </w:p>
        </w:tc>
        <w:tc>
          <w:tcPr>
            <w:tcW w:w="1277" w:type="dxa"/>
            <w:tcBorders>
              <w:top w:val="single" w:sz="4" w:space="0" w:color="auto"/>
              <w:left w:val="single" w:sz="4" w:space="0" w:color="auto"/>
              <w:bottom w:val="single" w:sz="4" w:space="0" w:color="auto"/>
              <w:right w:val="single" w:sz="4" w:space="0" w:color="auto"/>
            </w:tcBorders>
            <w:hideMark/>
          </w:tcPr>
          <w:p w14:paraId="276AC90C" w14:textId="77777777" w:rsidR="007C2677" w:rsidRPr="00F2570F" w:rsidRDefault="007C2677">
            <w:pPr>
              <w:spacing w:line="278" w:lineRule="auto"/>
              <w:jc w:val="center"/>
              <w:rPr>
                <w:snapToGrid w:val="0"/>
              </w:rPr>
            </w:pPr>
            <w:r w:rsidRPr="00F2570F">
              <w:rPr>
                <w:snapToGrid w:val="0"/>
              </w:rPr>
              <w:t>Денежный</w:t>
            </w:r>
          </w:p>
        </w:tc>
        <w:tc>
          <w:tcPr>
            <w:tcW w:w="1916" w:type="dxa"/>
            <w:tcBorders>
              <w:top w:val="single" w:sz="4" w:space="0" w:color="auto"/>
              <w:left w:val="single" w:sz="4" w:space="0" w:color="auto"/>
              <w:bottom w:val="single" w:sz="4" w:space="0" w:color="auto"/>
              <w:right w:val="single" w:sz="4" w:space="0" w:color="auto"/>
            </w:tcBorders>
            <w:hideMark/>
          </w:tcPr>
          <w:p w14:paraId="46AF9312" w14:textId="77777777" w:rsidR="007C2677" w:rsidRPr="00F2570F" w:rsidRDefault="007C2677">
            <w:pPr>
              <w:spacing w:line="278" w:lineRule="auto"/>
              <w:jc w:val="center"/>
              <w:rPr>
                <w:snapToGrid w:val="0"/>
              </w:rPr>
            </w:pPr>
            <w:r w:rsidRPr="00F2570F">
              <w:rPr>
                <w:snapToGrid w:val="0"/>
              </w:rPr>
              <w:t>Заводская продажная нетто-цена</w:t>
            </w:r>
          </w:p>
        </w:tc>
        <w:tc>
          <w:tcPr>
            <w:tcW w:w="4891" w:type="dxa"/>
            <w:tcBorders>
              <w:top w:val="single" w:sz="4" w:space="0" w:color="auto"/>
              <w:left w:val="single" w:sz="4" w:space="0" w:color="auto"/>
              <w:bottom w:val="single" w:sz="4" w:space="0" w:color="auto"/>
              <w:right w:val="single" w:sz="6" w:space="0" w:color="auto"/>
            </w:tcBorders>
            <w:hideMark/>
          </w:tcPr>
          <w:p w14:paraId="58A9FED7" w14:textId="77777777" w:rsidR="007C2677" w:rsidRPr="00F2570F" w:rsidRDefault="007C2677">
            <w:pPr>
              <w:spacing w:line="278" w:lineRule="auto"/>
              <w:jc w:val="both"/>
              <w:rPr>
                <w:snapToGrid w:val="0"/>
              </w:rPr>
            </w:pPr>
            <w:r w:rsidRPr="00F2570F">
              <w:rPr>
                <w:snapToGrid w:val="0"/>
              </w:rPr>
              <w:t>Формат:                Денежный</w:t>
            </w:r>
          </w:p>
          <w:p w14:paraId="0CA26E20" w14:textId="77777777" w:rsidR="007C2677" w:rsidRPr="00F2570F" w:rsidRDefault="007C2677">
            <w:pPr>
              <w:spacing w:line="278" w:lineRule="auto"/>
              <w:jc w:val="both"/>
              <w:rPr>
                <w:snapToGrid w:val="0"/>
              </w:rPr>
            </w:pPr>
            <w:r w:rsidRPr="00F2570F">
              <w:rPr>
                <w:snapToGrid w:val="0"/>
              </w:rPr>
              <w:t>Число десятичных знаков:  Auto</w:t>
            </w:r>
          </w:p>
          <w:p w14:paraId="4E678A4E" w14:textId="77777777" w:rsidR="007C2677" w:rsidRPr="00F2570F" w:rsidRDefault="007C2677">
            <w:pPr>
              <w:spacing w:line="278" w:lineRule="auto"/>
              <w:jc w:val="both"/>
              <w:rPr>
                <w:snapToGrid w:val="0"/>
              </w:rPr>
            </w:pPr>
            <w:r w:rsidRPr="00F2570F">
              <w:rPr>
                <w:snapToGrid w:val="0"/>
              </w:rPr>
              <w:t>Индексированное поле:        Нет</w:t>
            </w:r>
          </w:p>
        </w:tc>
      </w:tr>
      <w:tr w:rsidR="007C2677" w14:paraId="52A56290" w14:textId="77777777" w:rsidTr="00F2570F">
        <w:tc>
          <w:tcPr>
            <w:tcW w:w="1771" w:type="dxa"/>
            <w:tcBorders>
              <w:top w:val="single" w:sz="4" w:space="0" w:color="auto"/>
              <w:left w:val="single" w:sz="6" w:space="0" w:color="auto"/>
              <w:bottom w:val="single" w:sz="4" w:space="0" w:color="auto"/>
              <w:right w:val="single" w:sz="4" w:space="0" w:color="auto"/>
            </w:tcBorders>
            <w:hideMark/>
          </w:tcPr>
          <w:p w14:paraId="0EC0BF59" w14:textId="77777777" w:rsidR="007C2677" w:rsidRPr="00F2570F" w:rsidRDefault="007C2677">
            <w:pPr>
              <w:spacing w:line="278" w:lineRule="auto"/>
              <w:jc w:val="center"/>
              <w:rPr>
                <w:b/>
                <w:snapToGrid w:val="0"/>
              </w:rPr>
            </w:pPr>
            <w:r w:rsidRPr="00F2570F">
              <w:rPr>
                <w:b/>
                <w:snapToGrid w:val="0"/>
              </w:rPr>
              <w:t>Транспортные издержки</w:t>
            </w:r>
          </w:p>
        </w:tc>
        <w:tc>
          <w:tcPr>
            <w:tcW w:w="1277" w:type="dxa"/>
            <w:tcBorders>
              <w:top w:val="single" w:sz="4" w:space="0" w:color="auto"/>
              <w:left w:val="single" w:sz="4" w:space="0" w:color="auto"/>
              <w:bottom w:val="single" w:sz="4" w:space="0" w:color="auto"/>
              <w:right w:val="single" w:sz="4" w:space="0" w:color="auto"/>
            </w:tcBorders>
            <w:hideMark/>
          </w:tcPr>
          <w:p w14:paraId="13797E7E" w14:textId="77777777" w:rsidR="007C2677" w:rsidRPr="00F2570F" w:rsidRDefault="007C2677">
            <w:pPr>
              <w:spacing w:line="278" w:lineRule="auto"/>
              <w:jc w:val="center"/>
              <w:rPr>
                <w:snapToGrid w:val="0"/>
              </w:rPr>
            </w:pPr>
            <w:r w:rsidRPr="00F2570F">
              <w:rPr>
                <w:snapToGrid w:val="0"/>
              </w:rPr>
              <w:t>Денежный</w:t>
            </w:r>
          </w:p>
        </w:tc>
        <w:tc>
          <w:tcPr>
            <w:tcW w:w="1916" w:type="dxa"/>
            <w:tcBorders>
              <w:top w:val="single" w:sz="4" w:space="0" w:color="auto"/>
              <w:left w:val="single" w:sz="4" w:space="0" w:color="auto"/>
              <w:bottom w:val="single" w:sz="4" w:space="0" w:color="auto"/>
              <w:right w:val="single" w:sz="4" w:space="0" w:color="auto"/>
            </w:tcBorders>
            <w:hideMark/>
          </w:tcPr>
          <w:p w14:paraId="36F6745A" w14:textId="77777777" w:rsidR="007C2677" w:rsidRPr="00F2570F" w:rsidRDefault="007C2677">
            <w:pPr>
              <w:spacing w:line="278" w:lineRule="auto"/>
              <w:jc w:val="center"/>
              <w:rPr>
                <w:snapToGrid w:val="0"/>
              </w:rPr>
            </w:pPr>
            <w:r w:rsidRPr="00F2570F">
              <w:rPr>
                <w:snapToGrid w:val="0"/>
              </w:rPr>
              <w:t>Издержки на доставку</w:t>
            </w:r>
          </w:p>
        </w:tc>
        <w:tc>
          <w:tcPr>
            <w:tcW w:w="4891" w:type="dxa"/>
            <w:tcBorders>
              <w:top w:val="single" w:sz="4" w:space="0" w:color="auto"/>
              <w:left w:val="single" w:sz="4" w:space="0" w:color="auto"/>
              <w:bottom w:val="single" w:sz="4" w:space="0" w:color="auto"/>
              <w:right w:val="single" w:sz="6" w:space="0" w:color="auto"/>
            </w:tcBorders>
            <w:hideMark/>
          </w:tcPr>
          <w:p w14:paraId="27DA6C99" w14:textId="77777777" w:rsidR="007C2677" w:rsidRPr="00F2570F" w:rsidRDefault="007C2677">
            <w:pPr>
              <w:spacing w:line="278" w:lineRule="auto"/>
              <w:jc w:val="both"/>
              <w:rPr>
                <w:snapToGrid w:val="0"/>
              </w:rPr>
            </w:pPr>
            <w:r w:rsidRPr="00F2570F">
              <w:rPr>
                <w:snapToGrid w:val="0"/>
              </w:rPr>
              <w:t>Формат:                Денежный</w:t>
            </w:r>
          </w:p>
          <w:p w14:paraId="01850380" w14:textId="77777777" w:rsidR="007C2677" w:rsidRPr="00F2570F" w:rsidRDefault="007C2677">
            <w:pPr>
              <w:spacing w:line="278" w:lineRule="auto"/>
              <w:jc w:val="both"/>
              <w:rPr>
                <w:snapToGrid w:val="0"/>
              </w:rPr>
            </w:pPr>
            <w:r w:rsidRPr="00F2570F">
              <w:rPr>
                <w:snapToGrid w:val="0"/>
              </w:rPr>
              <w:t>Число десятичных знаков:  Auto</w:t>
            </w:r>
          </w:p>
          <w:p w14:paraId="66E3F7C6" w14:textId="77777777" w:rsidR="007C2677" w:rsidRPr="00F2570F" w:rsidRDefault="007C2677">
            <w:pPr>
              <w:spacing w:line="278" w:lineRule="auto"/>
              <w:jc w:val="both"/>
              <w:rPr>
                <w:snapToGrid w:val="0"/>
              </w:rPr>
            </w:pPr>
            <w:r w:rsidRPr="00F2570F">
              <w:rPr>
                <w:snapToGrid w:val="0"/>
              </w:rPr>
              <w:t>Индексированное поле:        Нет</w:t>
            </w:r>
          </w:p>
        </w:tc>
      </w:tr>
      <w:tr w:rsidR="007C2677" w14:paraId="7E22E85F" w14:textId="77777777" w:rsidTr="00F2570F">
        <w:tc>
          <w:tcPr>
            <w:tcW w:w="1771" w:type="dxa"/>
            <w:tcBorders>
              <w:top w:val="single" w:sz="4" w:space="0" w:color="auto"/>
              <w:left w:val="single" w:sz="6" w:space="0" w:color="auto"/>
              <w:bottom w:val="single" w:sz="4" w:space="0" w:color="auto"/>
              <w:right w:val="single" w:sz="4" w:space="0" w:color="auto"/>
            </w:tcBorders>
            <w:hideMark/>
          </w:tcPr>
          <w:p w14:paraId="2DC30861" w14:textId="77777777" w:rsidR="007C2677" w:rsidRPr="00F2570F" w:rsidRDefault="007C2677">
            <w:pPr>
              <w:spacing w:line="278" w:lineRule="auto"/>
              <w:jc w:val="center"/>
              <w:rPr>
                <w:b/>
                <w:snapToGrid w:val="0"/>
              </w:rPr>
            </w:pPr>
            <w:r w:rsidRPr="00F2570F">
              <w:rPr>
                <w:b/>
                <w:snapToGrid w:val="0"/>
              </w:rPr>
              <w:t>Предпродажные издержки</w:t>
            </w:r>
          </w:p>
        </w:tc>
        <w:tc>
          <w:tcPr>
            <w:tcW w:w="1277" w:type="dxa"/>
            <w:tcBorders>
              <w:top w:val="single" w:sz="4" w:space="0" w:color="auto"/>
              <w:left w:val="single" w:sz="4" w:space="0" w:color="auto"/>
              <w:bottom w:val="single" w:sz="4" w:space="0" w:color="auto"/>
              <w:right w:val="single" w:sz="4" w:space="0" w:color="auto"/>
            </w:tcBorders>
            <w:hideMark/>
          </w:tcPr>
          <w:p w14:paraId="2E253174" w14:textId="77777777" w:rsidR="007C2677" w:rsidRPr="00F2570F" w:rsidRDefault="007C2677">
            <w:pPr>
              <w:spacing w:line="278" w:lineRule="auto"/>
              <w:jc w:val="center"/>
              <w:rPr>
                <w:snapToGrid w:val="0"/>
              </w:rPr>
            </w:pPr>
            <w:r w:rsidRPr="00F2570F">
              <w:rPr>
                <w:snapToGrid w:val="0"/>
              </w:rPr>
              <w:t>Денежный</w:t>
            </w:r>
          </w:p>
        </w:tc>
        <w:tc>
          <w:tcPr>
            <w:tcW w:w="1916" w:type="dxa"/>
            <w:tcBorders>
              <w:top w:val="single" w:sz="4" w:space="0" w:color="auto"/>
              <w:left w:val="single" w:sz="4" w:space="0" w:color="auto"/>
              <w:bottom w:val="single" w:sz="4" w:space="0" w:color="auto"/>
              <w:right w:val="single" w:sz="4" w:space="0" w:color="auto"/>
            </w:tcBorders>
            <w:hideMark/>
          </w:tcPr>
          <w:p w14:paraId="63E6FC2A" w14:textId="77777777" w:rsidR="007C2677" w:rsidRPr="00F2570F" w:rsidRDefault="007C2677">
            <w:pPr>
              <w:spacing w:line="278" w:lineRule="auto"/>
              <w:jc w:val="center"/>
              <w:rPr>
                <w:snapToGrid w:val="0"/>
              </w:rPr>
            </w:pPr>
            <w:r w:rsidRPr="00F2570F">
              <w:rPr>
                <w:snapToGrid w:val="0"/>
              </w:rPr>
              <w:t>Издержки на предпродажную подготовку</w:t>
            </w:r>
          </w:p>
        </w:tc>
        <w:tc>
          <w:tcPr>
            <w:tcW w:w="4891" w:type="dxa"/>
            <w:tcBorders>
              <w:top w:val="single" w:sz="4" w:space="0" w:color="auto"/>
              <w:left w:val="single" w:sz="4" w:space="0" w:color="auto"/>
              <w:bottom w:val="single" w:sz="4" w:space="0" w:color="auto"/>
              <w:right w:val="single" w:sz="6" w:space="0" w:color="auto"/>
            </w:tcBorders>
            <w:hideMark/>
          </w:tcPr>
          <w:p w14:paraId="2F64CCF9" w14:textId="77777777" w:rsidR="007C2677" w:rsidRPr="00F2570F" w:rsidRDefault="007C2677">
            <w:pPr>
              <w:spacing w:line="278" w:lineRule="auto"/>
              <w:jc w:val="both"/>
              <w:rPr>
                <w:snapToGrid w:val="0"/>
              </w:rPr>
            </w:pPr>
            <w:r w:rsidRPr="00F2570F">
              <w:rPr>
                <w:snapToGrid w:val="0"/>
              </w:rPr>
              <w:t>Формат:                Денежный</w:t>
            </w:r>
          </w:p>
          <w:p w14:paraId="49182DA5" w14:textId="77777777" w:rsidR="007C2677" w:rsidRPr="00F2570F" w:rsidRDefault="007C2677">
            <w:pPr>
              <w:spacing w:line="278" w:lineRule="auto"/>
              <w:jc w:val="both"/>
              <w:rPr>
                <w:snapToGrid w:val="0"/>
              </w:rPr>
            </w:pPr>
            <w:r w:rsidRPr="00F2570F">
              <w:rPr>
                <w:snapToGrid w:val="0"/>
              </w:rPr>
              <w:t>Число десятичных знаков:  Auto</w:t>
            </w:r>
          </w:p>
          <w:p w14:paraId="3F9BEDD4" w14:textId="77777777" w:rsidR="007C2677" w:rsidRPr="00F2570F" w:rsidRDefault="007C2677">
            <w:pPr>
              <w:spacing w:line="278" w:lineRule="auto"/>
              <w:jc w:val="both"/>
              <w:rPr>
                <w:snapToGrid w:val="0"/>
              </w:rPr>
            </w:pPr>
            <w:r w:rsidRPr="00F2570F">
              <w:rPr>
                <w:snapToGrid w:val="0"/>
              </w:rPr>
              <w:t>Значение по умолчанию:   105</w:t>
            </w:r>
          </w:p>
          <w:p w14:paraId="5BFFC484" w14:textId="77777777" w:rsidR="007C2677" w:rsidRPr="00F2570F" w:rsidRDefault="007C2677">
            <w:pPr>
              <w:spacing w:line="278" w:lineRule="auto"/>
              <w:jc w:val="both"/>
              <w:rPr>
                <w:snapToGrid w:val="0"/>
              </w:rPr>
            </w:pPr>
            <w:r w:rsidRPr="00F2570F">
              <w:rPr>
                <w:snapToGrid w:val="0"/>
              </w:rPr>
              <w:t>Индексированное поле:        Нет</w:t>
            </w:r>
          </w:p>
        </w:tc>
      </w:tr>
      <w:tr w:rsidR="007C2677" w14:paraId="3D406737" w14:textId="77777777" w:rsidTr="00F2570F">
        <w:tc>
          <w:tcPr>
            <w:tcW w:w="1771" w:type="dxa"/>
            <w:tcBorders>
              <w:top w:val="single" w:sz="4" w:space="0" w:color="auto"/>
              <w:left w:val="single" w:sz="6" w:space="0" w:color="auto"/>
              <w:bottom w:val="single" w:sz="6" w:space="0" w:color="auto"/>
              <w:right w:val="single" w:sz="4" w:space="0" w:color="auto"/>
            </w:tcBorders>
            <w:hideMark/>
          </w:tcPr>
          <w:p w14:paraId="1C397E59" w14:textId="77777777" w:rsidR="007C2677" w:rsidRPr="00F2570F" w:rsidRDefault="007C2677">
            <w:pPr>
              <w:spacing w:line="278" w:lineRule="auto"/>
              <w:jc w:val="center"/>
              <w:rPr>
                <w:b/>
                <w:snapToGrid w:val="0"/>
              </w:rPr>
            </w:pPr>
            <w:r w:rsidRPr="00F2570F">
              <w:rPr>
                <w:b/>
                <w:snapToGrid w:val="0"/>
              </w:rPr>
              <w:t>Специальная модель</w:t>
            </w:r>
          </w:p>
        </w:tc>
        <w:tc>
          <w:tcPr>
            <w:tcW w:w="1277" w:type="dxa"/>
            <w:tcBorders>
              <w:top w:val="single" w:sz="4" w:space="0" w:color="auto"/>
              <w:left w:val="single" w:sz="4" w:space="0" w:color="auto"/>
              <w:bottom w:val="single" w:sz="6" w:space="0" w:color="auto"/>
              <w:right w:val="single" w:sz="4" w:space="0" w:color="auto"/>
            </w:tcBorders>
            <w:hideMark/>
          </w:tcPr>
          <w:p w14:paraId="64B0DD4B" w14:textId="77777777" w:rsidR="007C2677" w:rsidRPr="00F2570F" w:rsidRDefault="007C2677">
            <w:pPr>
              <w:spacing w:line="278" w:lineRule="auto"/>
              <w:jc w:val="center"/>
              <w:rPr>
                <w:snapToGrid w:val="0"/>
              </w:rPr>
            </w:pPr>
            <w:r w:rsidRPr="00F2570F">
              <w:rPr>
                <w:snapToGrid w:val="0"/>
              </w:rPr>
              <w:t>Логический</w:t>
            </w:r>
          </w:p>
        </w:tc>
        <w:tc>
          <w:tcPr>
            <w:tcW w:w="1916" w:type="dxa"/>
            <w:tcBorders>
              <w:top w:val="single" w:sz="4" w:space="0" w:color="auto"/>
              <w:left w:val="single" w:sz="4" w:space="0" w:color="auto"/>
              <w:bottom w:val="single" w:sz="6" w:space="0" w:color="auto"/>
              <w:right w:val="single" w:sz="4" w:space="0" w:color="auto"/>
            </w:tcBorders>
            <w:hideMark/>
          </w:tcPr>
          <w:p w14:paraId="70267297" w14:textId="77777777" w:rsidR="007C2677" w:rsidRPr="00F2570F" w:rsidRDefault="007C2677">
            <w:pPr>
              <w:spacing w:line="278" w:lineRule="auto"/>
              <w:jc w:val="center"/>
              <w:rPr>
                <w:snapToGrid w:val="0"/>
              </w:rPr>
            </w:pPr>
            <w:r w:rsidRPr="00F2570F">
              <w:rPr>
                <w:snapToGrid w:val="0"/>
              </w:rPr>
              <w:t>Спец. модель или стандартная</w:t>
            </w:r>
          </w:p>
        </w:tc>
        <w:tc>
          <w:tcPr>
            <w:tcW w:w="4891" w:type="dxa"/>
            <w:tcBorders>
              <w:top w:val="single" w:sz="4" w:space="0" w:color="auto"/>
              <w:left w:val="single" w:sz="4" w:space="0" w:color="auto"/>
              <w:bottom w:val="single" w:sz="6" w:space="0" w:color="auto"/>
              <w:right w:val="single" w:sz="6" w:space="0" w:color="auto"/>
            </w:tcBorders>
            <w:hideMark/>
          </w:tcPr>
          <w:p w14:paraId="0E06FDB9" w14:textId="77777777" w:rsidR="007C2677" w:rsidRPr="00F2570F" w:rsidRDefault="007C2677">
            <w:pPr>
              <w:spacing w:line="278" w:lineRule="auto"/>
              <w:jc w:val="both"/>
              <w:rPr>
                <w:snapToGrid w:val="0"/>
              </w:rPr>
            </w:pPr>
            <w:r w:rsidRPr="00F2570F">
              <w:rPr>
                <w:snapToGrid w:val="0"/>
              </w:rPr>
              <w:t>Формат:                Да/Нет</w:t>
            </w:r>
          </w:p>
        </w:tc>
      </w:tr>
    </w:tbl>
    <w:p w14:paraId="6AC48DFB" w14:textId="77777777" w:rsidR="007C2677" w:rsidRDefault="007C2677" w:rsidP="007C2677">
      <w:pPr>
        <w:jc w:val="both"/>
        <w:rPr>
          <w:snapToGrid w:val="0"/>
          <w:sz w:val="28"/>
          <w:szCs w:val="20"/>
        </w:rPr>
      </w:pPr>
      <w:r>
        <w:rPr>
          <w:noProof/>
          <w:lang w:val="en-US" w:eastAsia="en-US"/>
        </w:rPr>
        <w:drawing>
          <wp:anchor distT="0" distB="0" distL="114300" distR="114300" simplePos="0" relativeHeight="251691520" behindDoc="0" locked="0" layoutInCell="1" allowOverlap="1" wp14:anchorId="18C0A2BC" wp14:editId="312FC889">
            <wp:simplePos x="0" y="0"/>
            <wp:positionH relativeFrom="column">
              <wp:posOffset>3524885</wp:posOffset>
            </wp:positionH>
            <wp:positionV relativeFrom="paragraph">
              <wp:posOffset>500380</wp:posOffset>
            </wp:positionV>
            <wp:extent cx="2881630" cy="1910080"/>
            <wp:effectExtent l="0" t="0" r="0" b="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81630" cy="1910080"/>
                    </a:xfrm>
                    <a:prstGeom prst="rect">
                      <a:avLst/>
                    </a:prstGeom>
                    <a:noFill/>
                  </pic:spPr>
                </pic:pic>
              </a:graphicData>
            </a:graphic>
            <wp14:sizeRelH relativeFrom="page">
              <wp14:pctWidth>0</wp14:pctWidth>
            </wp14:sizeRelH>
            <wp14:sizeRelV relativeFrom="page">
              <wp14:pctHeight>0</wp14:pctHeight>
            </wp14:sizeRelV>
          </wp:anchor>
        </w:drawing>
      </w:r>
      <w:r>
        <w:rPr>
          <w:snapToGrid w:val="0"/>
          <w:sz w:val="28"/>
          <w:szCs w:val="20"/>
        </w:rPr>
        <w:t>*Мастер подстановокпозволяет создать для указанных полей  список, из которого выбирается значение.</w:t>
      </w:r>
    </w:p>
    <w:p w14:paraId="1187D0B2" w14:textId="77777777" w:rsidR="007C2677" w:rsidRDefault="007C2677" w:rsidP="007C2677">
      <w:pPr>
        <w:jc w:val="both"/>
        <w:rPr>
          <w:snapToGrid w:val="0"/>
          <w:sz w:val="28"/>
          <w:szCs w:val="20"/>
        </w:rPr>
      </w:pPr>
      <w:r>
        <w:rPr>
          <w:noProof/>
          <w:lang w:val="en-US" w:eastAsia="en-US"/>
        </w:rPr>
        <w:drawing>
          <wp:anchor distT="0" distB="0" distL="114300" distR="114300" simplePos="0" relativeHeight="251692544" behindDoc="1" locked="0" layoutInCell="1" allowOverlap="1" wp14:anchorId="112CF921" wp14:editId="055E13CD">
            <wp:simplePos x="0" y="0"/>
            <wp:positionH relativeFrom="column">
              <wp:posOffset>112395</wp:posOffset>
            </wp:positionH>
            <wp:positionV relativeFrom="paragraph">
              <wp:posOffset>91440</wp:posOffset>
            </wp:positionV>
            <wp:extent cx="2987675" cy="1979930"/>
            <wp:effectExtent l="0" t="0" r="0" b="0"/>
            <wp:wrapSquare wrapText="bothSides"/>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87675" cy="1979930"/>
                    </a:xfrm>
                    <a:prstGeom prst="rect">
                      <a:avLst/>
                    </a:prstGeom>
                    <a:noFill/>
                  </pic:spPr>
                </pic:pic>
              </a:graphicData>
            </a:graphic>
            <wp14:sizeRelH relativeFrom="page">
              <wp14:pctWidth>0</wp14:pctWidth>
            </wp14:sizeRelH>
            <wp14:sizeRelV relativeFrom="page">
              <wp14:pctHeight>0</wp14:pctHeight>
            </wp14:sizeRelV>
          </wp:anchor>
        </w:drawing>
      </w:r>
    </w:p>
    <w:p w14:paraId="225DEF8B" w14:textId="77777777" w:rsidR="007C2677" w:rsidRDefault="007C2677" w:rsidP="007C2677">
      <w:pPr>
        <w:jc w:val="both"/>
        <w:rPr>
          <w:snapToGrid w:val="0"/>
          <w:sz w:val="24"/>
          <w:szCs w:val="20"/>
        </w:rPr>
      </w:pPr>
    </w:p>
    <w:p w14:paraId="08BB67CA" w14:textId="77777777" w:rsidR="007C2677" w:rsidRDefault="007C2677" w:rsidP="007C2677">
      <w:pPr>
        <w:jc w:val="both"/>
        <w:rPr>
          <w:snapToGrid w:val="0"/>
          <w:sz w:val="24"/>
          <w:szCs w:val="20"/>
        </w:rPr>
      </w:pPr>
      <w:r>
        <w:rPr>
          <w:snapToGrid w:val="0"/>
          <w:sz w:val="24"/>
          <w:szCs w:val="20"/>
        </w:rPr>
        <w:t xml:space="preserve">4.3. Перейти в режим Таблицы, сохранив созданный макет таблицы под именем Автомобили </w:t>
      </w:r>
    </w:p>
    <w:p w14:paraId="18895E04" w14:textId="77777777" w:rsidR="007C2677" w:rsidRDefault="007C2677" w:rsidP="007C2677">
      <w:pPr>
        <w:jc w:val="both"/>
        <w:rPr>
          <w:snapToGrid w:val="0"/>
          <w:sz w:val="24"/>
          <w:szCs w:val="20"/>
        </w:rPr>
      </w:pPr>
    </w:p>
    <w:p w14:paraId="68E88AAE" w14:textId="77777777" w:rsidR="007C2677" w:rsidRDefault="007C2677" w:rsidP="007C2677">
      <w:pPr>
        <w:jc w:val="center"/>
        <w:rPr>
          <w:noProof/>
          <w:sz w:val="20"/>
          <w:szCs w:val="20"/>
        </w:rPr>
      </w:pPr>
      <w:r>
        <w:rPr>
          <w:noProof/>
          <w:sz w:val="20"/>
          <w:szCs w:val="20"/>
        </w:rPr>
        <w:drawing>
          <wp:inline distT="0" distB="0" distL="0" distR="0" wp14:anchorId="052A446B" wp14:editId="418F5F0A">
            <wp:extent cx="904875" cy="13906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pic:cNvPicPr>
                      <a:picLocks noChangeAspect="1" noChangeArrowheads="1"/>
                    </pic:cNvPicPr>
                  </pic:nvPicPr>
                  <pic:blipFill>
                    <a:blip r:embed="rId25">
                      <a:extLst>
                        <a:ext uri="{28A0092B-C50C-407E-A947-70E740481C1C}">
                          <a14:useLocalDpi xmlns:a14="http://schemas.microsoft.com/office/drawing/2010/main" val="0"/>
                        </a:ext>
                      </a:extLst>
                    </a:blip>
                    <a:srcRect r="85780" b="65347"/>
                    <a:stretch>
                      <a:fillRect/>
                    </a:stretch>
                  </pic:blipFill>
                  <pic:spPr bwMode="auto">
                    <a:xfrm>
                      <a:off x="0" y="0"/>
                      <a:ext cx="904875" cy="1390650"/>
                    </a:xfrm>
                    <a:prstGeom prst="rect">
                      <a:avLst/>
                    </a:prstGeom>
                    <a:noFill/>
                    <a:ln>
                      <a:noFill/>
                    </a:ln>
                  </pic:spPr>
                </pic:pic>
              </a:graphicData>
            </a:graphic>
          </wp:inline>
        </w:drawing>
      </w:r>
    </w:p>
    <w:p w14:paraId="3C1D1D23" w14:textId="77777777" w:rsidR="007C2677" w:rsidRDefault="007C2677" w:rsidP="007C2677">
      <w:pPr>
        <w:jc w:val="both"/>
        <w:rPr>
          <w:snapToGrid w:val="0"/>
          <w:sz w:val="24"/>
          <w:szCs w:val="20"/>
        </w:rPr>
      </w:pPr>
    </w:p>
    <w:p w14:paraId="43F39F15" w14:textId="77777777" w:rsidR="007C2677" w:rsidRDefault="007C2677" w:rsidP="007C2677">
      <w:pPr>
        <w:jc w:val="both"/>
        <w:rPr>
          <w:snapToGrid w:val="0"/>
          <w:sz w:val="24"/>
          <w:szCs w:val="20"/>
        </w:rPr>
      </w:pPr>
      <w:r>
        <w:rPr>
          <w:snapToGrid w:val="0"/>
          <w:sz w:val="24"/>
          <w:szCs w:val="20"/>
        </w:rPr>
        <w:t>4.4. Добавить в таблицу Автомобили 3 записи:</w:t>
      </w:r>
    </w:p>
    <w:p w14:paraId="742ABA86" w14:textId="77777777" w:rsidR="007C2677" w:rsidRDefault="007C2677" w:rsidP="007C2677">
      <w:pPr>
        <w:jc w:val="both"/>
        <w:rPr>
          <w:snapToGrid w:val="0"/>
          <w:sz w:val="24"/>
          <w:szCs w:val="20"/>
        </w:rPr>
      </w:pPr>
    </w:p>
    <w:tbl>
      <w:tblPr>
        <w:tblW w:w="10065" w:type="dxa"/>
        <w:tblInd w:w="-72" w:type="dxa"/>
        <w:tblLayout w:type="fixed"/>
        <w:tblCellMar>
          <w:left w:w="70" w:type="dxa"/>
          <w:right w:w="70" w:type="dxa"/>
        </w:tblCellMar>
        <w:tblLook w:val="04A0" w:firstRow="1" w:lastRow="0" w:firstColumn="1" w:lastColumn="0" w:noHBand="0" w:noVBand="1"/>
      </w:tblPr>
      <w:tblGrid>
        <w:gridCol w:w="2480"/>
        <w:gridCol w:w="2362"/>
        <w:gridCol w:w="2363"/>
        <w:gridCol w:w="2860"/>
      </w:tblGrid>
      <w:tr w:rsidR="007C2677" w14:paraId="7AFA6A03" w14:textId="77777777" w:rsidTr="007C2677">
        <w:tc>
          <w:tcPr>
            <w:tcW w:w="2480" w:type="dxa"/>
            <w:tcBorders>
              <w:top w:val="single" w:sz="6" w:space="0" w:color="auto"/>
              <w:left w:val="single" w:sz="6" w:space="0" w:color="auto"/>
              <w:bottom w:val="single" w:sz="6" w:space="0" w:color="auto"/>
              <w:right w:val="single" w:sz="6" w:space="0" w:color="auto"/>
            </w:tcBorders>
            <w:hideMark/>
          </w:tcPr>
          <w:p w14:paraId="264294FA" w14:textId="77777777" w:rsidR="007C2677" w:rsidRDefault="007C2677">
            <w:pPr>
              <w:spacing w:line="280" w:lineRule="auto"/>
              <w:jc w:val="center"/>
              <w:rPr>
                <w:b/>
                <w:snapToGrid w:val="0"/>
                <w:sz w:val="20"/>
                <w:szCs w:val="20"/>
              </w:rPr>
            </w:pPr>
            <w:r>
              <w:rPr>
                <w:b/>
                <w:snapToGrid w:val="0"/>
                <w:sz w:val="20"/>
                <w:szCs w:val="20"/>
              </w:rPr>
              <w:t>Код модели</w:t>
            </w:r>
          </w:p>
        </w:tc>
        <w:tc>
          <w:tcPr>
            <w:tcW w:w="2362" w:type="dxa"/>
            <w:tcBorders>
              <w:top w:val="single" w:sz="6" w:space="0" w:color="auto"/>
              <w:left w:val="single" w:sz="6" w:space="0" w:color="auto"/>
              <w:bottom w:val="single" w:sz="6" w:space="0" w:color="auto"/>
              <w:right w:val="single" w:sz="6" w:space="0" w:color="auto"/>
            </w:tcBorders>
            <w:hideMark/>
          </w:tcPr>
          <w:p w14:paraId="6359FCAE" w14:textId="77777777" w:rsidR="007C2677" w:rsidRDefault="007C2677">
            <w:pPr>
              <w:spacing w:line="280" w:lineRule="auto"/>
              <w:jc w:val="center"/>
              <w:rPr>
                <w:snapToGrid w:val="0"/>
                <w:sz w:val="24"/>
                <w:szCs w:val="20"/>
              </w:rPr>
            </w:pPr>
            <w:r>
              <w:rPr>
                <w:snapToGrid w:val="0"/>
                <w:sz w:val="24"/>
                <w:szCs w:val="20"/>
              </w:rPr>
              <w:t>12580</w:t>
            </w:r>
          </w:p>
        </w:tc>
        <w:tc>
          <w:tcPr>
            <w:tcW w:w="2363" w:type="dxa"/>
            <w:tcBorders>
              <w:top w:val="single" w:sz="6" w:space="0" w:color="auto"/>
              <w:left w:val="nil"/>
              <w:bottom w:val="single" w:sz="6" w:space="0" w:color="auto"/>
              <w:right w:val="nil"/>
            </w:tcBorders>
            <w:hideMark/>
          </w:tcPr>
          <w:p w14:paraId="0E3F9274" w14:textId="77777777" w:rsidR="007C2677" w:rsidRDefault="007C2677">
            <w:pPr>
              <w:spacing w:line="280" w:lineRule="auto"/>
              <w:jc w:val="center"/>
              <w:rPr>
                <w:snapToGrid w:val="0"/>
                <w:sz w:val="24"/>
                <w:szCs w:val="20"/>
              </w:rPr>
            </w:pPr>
            <w:r>
              <w:rPr>
                <w:snapToGrid w:val="0"/>
                <w:sz w:val="24"/>
                <w:szCs w:val="20"/>
              </w:rPr>
              <w:t>12653</w:t>
            </w:r>
          </w:p>
        </w:tc>
        <w:tc>
          <w:tcPr>
            <w:tcW w:w="2860" w:type="dxa"/>
            <w:tcBorders>
              <w:top w:val="single" w:sz="6" w:space="0" w:color="auto"/>
              <w:left w:val="single" w:sz="6" w:space="0" w:color="auto"/>
              <w:bottom w:val="single" w:sz="6" w:space="0" w:color="auto"/>
              <w:right w:val="single" w:sz="6" w:space="0" w:color="auto"/>
            </w:tcBorders>
            <w:hideMark/>
          </w:tcPr>
          <w:p w14:paraId="37E22D8E" w14:textId="77777777" w:rsidR="007C2677" w:rsidRDefault="007C2677">
            <w:pPr>
              <w:spacing w:line="280" w:lineRule="auto"/>
              <w:jc w:val="center"/>
              <w:rPr>
                <w:snapToGrid w:val="0"/>
                <w:sz w:val="24"/>
                <w:szCs w:val="20"/>
              </w:rPr>
            </w:pPr>
            <w:r>
              <w:rPr>
                <w:snapToGrid w:val="0"/>
                <w:sz w:val="24"/>
                <w:szCs w:val="20"/>
              </w:rPr>
              <w:t>12651</w:t>
            </w:r>
          </w:p>
        </w:tc>
      </w:tr>
      <w:tr w:rsidR="007C2677" w14:paraId="0E57B55F" w14:textId="77777777" w:rsidTr="007C2677">
        <w:tc>
          <w:tcPr>
            <w:tcW w:w="2480" w:type="dxa"/>
            <w:tcBorders>
              <w:top w:val="nil"/>
              <w:left w:val="single" w:sz="6" w:space="0" w:color="auto"/>
              <w:bottom w:val="nil"/>
              <w:right w:val="single" w:sz="6" w:space="0" w:color="auto"/>
            </w:tcBorders>
            <w:hideMark/>
          </w:tcPr>
          <w:p w14:paraId="73C1F597" w14:textId="77777777" w:rsidR="007C2677" w:rsidRDefault="007C2677">
            <w:pPr>
              <w:spacing w:line="280" w:lineRule="auto"/>
              <w:jc w:val="center"/>
              <w:rPr>
                <w:b/>
                <w:snapToGrid w:val="0"/>
                <w:sz w:val="24"/>
                <w:szCs w:val="24"/>
              </w:rPr>
            </w:pPr>
            <w:r>
              <w:rPr>
                <w:b/>
                <w:snapToGrid w:val="0"/>
                <w:sz w:val="24"/>
                <w:szCs w:val="24"/>
              </w:rPr>
              <w:t>Модель</w:t>
            </w:r>
          </w:p>
        </w:tc>
        <w:tc>
          <w:tcPr>
            <w:tcW w:w="2362" w:type="dxa"/>
            <w:tcBorders>
              <w:top w:val="nil"/>
              <w:left w:val="single" w:sz="6" w:space="0" w:color="auto"/>
              <w:bottom w:val="nil"/>
              <w:right w:val="single" w:sz="6" w:space="0" w:color="auto"/>
            </w:tcBorders>
            <w:hideMark/>
          </w:tcPr>
          <w:p w14:paraId="72F78F79" w14:textId="77777777" w:rsidR="007C2677" w:rsidRDefault="007C2677">
            <w:pPr>
              <w:spacing w:line="280" w:lineRule="auto"/>
              <w:jc w:val="center"/>
              <w:rPr>
                <w:snapToGrid w:val="0"/>
                <w:sz w:val="24"/>
                <w:szCs w:val="20"/>
                <w:lang w:val="en-US"/>
              </w:rPr>
            </w:pPr>
            <w:r>
              <w:rPr>
                <w:snapToGrid w:val="0"/>
                <w:sz w:val="24"/>
                <w:szCs w:val="20"/>
              </w:rPr>
              <w:t>Corolla Liftback</w:t>
            </w:r>
          </w:p>
        </w:tc>
        <w:tc>
          <w:tcPr>
            <w:tcW w:w="2363" w:type="dxa"/>
            <w:hideMark/>
          </w:tcPr>
          <w:p w14:paraId="1E480B45" w14:textId="77777777" w:rsidR="007C2677" w:rsidRDefault="007C2677">
            <w:pPr>
              <w:spacing w:line="280" w:lineRule="auto"/>
              <w:jc w:val="center"/>
              <w:rPr>
                <w:snapToGrid w:val="0"/>
                <w:sz w:val="24"/>
                <w:szCs w:val="20"/>
              </w:rPr>
            </w:pPr>
            <w:r>
              <w:rPr>
                <w:snapToGrid w:val="0"/>
                <w:sz w:val="24"/>
                <w:szCs w:val="20"/>
              </w:rPr>
              <w:t>Corolla CompactGT</w:t>
            </w:r>
          </w:p>
        </w:tc>
        <w:tc>
          <w:tcPr>
            <w:tcW w:w="2860" w:type="dxa"/>
            <w:tcBorders>
              <w:top w:val="nil"/>
              <w:left w:val="single" w:sz="6" w:space="0" w:color="auto"/>
              <w:bottom w:val="nil"/>
              <w:right w:val="single" w:sz="6" w:space="0" w:color="auto"/>
            </w:tcBorders>
            <w:hideMark/>
          </w:tcPr>
          <w:p w14:paraId="4CE528B6" w14:textId="77777777" w:rsidR="007C2677" w:rsidRDefault="007C2677">
            <w:pPr>
              <w:spacing w:line="280" w:lineRule="auto"/>
              <w:jc w:val="center"/>
              <w:rPr>
                <w:snapToGrid w:val="0"/>
                <w:sz w:val="24"/>
                <w:szCs w:val="20"/>
              </w:rPr>
            </w:pPr>
            <w:r>
              <w:rPr>
                <w:snapToGrid w:val="0"/>
                <w:sz w:val="24"/>
                <w:szCs w:val="20"/>
              </w:rPr>
              <w:t>Corolla CompactXL</w:t>
            </w:r>
          </w:p>
        </w:tc>
      </w:tr>
      <w:tr w:rsidR="007C2677" w14:paraId="00E12714" w14:textId="77777777" w:rsidTr="007C2677">
        <w:tc>
          <w:tcPr>
            <w:tcW w:w="2480" w:type="dxa"/>
            <w:tcBorders>
              <w:top w:val="single" w:sz="6" w:space="0" w:color="auto"/>
              <w:left w:val="single" w:sz="6" w:space="0" w:color="auto"/>
              <w:bottom w:val="single" w:sz="6" w:space="0" w:color="auto"/>
              <w:right w:val="single" w:sz="6" w:space="0" w:color="auto"/>
            </w:tcBorders>
            <w:hideMark/>
          </w:tcPr>
          <w:p w14:paraId="55D5BC87" w14:textId="77777777" w:rsidR="007C2677" w:rsidRDefault="007C2677">
            <w:pPr>
              <w:spacing w:line="280" w:lineRule="auto"/>
              <w:jc w:val="center"/>
              <w:rPr>
                <w:b/>
                <w:snapToGrid w:val="0"/>
                <w:sz w:val="24"/>
                <w:szCs w:val="24"/>
              </w:rPr>
            </w:pPr>
            <w:r>
              <w:rPr>
                <w:b/>
                <w:snapToGrid w:val="0"/>
                <w:sz w:val="24"/>
                <w:szCs w:val="24"/>
              </w:rPr>
              <w:t>Мощность</w:t>
            </w:r>
          </w:p>
        </w:tc>
        <w:tc>
          <w:tcPr>
            <w:tcW w:w="2362" w:type="dxa"/>
            <w:tcBorders>
              <w:top w:val="single" w:sz="6" w:space="0" w:color="auto"/>
              <w:left w:val="single" w:sz="6" w:space="0" w:color="auto"/>
              <w:bottom w:val="single" w:sz="6" w:space="0" w:color="auto"/>
              <w:right w:val="single" w:sz="6" w:space="0" w:color="auto"/>
            </w:tcBorders>
            <w:hideMark/>
          </w:tcPr>
          <w:p w14:paraId="03AE57AB" w14:textId="77777777" w:rsidR="007C2677" w:rsidRDefault="007C2677">
            <w:pPr>
              <w:spacing w:line="280" w:lineRule="auto"/>
              <w:jc w:val="center"/>
              <w:rPr>
                <w:snapToGrid w:val="0"/>
                <w:sz w:val="24"/>
                <w:szCs w:val="20"/>
              </w:rPr>
            </w:pPr>
            <w:r>
              <w:rPr>
                <w:snapToGrid w:val="0"/>
                <w:sz w:val="24"/>
                <w:szCs w:val="20"/>
              </w:rPr>
              <w:t>69/90</w:t>
            </w:r>
          </w:p>
        </w:tc>
        <w:tc>
          <w:tcPr>
            <w:tcW w:w="2363" w:type="dxa"/>
            <w:tcBorders>
              <w:top w:val="single" w:sz="6" w:space="0" w:color="auto"/>
              <w:left w:val="nil"/>
              <w:bottom w:val="single" w:sz="6" w:space="0" w:color="auto"/>
              <w:right w:val="nil"/>
            </w:tcBorders>
            <w:hideMark/>
          </w:tcPr>
          <w:p w14:paraId="5265FFAE" w14:textId="77777777" w:rsidR="007C2677" w:rsidRDefault="007C2677">
            <w:pPr>
              <w:spacing w:line="280" w:lineRule="auto"/>
              <w:jc w:val="center"/>
              <w:rPr>
                <w:snapToGrid w:val="0"/>
                <w:sz w:val="24"/>
                <w:szCs w:val="20"/>
              </w:rPr>
            </w:pPr>
            <w:r>
              <w:rPr>
                <w:snapToGrid w:val="0"/>
                <w:sz w:val="24"/>
                <w:szCs w:val="20"/>
              </w:rPr>
              <w:t>100/139</w:t>
            </w:r>
          </w:p>
        </w:tc>
        <w:tc>
          <w:tcPr>
            <w:tcW w:w="2860" w:type="dxa"/>
            <w:tcBorders>
              <w:top w:val="single" w:sz="6" w:space="0" w:color="auto"/>
              <w:left w:val="single" w:sz="6" w:space="0" w:color="auto"/>
              <w:bottom w:val="single" w:sz="6" w:space="0" w:color="auto"/>
              <w:right w:val="single" w:sz="6" w:space="0" w:color="auto"/>
            </w:tcBorders>
            <w:hideMark/>
          </w:tcPr>
          <w:p w14:paraId="2E0E97C5" w14:textId="77777777" w:rsidR="007C2677" w:rsidRDefault="007C2677">
            <w:pPr>
              <w:spacing w:line="280" w:lineRule="auto"/>
              <w:jc w:val="center"/>
              <w:rPr>
                <w:snapToGrid w:val="0"/>
                <w:sz w:val="24"/>
                <w:szCs w:val="20"/>
              </w:rPr>
            </w:pPr>
            <w:r>
              <w:rPr>
                <w:snapToGrid w:val="0"/>
                <w:sz w:val="24"/>
                <w:szCs w:val="20"/>
              </w:rPr>
              <w:t>90/135</w:t>
            </w:r>
          </w:p>
        </w:tc>
      </w:tr>
      <w:tr w:rsidR="007C2677" w14:paraId="207942B3" w14:textId="77777777" w:rsidTr="007C2677">
        <w:tc>
          <w:tcPr>
            <w:tcW w:w="2480" w:type="dxa"/>
            <w:tcBorders>
              <w:top w:val="nil"/>
              <w:left w:val="single" w:sz="6" w:space="0" w:color="auto"/>
              <w:bottom w:val="nil"/>
              <w:right w:val="single" w:sz="6" w:space="0" w:color="auto"/>
            </w:tcBorders>
            <w:hideMark/>
          </w:tcPr>
          <w:p w14:paraId="58A4DAD1" w14:textId="77777777" w:rsidR="007C2677" w:rsidRDefault="007C2677">
            <w:pPr>
              <w:spacing w:line="280" w:lineRule="auto"/>
              <w:jc w:val="center"/>
              <w:rPr>
                <w:b/>
                <w:snapToGrid w:val="0"/>
                <w:sz w:val="24"/>
                <w:szCs w:val="24"/>
              </w:rPr>
            </w:pPr>
            <w:r>
              <w:rPr>
                <w:b/>
                <w:snapToGrid w:val="0"/>
                <w:sz w:val="24"/>
                <w:szCs w:val="24"/>
              </w:rPr>
              <w:t>Цвет</w:t>
            </w:r>
          </w:p>
        </w:tc>
        <w:tc>
          <w:tcPr>
            <w:tcW w:w="2362" w:type="dxa"/>
            <w:tcBorders>
              <w:top w:val="nil"/>
              <w:left w:val="single" w:sz="6" w:space="0" w:color="auto"/>
              <w:bottom w:val="nil"/>
              <w:right w:val="single" w:sz="6" w:space="0" w:color="auto"/>
            </w:tcBorders>
            <w:hideMark/>
          </w:tcPr>
          <w:p w14:paraId="476B78BD" w14:textId="77777777" w:rsidR="007C2677" w:rsidRDefault="007C2677">
            <w:pPr>
              <w:spacing w:line="280" w:lineRule="auto"/>
              <w:jc w:val="center"/>
              <w:rPr>
                <w:snapToGrid w:val="0"/>
                <w:sz w:val="24"/>
                <w:szCs w:val="20"/>
              </w:rPr>
            </w:pPr>
            <w:r>
              <w:rPr>
                <w:snapToGrid w:val="0"/>
                <w:sz w:val="24"/>
                <w:szCs w:val="20"/>
              </w:rPr>
              <w:t>Бутылочное стекло</w:t>
            </w:r>
          </w:p>
        </w:tc>
        <w:tc>
          <w:tcPr>
            <w:tcW w:w="2363" w:type="dxa"/>
            <w:hideMark/>
          </w:tcPr>
          <w:p w14:paraId="0103D6C9" w14:textId="77777777" w:rsidR="007C2677" w:rsidRDefault="007C2677">
            <w:pPr>
              <w:spacing w:line="280" w:lineRule="auto"/>
              <w:jc w:val="center"/>
              <w:rPr>
                <w:snapToGrid w:val="0"/>
                <w:sz w:val="24"/>
                <w:szCs w:val="20"/>
              </w:rPr>
            </w:pPr>
            <w:r>
              <w:rPr>
                <w:snapToGrid w:val="0"/>
                <w:sz w:val="24"/>
                <w:szCs w:val="20"/>
              </w:rPr>
              <w:t>Черный</w:t>
            </w:r>
          </w:p>
        </w:tc>
        <w:tc>
          <w:tcPr>
            <w:tcW w:w="2860" w:type="dxa"/>
            <w:tcBorders>
              <w:top w:val="nil"/>
              <w:left w:val="single" w:sz="6" w:space="0" w:color="auto"/>
              <w:bottom w:val="nil"/>
              <w:right w:val="single" w:sz="6" w:space="0" w:color="auto"/>
            </w:tcBorders>
            <w:hideMark/>
          </w:tcPr>
          <w:p w14:paraId="0B53949F" w14:textId="77777777" w:rsidR="007C2677" w:rsidRDefault="007C2677">
            <w:pPr>
              <w:spacing w:line="280" w:lineRule="auto"/>
              <w:jc w:val="center"/>
              <w:rPr>
                <w:snapToGrid w:val="0"/>
                <w:sz w:val="24"/>
                <w:szCs w:val="20"/>
              </w:rPr>
            </w:pPr>
            <w:r>
              <w:rPr>
                <w:snapToGrid w:val="0"/>
                <w:sz w:val="24"/>
                <w:szCs w:val="20"/>
              </w:rPr>
              <w:t>Небесно-голубой</w:t>
            </w:r>
          </w:p>
        </w:tc>
      </w:tr>
      <w:tr w:rsidR="007C2677" w14:paraId="1467F53B" w14:textId="77777777" w:rsidTr="007C2677">
        <w:tc>
          <w:tcPr>
            <w:tcW w:w="2480" w:type="dxa"/>
            <w:tcBorders>
              <w:top w:val="single" w:sz="6" w:space="0" w:color="auto"/>
              <w:left w:val="single" w:sz="6" w:space="0" w:color="auto"/>
              <w:bottom w:val="single" w:sz="6" w:space="0" w:color="auto"/>
              <w:right w:val="single" w:sz="6" w:space="0" w:color="auto"/>
            </w:tcBorders>
            <w:hideMark/>
          </w:tcPr>
          <w:p w14:paraId="67008F13" w14:textId="77777777" w:rsidR="007C2677" w:rsidRDefault="007C2677">
            <w:pPr>
              <w:spacing w:line="280" w:lineRule="auto"/>
              <w:jc w:val="center"/>
              <w:rPr>
                <w:b/>
                <w:snapToGrid w:val="0"/>
                <w:sz w:val="24"/>
                <w:szCs w:val="24"/>
              </w:rPr>
            </w:pPr>
            <w:r>
              <w:rPr>
                <w:b/>
                <w:snapToGrid w:val="0"/>
                <w:sz w:val="24"/>
                <w:szCs w:val="24"/>
              </w:rPr>
              <w:t>Количество дверей</w:t>
            </w:r>
          </w:p>
        </w:tc>
        <w:tc>
          <w:tcPr>
            <w:tcW w:w="2362" w:type="dxa"/>
            <w:tcBorders>
              <w:top w:val="single" w:sz="6" w:space="0" w:color="auto"/>
              <w:left w:val="single" w:sz="6" w:space="0" w:color="auto"/>
              <w:bottom w:val="single" w:sz="6" w:space="0" w:color="auto"/>
              <w:right w:val="single" w:sz="6" w:space="0" w:color="auto"/>
            </w:tcBorders>
            <w:hideMark/>
          </w:tcPr>
          <w:p w14:paraId="1B7DBD62" w14:textId="77777777" w:rsidR="007C2677" w:rsidRDefault="007C2677">
            <w:pPr>
              <w:spacing w:line="280" w:lineRule="auto"/>
              <w:jc w:val="center"/>
              <w:rPr>
                <w:snapToGrid w:val="0"/>
                <w:sz w:val="24"/>
                <w:szCs w:val="20"/>
              </w:rPr>
            </w:pPr>
            <w:r>
              <w:rPr>
                <w:snapToGrid w:val="0"/>
                <w:sz w:val="24"/>
                <w:szCs w:val="20"/>
              </w:rPr>
              <w:t>4</w:t>
            </w:r>
          </w:p>
        </w:tc>
        <w:tc>
          <w:tcPr>
            <w:tcW w:w="2363" w:type="dxa"/>
            <w:tcBorders>
              <w:top w:val="single" w:sz="6" w:space="0" w:color="auto"/>
              <w:left w:val="nil"/>
              <w:bottom w:val="single" w:sz="6" w:space="0" w:color="auto"/>
              <w:right w:val="nil"/>
            </w:tcBorders>
            <w:hideMark/>
          </w:tcPr>
          <w:p w14:paraId="41D722EE" w14:textId="77777777" w:rsidR="007C2677" w:rsidRDefault="007C2677">
            <w:pPr>
              <w:spacing w:line="280" w:lineRule="auto"/>
              <w:jc w:val="center"/>
              <w:rPr>
                <w:snapToGrid w:val="0"/>
                <w:sz w:val="24"/>
                <w:szCs w:val="20"/>
              </w:rPr>
            </w:pPr>
            <w:r>
              <w:rPr>
                <w:snapToGrid w:val="0"/>
                <w:sz w:val="24"/>
                <w:szCs w:val="20"/>
              </w:rPr>
              <w:t>2</w:t>
            </w:r>
          </w:p>
        </w:tc>
        <w:tc>
          <w:tcPr>
            <w:tcW w:w="2860" w:type="dxa"/>
            <w:tcBorders>
              <w:top w:val="single" w:sz="6" w:space="0" w:color="auto"/>
              <w:left w:val="single" w:sz="6" w:space="0" w:color="auto"/>
              <w:bottom w:val="single" w:sz="6" w:space="0" w:color="auto"/>
              <w:right w:val="single" w:sz="6" w:space="0" w:color="auto"/>
            </w:tcBorders>
            <w:hideMark/>
          </w:tcPr>
          <w:p w14:paraId="7563E57D" w14:textId="77777777" w:rsidR="007C2677" w:rsidRDefault="007C2677">
            <w:pPr>
              <w:spacing w:line="280" w:lineRule="auto"/>
              <w:jc w:val="center"/>
              <w:rPr>
                <w:snapToGrid w:val="0"/>
                <w:sz w:val="24"/>
                <w:szCs w:val="20"/>
              </w:rPr>
            </w:pPr>
            <w:r>
              <w:rPr>
                <w:snapToGrid w:val="0"/>
                <w:sz w:val="24"/>
                <w:szCs w:val="20"/>
              </w:rPr>
              <w:t>2</w:t>
            </w:r>
          </w:p>
        </w:tc>
      </w:tr>
      <w:tr w:rsidR="007C2677" w14:paraId="32C9DF1D" w14:textId="77777777" w:rsidTr="007C2677">
        <w:tc>
          <w:tcPr>
            <w:tcW w:w="2480" w:type="dxa"/>
            <w:tcBorders>
              <w:top w:val="nil"/>
              <w:left w:val="single" w:sz="6" w:space="0" w:color="auto"/>
              <w:bottom w:val="nil"/>
              <w:right w:val="single" w:sz="6" w:space="0" w:color="auto"/>
            </w:tcBorders>
            <w:hideMark/>
          </w:tcPr>
          <w:p w14:paraId="7337A5FB" w14:textId="77777777" w:rsidR="007C2677" w:rsidRDefault="007C2677">
            <w:pPr>
              <w:spacing w:line="280" w:lineRule="auto"/>
              <w:jc w:val="center"/>
              <w:rPr>
                <w:b/>
                <w:snapToGrid w:val="0"/>
                <w:sz w:val="24"/>
                <w:szCs w:val="24"/>
              </w:rPr>
            </w:pPr>
            <w:r>
              <w:rPr>
                <w:b/>
                <w:snapToGrid w:val="0"/>
                <w:sz w:val="24"/>
                <w:szCs w:val="24"/>
              </w:rPr>
              <w:t>Коробка передач</w:t>
            </w:r>
          </w:p>
        </w:tc>
        <w:tc>
          <w:tcPr>
            <w:tcW w:w="2362" w:type="dxa"/>
            <w:tcBorders>
              <w:top w:val="nil"/>
              <w:left w:val="single" w:sz="6" w:space="0" w:color="auto"/>
              <w:bottom w:val="nil"/>
              <w:right w:val="single" w:sz="6" w:space="0" w:color="auto"/>
            </w:tcBorders>
            <w:hideMark/>
          </w:tcPr>
          <w:p w14:paraId="38E78E50" w14:textId="77777777" w:rsidR="007C2677" w:rsidRDefault="007C2677">
            <w:pPr>
              <w:spacing w:line="280" w:lineRule="auto"/>
              <w:jc w:val="center"/>
              <w:rPr>
                <w:snapToGrid w:val="0"/>
                <w:sz w:val="24"/>
                <w:szCs w:val="20"/>
              </w:rPr>
            </w:pPr>
            <w:r>
              <w:rPr>
                <w:snapToGrid w:val="0"/>
                <w:sz w:val="24"/>
                <w:szCs w:val="20"/>
              </w:rPr>
              <w:t>Автоматика</w:t>
            </w:r>
          </w:p>
        </w:tc>
        <w:tc>
          <w:tcPr>
            <w:tcW w:w="2363" w:type="dxa"/>
            <w:hideMark/>
          </w:tcPr>
          <w:p w14:paraId="264B5DEB" w14:textId="77777777" w:rsidR="007C2677" w:rsidRDefault="007C2677">
            <w:pPr>
              <w:spacing w:line="280" w:lineRule="auto"/>
              <w:jc w:val="center"/>
              <w:rPr>
                <w:snapToGrid w:val="0"/>
                <w:sz w:val="24"/>
                <w:szCs w:val="20"/>
              </w:rPr>
            </w:pPr>
            <w:r>
              <w:rPr>
                <w:snapToGrid w:val="0"/>
                <w:sz w:val="24"/>
                <w:szCs w:val="20"/>
              </w:rPr>
              <w:t>Ручная</w:t>
            </w:r>
          </w:p>
        </w:tc>
        <w:tc>
          <w:tcPr>
            <w:tcW w:w="2860" w:type="dxa"/>
            <w:tcBorders>
              <w:top w:val="nil"/>
              <w:left w:val="single" w:sz="6" w:space="0" w:color="auto"/>
              <w:bottom w:val="nil"/>
              <w:right w:val="single" w:sz="6" w:space="0" w:color="auto"/>
            </w:tcBorders>
            <w:hideMark/>
          </w:tcPr>
          <w:p w14:paraId="345EC575" w14:textId="77777777" w:rsidR="007C2677" w:rsidRDefault="007C2677">
            <w:pPr>
              <w:spacing w:line="280" w:lineRule="auto"/>
              <w:jc w:val="center"/>
              <w:rPr>
                <w:snapToGrid w:val="0"/>
                <w:sz w:val="24"/>
                <w:szCs w:val="20"/>
              </w:rPr>
            </w:pPr>
            <w:r>
              <w:rPr>
                <w:snapToGrid w:val="0"/>
                <w:sz w:val="24"/>
                <w:szCs w:val="20"/>
              </w:rPr>
              <w:t>Ручная</w:t>
            </w:r>
          </w:p>
        </w:tc>
      </w:tr>
      <w:tr w:rsidR="007C2677" w14:paraId="12FC4CBD" w14:textId="77777777" w:rsidTr="007C2677">
        <w:tc>
          <w:tcPr>
            <w:tcW w:w="2480" w:type="dxa"/>
            <w:tcBorders>
              <w:top w:val="single" w:sz="6" w:space="0" w:color="auto"/>
              <w:left w:val="single" w:sz="6" w:space="0" w:color="auto"/>
              <w:bottom w:val="single" w:sz="6" w:space="0" w:color="auto"/>
              <w:right w:val="single" w:sz="6" w:space="0" w:color="auto"/>
            </w:tcBorders>
            <w:hideMark/>
          </w:tcPr>
          <w:p w14:paraId="05812B90" w14:textId="77777777" w:rsidR="007C2677" w:rsidRDefault="007C2677">
            <w:pPr>
              <w:spacing w:line="280" w:lineRule="auto"/>
              <w:jc w:val="center"/>
              <w:rPr>
                <w:b/>
                <w:snapToGrid w:val="0"/>
                <w:sz w:val="24"/>
                <w:szCs w:val="24"/>
              </w:rPr>
            </w:pPr>
            <w:r>
              <w:rPr>
                <w:b/>
                <w:snapToGrid w:val="0"/>
                <w:sz w:val="24"/>
                <w:szCs w:val="24"/>
              </w:rPr>
              <w:t>Обивка</w:t>
            </w:r>
          </w:p>
        </w:tc>
        <w:tc>
          <w:tcPr>
            <w:tcW w:w="2362" w:type="dxa"/>
            <w:tcBorders>
              <w:top w:val="single" w:sz="6" w:space="0" w:color="auto"/>
              <w:left w:val="single" w:sz="6" w:space="0" w:color="auto"/>
              <w:bottom w:val="single" w:sz="6" w:space="0" w:color="auto"/>
              <w:right w:val="single" w:sz="6" w:space="0" w:color="auto"/>
            </w:tcBorders>
            <w:hideMark/>
          </w:tcPr>
          <w:p w14:paraId="4770E67D" w14:textId="77777777" w:rsidR="007C2677" w:rsidRDefault="007C2677">
            <w:pPr>
              <w:spacing w:line="280" w:lineRule="auto"/>
              <w:jc w:val="center"/>
              <w:rPr>
                <w:snapToGrid w:val="0"/>
                <w:sz w:val="24"/>
                <w:szCs w:val="20"/>
              </w:rPr>
            </w:pPr>
            <w:r>
              <w:rPr>
                <w:snapToGrid w:val="0"/>
                <w:sz w:val="24"/>
                <w:szCs w:val="20"/>
              </w:rPr>
              <w:t>Ткань</w:t>
            </w:r>
          </w:p>
        </w:tc>
        <w:tc>
          <w:tcPr>
            <w:tcW w:w="2363" w:type="dxa"/>
            <w:tcBorders>
              <w:top w:val="single" w:sz="6" w:space="0" w:color="auto"/>
              <w:left w:val="nil"/>
              <w:bottom w:val="single" w:sz="6" w:space="0" w:color="auto"/>
              <w:right w:val="nil"/>
            </w:tcBorders>
            <w:hideMark/>
          </w:tcPr>
          <w:p w14:paraId="51472592" w14:textId="77777777" w:rsidR="007C2677" w:rsidRDefault="007C2677">
            <w:pPr>
              <w:spacing w:line="280" w:lineRule="auto"/>
              <w:jc w:val="center"/>
              <w:rPr>
                <w:snapToGrid w:val="0"/>
                <w:sz w:val="24"/>
                <w:szCs w:val="20"/>
              </w:rPr>
            </w:pPr>
            <w:r>
              <w:rPr>
                <w:snapToGrid w:val="0"/>
                <w:sz w:val="24"/>
                <w:szCs w:val="20"/>
              </w:rPr>
              <w:t>Кожа</w:t>
            </w:r>
          </w:p>
        </w:tc>
        <w:tc>
          <w:tcPr>
            <w:tcW w:w="2860" w:type="dxa"/>
            <w:tcBorders>
              <w:top w:val="single" w:sz="6" w:space="0" w:color="auto"/>
              <w:left w:val="single" w:sz="6" w:space="0" w:color="auto"/>
              <w:bottom w:val="single" w:sz="6" w:space="0" w:color="auto"/>
              <w:right w:val="single" w:sz="6" w:space="0" w:color="auto"/>
            </w:tcBorders>
            <w:hideMark/>
          </w:tcPr>
          <w:p w14:paraId="31793BEA" w14:textId="77777777" w:rsidR="007C2677" w:rsidRDefault="007C2677">
            <w:pPr>
              <w:spacing w:line="280" w:lineRule="auto"/>
              <w:jc w:val="center"/>
              <w:rPr>
                <w:snapToGrid w:val="0"/>
                <w:sz w:val="24"/>
                <w:szCs w:val="20"/>
              </w:rPr>
            </w:pPr>
            <w:r>
              <w:rPr>
                <w:snapToGrid w:val="0"/>
                <w:sz w:val="24"/>
                <w:szCs w:val="20"/>
              </w:rPr>
              <w:t>Велюр</w:t>
            </w:r>
          </w:p>
        </w:tc>
      </w:tr>
      <w:tr w:rsidR="007C2677" w14:paraId="4C1C75EC" w14:textId="77777777" w:rsidTr="007C2677">
        <w:tc>
          <w:tcPr>
            <w:tcW w:w="2480" w:type="dxa"/>
            <w:tcBorders>
              <w:top w:val="nil"/>
              <w:left w:val="single" w:sz="6" w:space="0" w:color="auto"/>
              <w:bottom w:val="nil"/>
              <w:right w:val="single" w:sz="6" w:space="0" w:color="auto"/>
            </w:tcBorders>
            <w:hideMark/>
          </w:tcPr>
          <w:p w14:paraId="7418A222" w14:textId="77777777" w:rsidR="007C2677" w:rsidRDefault="007C2677">
            <w:pPr>
              <w:spacing w:line="280" w:lineRule="auto"/>
              <w:jc w:val="center"/>
              <w:rPr>
                <w:b/>
                <w:snapToGrid w:val="0"/>
                <w:sz w:val="24"/>
                <w:szCs w:val="24"/>
              </w:rPr>
            </w:pPr>
            <w:r>
              <w:rPr>
                <w:b/>
                <w:snapToGrid w:val="0"/>
                <w:sz w:val="24"/>
                <w:szCs w:val="24"/>
              </w:rPr>
              <w:t>Другое оснащение</w:t>
            </w:r>
          </w:p>
        </w:tc>
        <w:tc>
          <w:tcPr>
            <w:tcW w:w="2362" w:type="dxa"/>
            <w:tcBorders>
              <w:top w:val="nil"/>
              <w:left w:val="single" w:sz="6" w:space="0" w:color="auto"/>
              <w:bottom w:val="nil"/>
              <w:right w:val="single" w:sz="6" w:space="0" w:color="auto"/>
            </w:tcBorders>
            <w:hideMark/>
          </w:tcPr>
          <w:p w14:paraId="7010EA62" w14:textId="77777777" w:rsidR="007C2677" w:rsidRDefault="007C2677">
            <w:pPr>
              <w:spacing w:line="280" w:lineRule="auto"/>
              <w:jc w:val="center"/>
              <w:rPr>
                <w:snapToGrid w:val="0"/>
                <w:sz w:val="24"/>
                <w:szCs w:val="20"/>
              </w:rPr>
            </w:pPr>
            <w:r>
              <w:rPr>
                <w:snapToGrid w:val="0"/>
                <w:sz w:val="24"/>
                <w:szCs w:val="20"/>
              </w:rPr>
              <w:t xml:space="preserve">Радио/плейер, раздвижная крыша, лаковое покрытие </w:t>
            </w:r>
            <w:r>
              <w:rPr>
                <w:snapToGrid w:val="0"/>
                <w:sz w:val="24"/>
                <w:szCs w:val="20"/>
              </w:rPr>
              <w:lastRenderedPageBreak/>
              <w:t>“Металлик”</w:t>
            </w:r>
          </w:p>
        </w:tc>
        <w:tc>
          <w:tcPr>
            <w:tcW w:w="2363" w:type="dxa"/>
            <w:hideMark/>
          </w:tcPr>
          <w:p w14:paraId="53FCB181" w14:textId="77777777" w:rsidR="007C2677" w:rsidRDefault="007C2677">
            <w:pPr>
              <w:spacing w:line="280" w:lineRule="auto"/>
              <w:jc w:val="center"/>
              <w:rPr>
                <w:snapToGrid w:val="0"/>
                <w:sz w:val="24"/>
                <w:szCs w:val="20"/>
              </w:rPr>
            </w:pPr>
            <w:r>
              <w:rPr>
                <w:snapToGrid w:val="0"/>
                <w:sz w:val="24"/>
                <w:szCs w:val="20"/>
              </w:rPr>
              <w:lastRenderedPageBreak/>
              <w:t>Радио/плейер, раздвижная крыша, алюмин. дворники</w:t>
            </w:r>
          </w:p>
        </w:tc>
        <w:tc>
          <w:tcPr>
            <w:tcW w:w="2860" w:type="dxa"/>
            <w:tcBorders>
              <w:top w:val="nil"/>
              <w:left w:val="single" w:sz="6" w:space="0" w:color="auto"/>
              <w:bottom w:val="nil"/>
              <w:right w:val="single" w:sz="6" w:space="0" w:color="auto"/>
            </w:tcBorders>
            <w:hideMark/>
          </w:tcPr>
          <w:p w14:paraId="20327E1A" w14:textId="77777777" w:rsidR="007C2677" w:rsidRDefault="007C2677">
            <w:pPr>
              <w:spacing w:line="280" w:lineRule="auto"/>
              <w:jc w:val="center"/>
              <w:rPr>
                <w:snapToGrid w:val="0"/>
                <w:sz w:val="24"/>
                <w:szCs w:val="20"/>
              </w:rPr>
            </w:pPr>
            <w:r>
              <w:rPr>
                <w:snapToGrid w:val="0"/>
                <w:sz w:val="24"/>
                <w:szCs w:val="20"/>
              </w:rPr>
              <w:t>Электро-подъемник окон, раздвижная крыша</w:t>
            </w:r>
          </w:p>
        </w:tc>
      </w:tr>
      <w:tr w:rsidR="007C2677" w14:paraId="6C5F61C4" w14:textId="77777777" w:rsidTr="007C2677">
        <w:tc>
          <w:tcPr>
            <w:tcW w:w="2480" w:type="dxa"/>
            <w:tcBorders>
              <w:top w:val="single" w:sz="6" w:space="0" w:color="auto"/>
              <w:left w:val="single" w:sz="6" w:space="0" w:color="auto"/>
              <w:bottom w:val="single" w:sz="6" w:space="0" w:color="auto"/>
              <w:right w:val="single" w:sz="6" w:space="0" w:color="auto"/>
            </w:tcBorders>
            <w:hideMark/>
          </w:tcPr>
          <w:p w14:paraId="7AE4CDB3" w14:textId="77777777" w:rsidR="007C2677" w:rsidRDefault="007C2677">
            <w:pPr>
              <w:spacing w:line="280" w:lineRule="auto"/>
              <w:jc w:val="center"/>
              <w:rPr>
                <w:b/>
                <w:snapToGrid w:val="0"/>
                <w:sz w:val="24"/>
                <w:szCs w:val="24"/>
              </w:rPr>
            </w:pPr>
            <w:r>
              <w:rPr>
                <w:b/>
                <w:snapToGrid w:val="0"/>
                <w:sz w:val="24"/>
                <w:szCs w:val="24"/>
              </w:rPr>
              <w:t>Заводская цена</w:t>
            </w:r>
          </w:p>
        </w:tc>
        <w:tc>
          <w:tcPr>
            <w:tcW w:w="2362" w:type="dxa"/>
            <w:tcBorders>
              <w:top w:val="single" w:sz="6" w:space="0" w:color="auto"/>
              <w:left w:val="single" w:sz="6" w:space="0" w:color="auto"/>
              <w:bottom w:val="single" w:sz="6" w:space="0" w:color="auto"/>
              <w:right w:val="single" w:sz="6" w:space="0" w:color="auto"/>
            </w:tcBorders>
            <w:hideMark/>
          </w:tcPr>
          <w:p w14:paraId="36B44C9B" w14:textId="77777777" w:rsidR="007C2677" w:rsidRDefault="007C2677">
            <w:pPr>
              <w:spacing w:line="280" w:lineRule="auto"/>
              <w:jc w:val="center"/>
              <w:rPr>
                <w:snapToGrid w:val="0"/>
                <w:sz w:val="24"/>
                <w:szCs w:val="20"/>
              </w:rPr>
            </w:pPr>
            <w:r>
              <w:rPr>
                <w:snapToGrid w:val="0"/>
                <w:sz w:val="24"/>
                <w:szCs w:val="20"/>
              </w:rPr>
              <w:t>39200</w:t>
            </w:r>
          </w:p>
        </w:tc>
        <w:tc>
          <w:tcPr>
            <w:tcW w:w="2363" w:type="dxa"/>
            <w:tcBorders>
              <w:top w:val="single" w:sz="6" w:space="0" w:color="auto"/>
              <w:left w:val="nil"/>
              <w:bottom w:val="single" w:sz="6" w:space="0" w:color="auto"/>
              <w:right w:val="nil"/>
            </w:tcBorders>
            <w:hideMark/>
          </w:tcPr>
          <w:p w14:paraId="3DEBA476" w14:textId="77777777" w:rsidR="007C2677" w:rsidRDefault="007C2677">
            <w:pPr>
              <w:spacing w:line="280" w:lineRule="auto"/>
              <w:jc w:val="center"/>
              <w:rPr>
                <w:snapToGrid w:val="0"/>
                <w:sz w:val="24"/>
                <w:szCs w:val="20"/>
              </w:rPr>
            </w:pPr>
            <w:r>
              <w:rPr>
                <w:snapToGrid w:val="0"/>
                <w:sz w:val="24"/>
                <w:szCs w:val="20"/>
              </w:rPr>
              <w:t>41100</w:t>
            </w:r>
          </w:p>
        </w:tc>
        <w:tc>
          <w:tcPr>
            <w:tcW w:w="2860" w:type="dxa"/>
            <w:tcBorders>
              <w:top w:val="single" w:sz="6" w:space="0" w:color="auto"/>
              <w:left w:val="single" w:sz="6" w:space="0" w:color="auto"/>
              <w:bottom w:val="single" w:sz="6" w:space="0" w:color="auto"/>
              <w:right w:val="single" w:sz="6" w:space="0" w:color="auto"/>
            </w:tcBorders>
            <w:hideMark/>
          </w:tcPr>
          <w:p w14:paraId="141107A8" w14:textId="77777777" w:rsidR="007C2677" w:rsidRDefault="007C2677">
            <w:pPr>
              <w:spacing w:line="280" w:lineRule="auto"/>
              <w:jc w:val="center"/>
              <w:rPr>
                <w:snapToGrid w:val="0"/>
                <w:sz w:val="24"/>
                <w:szCs w:val="20"/>
              </w:rPr>
            </w:pPr>
            <w:r>
              <w:rPr>
                <w:snapToGrid w:val="0"/>
                <w:sz w:val="24"/>
                <w:szCs w:val="20"/>
              </w:rPr>
              <w:t>37900</w:t>
            </w:r>
          </w:p>
        </w:tc>
      </w:tr>
      <w:tr w:rsidR="007C2677" w14:paraId="1513FA86" w14:textId="77777777" w:rsidTr="007C2677">
        <w:tc>
          <w:tcPr>
            <w:tcW w:w="2480" w:type="dxa"/>
            <w:tcBorders>
              <w:top w:val="nil"/>
              <w:left w:val="single" w:sz="6" w:space="0" w:color="auto"/>
              <w:bottom w:val="nil"/>
              <w:right w:val="single" w:sz="6" w:space="0" w:color="auto"/>
            </w:tcBorders>
            <w:hideMark/>
          </w:tcPr>
          <w:p w14:paraId="22367CB7" w14:textId="77777777" w:rsidR="007C2677" w:rsidRDefault="007C2677">
            <w:pPr>
              <w:spacing w:line="280" w:lineRule="auto"/>
              <w:jc w:val="center"/>
              <w:rPr>
                <w:b/>
                <w:snapToGrid w:val="0"/>
                <w:sz w:val="24"/>
                <w:szCs w:val="24"/>
              </w:rPr>
            </w:pPr>
            <w:r>
              <w:rPr>
                <w:b/>
                <w:snapToGrid w:val="0"/>
                <w:sz w:val="24"/>
                <w:szCs w:val="24"/>
              </w:rPr>
              <w:t>Транспортные издержки</w:t>
            </w:r>
          </w:p>
        </w:tc>
        <w:tc>
          <w:tcPr>
            <w:tcW w:w="2362" w:type="dxa"/>
            <w:tcBorders>
              <w:top w:val="nil"/>
              <w:left w:val="single" w:sz="6" w:space="0" w:color="auto"/>
              <w:bottom w:val="nil"/>
              <w:right w:val="single" w:sz="6" w:space="0" w:color="auto"/>
            </w:tcBorders>
            <w:hideMark/>
          </w:tcPr>
          <w:p w14:paraId="1F5B2A29" w14:textId="77777777" w:rsidR="007C2677" w:rsidRDefault="007C2677">
            <w:pPr>
              <w:spacing w:line="280" w:lineRule="auto"/>
              <w:jc w:val="center"/>
              <w:rPr>
                <w:snapToGrid w:val="0"/>
                <w:sz w:val="24"/>
                <w:szCs w:val="20"/>
              </w:rPr>
            </w:pPr>
            <w:r>
              <w:rPr>
                <w:snapToGrid w:val="0"/>
                <w:sz w:val="24"/>
                <w:szCs w:val="20"/>
              </w:rPr>
              <w:t>1200</w:t>
            </w:r>
          </w:p>
        </w:tc>
        <w:tc>
          <w:tcPr>
            <w:tcW w:w="2363" w:type="dxa"/>
            <w:hideMark/>
          </w:tcPr>
          <w:p w14:paraId="076D2AC9" w14:textId="77777777" w:rsidR="007C2677" w:rsidRDefault="007C2677">
            <w:pPr>
              <w:spacing w:line="280" w:lineRule="auto"/>
              <w:jc w:val="center"/>
              <w:rPr>
                <w:snapToGrid w:val="0"/>
                <w:sz w:val="24"/>
                <w:szCs w:val="20"/>
              </w:rPr>
            </w:pPr>
            <w:r>
              <w:rPr>
                <w:snapToGrid w:val="0"/>
                <w:sz w:val="24"/>
                <w:szCs w:val="20"/>
              </w:rPr>
              <w:t>975</w:t>
            </w:r>
          </w:p>
        </w:tc>
        <w:tc>
          <w:tcPr>
            <w:tcW w:w="2860" w:type="dxa"/>
            <w:tcBorders>
              <w:top w:val="nil"/>
              <w:left w:val="single" w:sz="6" w:space="0" w:color="auto"/>
              <w:bottom w:val="nil"/>
              <w:right w:val="single" w:sz="6" w:space="0" w:color="auto"/>
            </w:tcBorders>
            <w:hideMark/>
          </w:tcPr>
          <w:p w14:paraId="020F03DE" w14:textId="77777777" w:rsidR="007C2677" w:rsidRDefault="007C2677">
            <w:pPr>
              <w:spacing w:line="280" w:lineRule="auto"/>
              <w:jc w:val="center"/>
              <w:rPr>
                <w:snapToGrid w:val="0"/>
                <w:sz w:val="24"/>
                <w:szCs w:val="20"/>
              </w:rPr>
            </w:pPr>
            <w:r>
              <w:rPr>
                <w:snapToGrid w:val="0"/>
                <w:sz w:val="24"/>
                <w:szCs w:val="20"/>
              </w:rPr>
              <w:t>1050</w:t>
            </w:r>
          </w:p>
        </w:tc>
      </w:tr>
      <w:tr w:rsidR="007C2677" w14:paraId="3273C49C" w14:textId="77777777" w:rsidTr="007C2677">
        <w:tc>
          <w:tcPr>
            <w:tcW w:w="2480" w:type="dxa"/>
            <w:tcBorders>
              <w:top w:val="single" w:sz="6" w:space="0" w:color="auto"/>
              <w:left w:val="single" w:sz="6" w:space="0" w:color="auto"/>
              <w:bottom w:val="single" w:sz="6" w:space="0" w:color="auto"/>
              <w:right w:val="single" w:sz="6" w:space="0" w:color="auto"/>
            </w:tcBorders>
            <w:hideMark/>
          </w:tcPr>
          <w:p w14:paraId="3A7E93DD" w14:textId="77777777" w:rsidR="007C2677" w:rsidRDefault="007C2677">
            <w:pPr>
              <w:spacing w:line="280" w:lineRule="auto"/>
              <w:jc w:val="center"/>
              <w:rPr>
                <w:b/>
                <w:snapToGrid w:val="0"/>
                <w:sz w:val="24"/>
                <w:szCs w:val="24"/>
              </w:rPr>
            </w:pPr>
            <w:r>
              <w:rPr>
                <w:b/>
                <w:snapToGrid w:val="0"/>
                <w:sz w:val="24"/>
                <w:szCs w:val="24"/>
              </w:rPr>
              <w:t>Предпродажные издержки</w:t>
            </w:r>
          </w:p>
        </w:tc>
        <w:tc>
          <w:tcPr>
            <w:tcW w:w="2362" w:type="dxa"/>
            <w:tcBorders>
              <w:top w:val="single" w:sz="6" w:space="0" w:color="auto"/>
              <w:left w:val="single" w:sz="6" w:space="0" w:color="auto"/>
              <w:bottom w:val="single" w:sz="6" w:space="0" w:color="auto"/>
              <w:right w:val="single" w:sz="6" w:space="0" w:color="auto"/>
            </w:tcBorders>
            <w:hideMark/>
          </w:tcPr>
          <w:p w14:paraId="24FB6412" w14:textId="77777777" w:rsidR="007C2677" w:rsidRDefault="007C2677">
            <w:pPr>
              <w:spacing w:line="280" w:lineRule="auto"/>
              <w:jc w:val="center"/>
              <w:rPr>
                <w:snapToGrid w:val="0"/>
                <w:sz w:val="24"/>
                <w:szCs w:val="20"/>
              </w:rPr>
            </w:pPr>
            <w:r>
              <w:rPr>
                <w:snapToGrid w:val="0"/>
                <w:sz w:val="24"/>
                <w:szCs w:val="20"/>
              </w:rPr>
              <w:t>105</w:t>
            </w:r>
          </w:p>
        </w:tc>
        <w:tc>
          <w:tcPr>
            <w:tcW w:w="2363" w:type="dxa"/>
            <w:tcBorders>
              <w:top w:val="single" w:sz="6" w:space="0" w:color="auto"/>
              <w:left w:val="nil"/>
              <w:bottom w:val="single" w:sz="6" w:space="0" w:color="auto"/>
              <w:right w:val="nil"/>
            </w:tcBorders>
            <w:hideMark/>
          </w:tcPr>
          <w:p w14:paraId="5B3AD7C3" w14:textId="77777777" w:rsidR="007C2677" w:rsidRDefault="007C2677">
            <w:pPr>
              <w:spacing w:line="280" w:lineRule="auto"/>
              <w:jc w:val="center"/>
              <w:rPr>
                <w:snapToGrid w:val="0"/>
                <w:sz w:val="24"/>
                <w:szCs w:val="20"/>
              </w:rPr>
            </w:pPr>
            <w:r>
              <w:rPr>
                <w:snapToGrid w:val="0"/>
                <w:sz w:val="24"/>
                <w:szCs w:val="20"/>
              </w:rPr>
              <w:t>105</w:t>
            </w:r>
          </w:p>
        </w:tc>
        <w:tc>
          <w:tcPr>
            <w:tcW w:w="2860" w:type="dxa"/>
            <w:tcBorders>
              <w:top w:val="single" w:sz="6" w:space="0" w:color="auto"/>
              <w:left w:val="single" w:sz="6" w:space="0" w:color="auto"/>
              <w:bottom w:val="single" w:sz="6" w:space="0" w:color="auto"/>
              <w:right w:val="single" w:sz="6" w:space="0" w:color="auto"/>
            </w:tcBorders>
            <w:hideMark/>
          </w:tcPr>
          <w:p w14:paraId="7B7429C7" w14:textId="77777777" w:rsidR="007C2677" w:rsidRDefault="007C2677">
            <w:pPr>
              <w:spacing w:line="280" w:lineRule="auto"/>
              <w:jc w:val="center"/>
              <w:rPr>
                <w:snapToGrid w:val="0"/>
                <w:sz w:val="24"/>
                <w:szCs w:val="20"/>
              </w:rPr>
            </w:pPr>
            <w:r>
              <w:rPr>
                <w:snapToGrid w:val="0"/>
                <w:sz w:val="24"/>
                <w:szCs w:val="20"/>
              </w:rPr>
              <w:t>105</w:t>
            </w:r>
          </w:p>
        </w:tc>
      </w:tr>
      <w:tr w:rsidR="007C2677" w14:paraId="0FB984F2" w14:textId="77777777" w:rsidTr="007C2677">
        <w:trPr>
          <w:trHeight w:val="65"/>
        </w:trPr>
        <w:tc>
          <w:tcPr>
            <w:tcW w:w="2480" w:type="dxa"/>
            <w:tcBorders>
              <w:top w:val="nil"/>
              <w:left w:val="single" w:sz="6" w:space="0" w:color="auto"/>
              <w:bottom w:val="single" w:sz="6" w:space="0" w:color="auto"/>
              <w:right w:val="single" w:sz="6" w:space="0" w:color="auto"/>
            </w:tcBorders>
            <w:hideMark/>
          </w:tcPr>
          <w:p w14:paraId="1E4A5E54" w14:textId="77777777" w:rsidR="007C2677" w:rsidRDefault="007C2677">
            <w:pPr>
              <w:spacing w:line="280" w:lineRule="auto"/>
              <w:jc w:val="center"/>
              <w:rPr>
                <w:b/>
                <w:snapToGrid w:val="0"/>
                <w:sz w:val="24"/>
                <w:szCs w:val="24"/>
              </w:rPr>
            </w:pPr>
            <w:r>
              <w:rPr>
                <w:b/>
                <w:snapToGrid w:val="0"/>
                <w:sz w:val="24"/>
                <w:szCs w:val="24"/>
              </w:rPr>
              <w:t>Специальная модель</w:t>
            </w:r>
          </w:p>
        </w:tc>
        <w:tc>
          <w:tcPr>
            <w:tcW w:w="2362" w:type="dxa"/>
            <w:tcBorders>
              <w:top w:val="nil"/>
              <w:left w:val="single" w:sz="6" w:space="0" w:color="auto"/>
              <w:bottom w:val="single" w:sz="6" w:space="0" w:color="auto"/>
              <w:right w:val="single" w:sz="6" w:space="0" w:color="auto"/>
            </w:tcBorders>
            <w:hideMark/>
          </w:tcPr>
          <w:p w14:paraId="26118533" w14:textId="77777777" w:rsidR="007C2677" w:rsidRDefault="007C2677">
            <w:pPr>
              <w:spacing w:line="280" w:lineRule="auto"/>
              <w:jc w:val="center"/>
              <w:rPr>
                <w:snapToGrid w:val="0"/>
                <w:sz w:val="24"/>
                <w:szCs w:val="20"/>
              </w:rPr>
            </w:pPr>
            <w:r>
              <w:rPr>
                <w:snapToGrid w:val="0"/>
                <w:sz w:val="24"/>
                <w:szCs w:val="20"/>
              </w:rPr>
              <w:t>Нет</w:t>
            </w:r>
          </w:p>
        </w:tc>
        <w:tc>
          <w:tcPr>
            <w:tcW w:w="2363" w:type="dxa"/>
            <w:tcBorders>
              <w:top w:val="nil"/>
              <w:left w:val="nil"/>
              <w:bottom w:val="single" w:sz="6" w:space="0" w:color="auto"/>
              <w:right w:val="nil"/>
            </w:tcBorders>
            <w:hideMark/>
          </w:tcPr>
          <w:p w14:paraId="092FB05A" w14:textId="77777777" w:rsidR="007C2677" w:rsidRDefault="007C2677">
            <w:pPr>
              <w:spacing w:line="280" w:lineRule="auto"/>
              <w:jc w:val="center"/>
              <w:rPr>
                <w:snapToGrid w:val="0"/>
                <w:sz w:val="24"/>
                <w:szCs w:val="20"/>
              </w:rPr>
            </w:pPr>
            <w:r>
              <w:rPr>
                <w:snapToGrid w:val="0"/>
                <w:sz w:val="24"/>
                <w:szCs w:val="20"/>
              </w:rPr>
              <w:t>Да</w:t>
            </w:r>
          </w:p>
        </w:tc>
        <w:tc>
          <w:tcPr>
            <w:tcW w:w="2860" w:type="dxa"/>
            <w:tcBorders>
              <w:top w:val="nil"/>
              <w:left w:val="single" w:sz="6" w:space="0" w:color="auto"/>
              <w:bottom w:val="single" w:sz="6" w:space="0" w:color="auto"/>
              <w:right w:val="single" w:sz="6" w:space="0" w:color="auto"/>
            </w:tcBorders>
            <w:hideMark/>
          </w:tcPr>
          <w:p w14:paraId="058D105D" w14:textId="77777777" w:rsidR="007C2677" w:rsidRDefault="007C2677">
            <w:pPr>
              <w:spacing w:line="280" w:lineRule="auto"/>
              <w:jc w:val="center"/>
              <w:rPr>
                <w:snapToGrid w:val="0"/>
                <w:sz w:val="24"/>
                <w:szCs w:val="20"/>
              </w:rPr>
            </w:pPr>
            <w:r>
              <w:rPr>
                <w:snapToGrid w:val="0"/>
                <w:sz w:val="24"/>
                <w:szCs w:val="20"/>
              </w:rPr>
              <w:t>Да</w:t>
            </w:r>
          </w:p>
        </w:tc>
      </w:tr>
    </w:tbl>
    <w:p w14:paraId="5B2E047D" w14:textId="77777777" w:rsidR="007C2677" w:rsidRDefault="007C2677" w:rsidP="007C2677">
      <w:pPr>
        <w:jc w:val="both"/>
        <w:rPr>
          <w:snapToGrid w:val="0"/>
          <w:sz w:val="24"/>
          <w:szCs w:val="20"/>
        </w:rPr>
      </w:pPr>
    </w:p>
    <w:p w14:paraId="0F6F21AE" w14:textId="77777777" w:rsidR="007C2677" w:rsidRDefault="007C2677" w:rsidP="007C2677">
      <w:pPr>
        <w:ind w:firstLine="567"/>
        <w:jc w:val="both"/>
        <w:rPr>
          <w:snapToGrid w:val="0"/>
          <w:sz w:val="24"/>
          <w:szCs w:val="20"/>
        </w:rPr>
      </w:pPr>
      <w:r>
        <w:rPr>
          <w:snapToGrid w:val="0"/>
          <w:sz w:val="24"/>
          <w:szCs w:val="20"/>
        </w:rPr>
        <w:t xml:space="preserve">4.5. Создать макет таблицы Клиенты в режиме Конструктора. </w:t>
      </w:r>
    </w:p>
    <w:p w14:paraId="356BC3C3" w14:textId="77777777" w:rsidR="007C2677" w:rsidRDefault="007C2677" w:rsidP="007C2677">
      <w:pPr>
        <w:ind w:firstLine="567"/>
        <w:jc w:val="both"/>
        <w:rPr>
          <w:snapToGrid w:val="0"/>
          <w:sz w:val="24"/>
          <w:szCs w:val="20"/>
        </w:rPr>
      </w:pPr>
      <w:r>
        <w:rPr>
          <w:snapToGrid w:val="0"/>
          <w:sz w:val="24"/>
          <w:szCs w:val="20"/>
        </w:rPr>
        <w:t>*Обязательные поля Код клиента, Фамилия, Страна.</w:t>
      </w:r>
    </w:p>
    <w:p w14:paraId="0241E87C" w14:textId="77777777" w:rsidR="007C2677" w:rsidRDefault="007C2677" w:rsidP="007C2677">
      <w:pPr>
        <w:jc w:val="both"/>
        <w:rPr>
          <w:snapToGrid w:val="0"/>
          <w:sz w:val="24"/>
          <w:szCs w:val="20"/>
        </w:rPr>
      </w:pPr>
    </w:p>
    <w:tbl>
      <w:tblPr>
        <w:tblW w:w="10065" w:type="dxa"/>
        <w:tblInd w:w="-72" w:type="dxa"/>
        <w:tblLayout w:type="fixed"/>
        <w:tblCellMar>
          <w:left w:w="70" w:type="dxa"/>
          <w:right w:w="70" w:type="dxa"/>
        </w:tblCellMar>
        <w:tblLook w:val="04A0" w:firstRow="1" w:lastRow="0" w:firstColumn="1" w:lastColumn="0" w:noHBand="0" w:noVBand="1"/>
      </w:tblPr>
      <w:tblGrid>
        <w:gridCol w:w="1560"/>
        <w:gridCol w:w="1276"/>
        <w:gridCol w:w="2126"/>
        <w:gridCol w:w="5103"/>
      </w:tblGrid>
      <w:tr w:rsidR="007C2677" w14:paraId="164DE12D" w14:textId="77777777" w:rsidTr="007C2677">
        <w:tc>
          <w:tcPr>
            <w:tcW w:w="1560" w:type="dxa"/>
            <w:tcBorders>
              <w:top w:val="single" w:sz="6" w:space="0" w:color="auto"/>
              <w:left w:val="single" w:sz="6" w:space="0" w:color="auto"/>
              <w:bottom w:val="nil"/>
              <w:right w:val="single" w:sz="6" w:space="0" w:color="auto"/>
            </w:tcBorders>
            <w:hideMark/>
          </w:tcPr>
          <w:p w14:paraId="35808BF4" w14:textId="77777777" w:rsidR="007C2677" w:rsidRDefault="007C2677">
            <w:pPr>
              <w:spacing w:line="276" w:lineRule="auto"/>
              <w:jc w:val="center"/>
              <w:rPr>
                <w:b/>
                <w:snapToGrid w:val="0"/>
                <w:sz w:val="20"/>
                <w:szCs w:val="20"/>
              </w:rPr>
            </w:pPr>
            <w:r>
              <w:rPr>
                <w:b/>
                <w:snapToGrid w:val="0"/>
                <w:sz w:val="20"/>
                <w:szCs w:val="20"/>
              </w:rPr>
              <w:t>Имя поля</w:t>
            </w:r>
          </w:p>
        </w:tc>
        <w:tc>
          <w:tcPr>
            <w:tcW w:w="1276" w:type="dxa"/>
            <w:tcBorders>
              <w:top w:val="single" w:sz="6" w:space="0" w:color="auto"/>
              <w:left w:val="nil"/>
              <w:bottom w:val="nil"/>
              <w:right w:val="single" w:sz="6" w:space="0" w:color="auto"/>
            </w:tcBorders>
            <w:hideMark/>
          </w:tcPr>
          <w:p w14:paraId="1F85DE3F" w14:textId="77777777" w:rsidR="007C2677" w:rsidRDefault="007C2677">
            <w:pPr>
              <w:spacing w:line="276" w:lineRule="auto"/>
              <w:jc w:val="center"/>
              <w:rPr>
                <w:b/>
                <w:snapToGrid w:val="0"/>
                <w:sz w:val="20"/>
                <w:szCs w:val="20"/>
              </w:rPr>
            </w:pPr>
            <w:r>
              <w:rPr>
                <w:b/>
                <w:snapToGrid w:val="0"/>
                <w:sz w:val="20"/>
                <w:szCs w:val="20"/>
              </w:rPr>
              <w:t>Тип данных</w:t>
            </w:r>
          </w:p>
        </w:tc>
        <w:tc>
          <w:tcPr>
            <w:tcW w:w="2126" w:type="dxa"/>
            <w:tcBorders>
              <w:top w:val="single" w:sz="6" w:space="0" w:color="auto"/>
              <w:left w:val="nil"/>
              <w:bottom w:val="nil"/>
              <w:right w:val="single" w:sz="4" w:space="0" w:color="auto"/>
            </w:tcBorders>
            <w:hideMark/>
          </w:tcPr>
          <w:p w14:paraId="6DABCFC1" w14:textId="77777777" w:rsidR="007C2677" w:rsidRDefault="007C2677">
            <w:pPr>
              <w:spacing w:line="276" w:lineRule="auto"/>
              <w:jc w:val="center"/>
              <w:rPr>
                <w:b/>
                <w:snapToGrid w:val="0"/>
                <w:sz w:val="20"/>
                <w:szCs w:val="20"/>
              </w:rPr>
            </w:pPr>
            <w:r>
              <w:rPr>
                <w:b/>
                <w:snapToGrid w:val="0"/>
                <w:sz w:val="20"/>
                <w:szCs w:val="20"/>
              </w:rPr>
              <w:t>Описание</w:t>
            </w:r>
          </w:p>
        </w:tc>
        <w:tc>
          <w:tcPr>
            <w:tcW w:w="5103" w:type="dxa"/>
            <w:tcBorders>
              <w:top w:val="single" w:sz="6" w:space="0" w:color="auto"/>
              <w:left w:val="nil"/>
              <w:bottom w:val="nil"/>
              <w:right w:val="single" w:sz="6" w:space="0" w:color="auto"/>
            </w:tcBorders>
            <w:hideMark/>
          </w:tcPr>
          <w:p w14:paraId="734E1A25" w14:textId="77777777" w:rsidR="007C2677" w:rsidRDefault="007C2677">
            <w:pPr>
              <w:spacing w:line="276" w:lineRule="auto"/>
              <w:jc w:val="center"/>
              <w:rPr>
                <w:b/>
                <w:snapToGrid w:val="0"/>
                <w:sz w:val="20"/>
                <w:szCs w:val="20"/>
              </w:rPr>
            </w:pPr>
            <w:r>
              <w:rPr>
                <w:b/>
                <w:snapToGrid w:val="0"/>
                <w:sz w:val="20"/>
                <w:szCs w:val="20"/>
              </w:rPr>
              <w:t xml:space="preserve">Свойства поля </w:t>
            </w:r>
            <w:r>
              <w:rPr>
                <w:snapToGrid w:val="0"/>
                <w:sz w:val="20"/>
                <w:szCs w:val="20"/>
              </w:rPr>
              <w:t>(определяют правила сохранения, отображения и обработки данных в поле)</w:t>
            </w:r>
          </w:p>
        </w:tc>
      </w:tr>
      <w:tr w:rsidR="007C2677" w14:paraId="0FD8E593" w14:textId="77777777" w:rsidTr="007C2677">
        <w:tc>
          <w:tcPr>
            <w:tcW w:w="1560" w:type="dxa"/>
            <w:tcBorders>
              <w:top w:val="single" w:sz="6" w:space="0" w:color="auto"/>
              <w:left w:val="single" w:sz="6" w:space="0" w:color="auto"/>
              <w:bottom w:val="single" w:sz="4" w:space="0" w:color="auto"/>
              <w:right w:val="single" w:sz="4" w:space="0" w:color="auto"/>
            </w:tcBorders>
            <w:hideMark/>
          </w:tcPr>
          <w:p w14:paraId="44C425D5" w14:textId="77777777" w:rsidR="007C2677" w:rsidRDefault="007C2677">
            <w:pPr>
              <w:spacing w:line="278" w:lineRule="auto"/>
              <w:jc w:val="center"/>
              <w:rPr>
                <w:b/>
                <w:snapToGrid w:val="0"/>
                <w:sz w:val="24"/>
                <w:szCs w:val="20"/>
              </w:rPr>
            </w:pPr>
            <w:r>
              <w:rPr>
                <w:b/>
                <w:snapToGrid w:val="0"/>
                <w:sz w:val="24"/>
                <w:szCs w:val="20"/>
              </w:rPr>
              <w:t>Код клиента</w:t>
            </w:r>
          </w:p>
        </w:tc>
        <w:tc>
          <w:tcPr>
            <w:tcW w:w="1276" w:type="dxa"/>
            <w:tcBorders>
              <w:top w:val="single" w:sz="6" w:space="0" w:color="auto"/>
              <w:left w:val="single" w:sz="4" w:space="0" w:color="auto"/>
              <w:bottom w:val="single" w:sz="4" w:space="0" w:color="auto"/>
              <w:right w:val="single" w:sz="4" w:space="0" w:color="auto"/>
            </w:tcBorders>
            <w:hideMark/>
          </w:tcPr>
          <w:p w14:paraId="33EC35D8" w14:textId="77777777" w:rsidR="007C2677" w:rsidRDefault="007C2677">
            <w:pPr>
              <w:spacing w:line="278" w:lineRule="auto"/>
              <w:jc w:val="center"/>
              <w:rPr>
                <w:snapToGrid w:val="0"/>
                <w:sz w:val="20"/>
                <w:szCs w:val="20"/>
              </w:rPr>
            </w:pPr>
            <w:r>
              <w:rPr>
                <w:snapToGrid w:val="0"/>
                <w:sz w:val="20"/>
                <w:szCs w:val="20"/>
              </w:rPr>
              <w:t>Счетчик</w:t>
            </w:r>
          </w:p>
        </w:tc>
        <w:tc>
          <w:tcPr>
            <w:tcW w:w="2126" w:type="dxa"/>
            <w:tcBorders>
              <w:top w:val="single" w:sz="6" w:space="0" w:color="auto"/>
              <w:left w:val="single" w:sz="4" w:space="0" w:color="auto"/>
              <w:bottom w:val="single" w:sz="4" w:space="0" w:color="auto"/>
              <w:right w:val="single" w:sz="4" w:space="0" w:color="auto"/>
            </w:tcBorders>
            <w:hideMark/>
          </w:tcPr>
          <w:p w14:paraId="07DA74AA" w14:textId="77777777" w:rsidR="007C2677" w:rsidRDefault="007C2677">
            <w:pPr>
              <w:spacing w:line="278" w:lineRule="auto"/>
              <w:jc w:val="center"/>
              <w:rPr>
                <w:snapToGrid w:val="0"/>
                <w:sz w:val="20"/>
                <w:szCs w:val="20"/>
              </w:rPr>
            </w:pPr>
            <w:r>
              <w:rPr>
                <w:snapToGrid w:val="0"/>
                <w:sz w:val="20"/>
                <w:szCs w:val="20"/>
              </w:rPr>
              <w:t>Ключевое поле, уникальный номер клиента в БД</w:t>
            </w:r>
          </w:p>
        </w:tc>
        <w:tc>
          <w:tcPr>
            <w:tcW w:w="5103" w:type="dxa"/>
            <w:tcBorders>
              <w:top w:val="single" w:sz="6" w:space="0" w:color="auto"/>
              <w:left w:val="single" w:sz="4" w:space="0" w:color="auto"/>
              <w:bottom w:val="single" w:sz="4" w:space="0" w:color="auto"/>
              <w:right w:val="single" w:sz="6" w:space="0" w:color="auto"/>
            </w:tcBorders>
            <w:hideMark/>
          </w:tcPr>
          <w:p w14:paraId="62BA6563" w14:textId="77777777" w:rsidR="007C2677" w:rsidRDefault="007C2677">
            <w:pPr>
              <w:spacing w:line="278" w:lineRule="auto"/>
              <w:jc w:val="center"/>
              <w:rPr>
                <w:snapToGrid w:val="0"/>
                <w:sz w:val="20"/>
                <w:szCs w:val="20"/>
              </w:rPr>
            </w:pPr>
            <w:r>
              <w:rPr>
                <w:snapToGrid w:val="0"/>
                <w:sz w:val="20"/>
                <w:szCs w:val="20"/>
              </w:rPr>
              <w:t>Индексированное поле:  Да/Совпадения не допускаются</w:t>
            </w:r>
          </w:p>
          <w:p w14:paraId="23D079AF" w14:textId="77777777" w:rsidR="007C2677" w:rsidRDefault="007C2677">
            <w:pPr>
              <w:spacing w:line="278" w:lineRule="auto"/>
              <w:jc w:val="center"/>
              <w:rPr>
                <w:i/>
                <w:snapToGrid w:val="0"/>
                <w:sz w:val="20"/>
                <w:szCs w:val="20"/>
              </w:rPr>
            </w:pPr>
            <w:r>
              <w:rPr>
                <w:i/>
                <w:snapToGrid w:val="0"/>
                <w:sz w:val="20"/>
                <w:szCs w:val="20"/>
              </w:rPr>
              <w:t>Ключевое поле задается в меню Правка/Ключевое поле</w:t>
            </w:r>
          </w:p>
        </w:tc>
      </w:tr>
      <w:tr w:rsidR="007C2677" w14:paraId="553BF2C6" w14:textId="77777777" w:rsidTr="007C2677">
        <w:tc>
          <w:tcPr>
            <w:tcW w:w="1560" w:type="dxa"/>
            <w:tcBorders>
              <w:top w:val="single" w:sz="4" w:space="0" w:color="auto"/>
              <w:left w:val="single" w:sz="6" w:space="0" w:color="auto"/>
              <w:bottom w:val="single" w:sz="4" w:space="0" w:color="auto"/>
              <w:right w:val="single" w:sz="4" w:space="0" w:color="auto"/>
            </w:tcBorders>
            <w:hideMark/>
          </w:tcPr>
          <w:p w14:paraId="0EEBF852" w14:textId="77777777" w:rsidR="007C2677" w:rsidRDefault="007C2677">
            <w:pPr>
              <w:spacing w:line="278" w:lineRule="auto"/>
              <w:jc w:val="center"/>
              <w:rPr>
                <w:b/>
                <w:snapToGrid w:val="0"/>
                <w:sz w:val="24"/>
                <w:szCs w:val="20"/>
              </w:rPr>
            </w:pPr>
            <w:r>
              <w:rPr>
                <w:b/>
                <w:snapToGrid w:val="0"/>
                <w:sz w:val="24"/>
                <w:szCs w:val="20"/>
              </w:rPr>
              <w:t>Фамилия</w:t>
            </w:r>
          </w:p>
        </w:tc>
        <w:tc>
          <w:tcPr>
            <w:tcW w:w="1276" w:type="dxa"/>
            <w:tcBorders>
              <w:top w:val="single" w:sz="4" w:space="0" w:color="auto"/>
              <w:left w:val="single" w:sz="4" w:space="0" w:color="auto"/>
              <w:bottom w:val="single" w:sz="4" w:space="0" w:color="auto"/>
              <w:right w:val="single" w:sz="4" w:space="0" w:color="auto"/>
            </w:tcBorders>
            <w:hideMark/>
          </w:tcPr>
          <w:p w14:paraId="0DA212F2" w14:textId="77777777" w:rsidR="007C2677" w:rsidRDefault="007C2677">
            <w:pPr>
              <w:spacing w:line="278" w:lineRule="auto"/>
              <w:jc w:val="center"/>
              <w:rPr>
                <w:snapToGrid w:val="0"/>
                <w:sz w:val="20"/>
                <w:szCs w:val="20"/>
              </w:rPr>
            </w:pPr>
            <w:r>
              <w:rPr>
                <w:snapToGrid w:val="0"/>
                <w:sz w:val="20"/>
                <w:szCs w:val="20"/>
              </w:rPr>
              <w:t>Текст</w:t>
            </w:r>
          </w:p>
        </w:tc>
        <w:tc>
          <w:tcPr>
            <w:tcW w:w="2126" w:type="dxa"/>
            <w:tcBorders>
              <w:top w:val="single" w:sz="4" w:space="0" w:color="auto"/>
              <w:left w:val="single" w:sz="4" w:space="0" w:color="auto"/>
              <w:bottom w:val="single" w:sz="4" w:space="0" w:color="auto"/>
              <w:right w:val="single" w:sz="4" w:space="0" w:color="auto"/>
            </w:tcBorders>
            <w:hideMark/>
          </w:tcPr>
          <w:p w14:paraId="1DBD8763" w14:textId="77777777" w:rsidR="007C2677" w:rsidRDefault="007C2677">
            <w:pPr>
              <w:spacing w:line="278" w:lineRule="auto"/>
              <w:jc w:val="center"/>
              <w:rPr>
                <w:snapToGrid w:val="0"/>
                <w:sz w:val="20"/>
                <w:szCs w:val="20"/>
              </w:rPr>
            </w:pPr>
            <w:r>
              <w:rPr>
                <w:snapToGrid w:val="0"/>
                <w:sz w:val="20"/>
                <w:szCs w:val="20"/>
              </w:rPr>
              <w:t>Фамилия</w:t>
            </w:r>
          </w:p>
        </w:tc>
        <w:tc>
          <w:tcPr>
            <w:tcW w:w="5103" w:type="dxa"/>
            <w:tcBorders>
              <w:top w:val="single" w:sz="4" w:space="0" w:color="auto"/>
              <w:left w:val="single" w:sz="4" w:space="0" w:color="auto"/>
              <w:bottom w:val="single" w:sz="4" w:space="0" w:color="auto"/>
              <w:right w:val="single" w:sz="6" w:space="0" w:color="auto"/>
            </w:tcBorders>
            <w:hideMark/>
          </w:tcPr>
          <w:p w14:paraId="0AFFA0A8" w14:textId="77777777" w:rsidR="007C2677" w:rsidRDefault="007C2677">
            <w:pPr>
              <w:spacing w:line="278" w:lineRule="auto"/>
              <w:jc w:val="center"/>
              <w:rPr>
                <w:snapToGrid w:val="0"/>
                <w:sz w:val="20"/>
                <w:szCs w:val="20"/>
              </w:rPr>
            </w:pPr>
            <w:r>
              <w:rPr>
                <w:snapToGrid w:val="0"/>
                <w:sz w:val="20"/>
                <w:szCs w:val="20"/>
              </w:rPr>
              <w:t>Размер поля:</w:t>
            </w:r>
            <w:r>
              <w:rPr>
                <w:snapToGrid w:val="0"/>
                <w:sz w:val="20"/>
                <w:szCs w:val="20"/>
              </w:rPr>
              <w:tab/>
              <w:t>40,</w:t>
            </w:r>
          </w:p>
          <w:p w14:paraId="0BC30FA5" w14:textId="77777777" w:rsidR="007C2677" w:rsidRDefault="007C2677">
            <w:pPr>
              <w:spacing w:line="278" w:lineRule="auto"/>
              <w:jc w:val="center"/>
              <w:rPr>
                <w:snapToGrid w:val="0"/>
                <w:sz w:val="20"/>
                <w:szCs w:val="20"/>
              </w:rPr>
            </w:pPr>
            <w:r>
              <w:rPr>
                <w:snapToGrid w:val="0"/>
                <w:sz w:val="20"/>
                <w:szCs w:val="20"/>
              </w:rPr>
              <w:t>Индексированное поле:  Да/Совпадения допускаются</w:t>
            </w:r>
          </w:p>
        </w:tc>
      </w:tr>
      <w:tr w:rsidR="007C2677" w14:paraId="521428C2" w14:textId="77777777" w:rsidTr="007C2677">
        <w:tc>
          <w:tcPr>
            <w:tcW w:w="1560" w:type="dxa"/>
            <w:tcBorders>
              <w:top w:val="single" w:sz="4" w:space="0" w:color="auto"/>
              <w:left w:val="single" w:sz="6" w:space="0" w:color="auto"/>
              <w:bottom w:val="single" w:sz="4" w:space="0" w:color="auto"/>
              <w:right w:val="single" w:sz="4" w:space="0" w:color="auto"/>
            </w:tcBorders>
            <w:hideMark/>
          </w:tcPr>
          <w:p w14:paraId="77DD7ADB" w14:textId="77777777" w:rsidR="007C2677" w:rsidRDefault="007C2677">
            <w:pPr>
              <w:spacing w:line="278" w:lineRule="auto"/>
              <w:jc w:val="center"/>
              <w:rPr>
                <w:b/>
                <w:snapToGrid w:val="0"/>
                <w:sz w:val="24"/>
                <w:szCs w:val="20"/>
              </w:rPr>
            </w:pPr>
            <w:r>
              <w:rPr>
                <w:b/>
                <w:snapToGrid w:val="0"/>
                <w:sz w:val="24"/>
                <w:szCs w:val="20"/>
              </w:rPr>
              <w:t>Имя</w:t>
            </w:r>
          </w:p>
        </w:tc>
        <w:tc>
          <w:tcPr>
            <w:tcW w:w="1276" w:type="dxa"/>
            <w:tcBorders>
              <w:top w:val="single" w:sz="4" w:space="0" w:color="auto"/>
              <w:left w:val="single" w:sz="4" w:space="0" w:color="auto"/>
              <w:bottom w:val="single" w:sz="4" w:space="0" w:color="auto"/>
              <w:right w:val="single" w:sz="4" w:space="0" w:color="auto"/>
            </w:tcBorders>
            <w:hideMark/>
          </w:tcPr>
          <w:p w14:paraId="06BF171A" w14:textId="77777777" w:rsidR="007C2677" w:rsidRDefault="007C2677">
            <w:pPr>
              <w:spacing w:line="278" w:lineRule="auto"/>
              <w:jc w:val="center"/>
              <w:rPr>
                <w:snapToGrid w:val="0"/>
                <w:sz w:val="20"/>
                <w:szCs w:val="20"/>
              </w:rPr>
            </w:pPr>
            <w:r>
              <w:rPr>
                <w:snapToGrid w:val="0"/>
                <w:sz w:val="20"/>
                <w:szCs w:val="20"/>
              </w:rPr>
              <w:t>Текст</w:t>
            </w:r>
          </w:p>
        </w:tc>
        <w:tc>
          <w:tcPr>
            <w:tcW w:w="2126" w:type="dxa"/>
            <w:tcBorders>
              <w:top w:val="single" w:sz="4" w:space="0" w:color="auto"/>
              <w:left w:val="single" w:sz="4" w:space="0" w:color="auto"/>
              <w:bottom w:val="single" w:sz="4" w:space="0" w:color="auto"/>
              <w:right w:val="single" w:sz="4" w:space="0" w:color="auto"/>
            </w:tcBorders>
            <w:hideMark/>
          </w:tcPr>
          <w:p w14:paraId="6BE5F784" w14:textId="77777777" w:rsidR="007C2677" w:rsidRDefault="007C2677">
            <w:pPr>
              <w:spacing w:line="278" w:lineRule="auto"/>
              <w:jc w:val="center"/>
              <w:rPr>
                <w:snapToGrid w:val="0"/>
                <w:sz w:val="20"/>
                <w:szCs w:val="20"/>
              </w:rPr>
            </w:pPr>
            <w:r>
              <w:rPr>
                <w:snapToGrid w:val="0"/>
                <w:sz w:val="20"/>
                <w:szCs w:val="20"/>
              </w:rPr>
              <w:t>Имя</w:t>
            </w:r>
          </w:p>
        </w:tc>
        <w:tc>
          <w:tcPr>
            <w:tcW w:w="5103" w:type="dxa"/>
            <w:tcBorders>
              <w:top w:val="single" w:sz="4" w:space="0" w:color="auto"/>
              <w:left w:val="single" w:sz="4" w:space="0" w:color="auto"/>
              <w:bottom w:val="single" w:sz="4" w:space="0" w:color="auto"/>
              <w:right w:val="single" w:sz="6" w:space="0" w:color="auto"/>
            </w:tcBorders>
            <w:hideMark/>
          </w:tcPr>
          <w:p w14:paraId="70557032" w14:textId="77777777" w:rsidR="007C2677" w:rsidRDefault="007C2677">
            <w:pPr>
              <w:spacing w:line="278" w:lineRule="auto"/>
              <w:jc w:val="center"/>
              <w:rPr>
                <w:snapToGrid w:val="0"/>
                <w:sz w:val="20"/>
                <w:szCs w:val="20"/>
              </w:rPr>
            </w:pPr>
            <w:r>
              <w:rPr>
                <w:snapToGrid w:val="0"/>
                <w:sz w:val="20"/>
                <w:szCs w:val="20"/>
              </w:rPr>
              <w:t>Размер поля:</w:t>
            </w:r>
            <w:r>
              <w:rPr>
                <w:snapToGrid w:val="0"/>
                <w:sz w:val="20"/>
                <w:szCs w:val="20"/>
              </w:rPr>
              <w:tab/>
              <w:t>20,</w:t>
            </w:r>
          </w:p>
          <w:p w14:paraId="18BE2813" w14:textId="77777777" w:rsidR="007C2677" w:rsidRDefault="007C2677">
            <w:pPr>
              <w:spacing w:line="278" w:lineRule="auto"/>
              <w:jc w:val="center"/>
              <w:rPr>
                <w:snapToGrid w:val="0"/>
                <w:sz w:val="20"/>
                <w:szCs w:val="20"/>
              </w:rPr>
            </w:pPr>
            <w:r>
              <w:rPr>
                <w:snapToGrid w:val="0"/>
                <w:sz w:val="20"/>
                <w:szCs w:val="20"/>
              </w:rPr>
              <w:t>Индексированное поле:  Да/Совпадения допускаются</w:t>
            </w:r>
          </w:p>
        </w:tc>
      </w:tr>
      <w:tr w:rsidR="007C2677" w14:paraId="28CBDF9A" w14:textId="77777777" w:rsidTr="007C2677">
        <w:tc>
          <w:tcPr>
            <w:tcW w:w="1560" w:type="dxa"/>
            <w:tcBorders>
              <w:top w:val="single" w:sz="4" w:space="0" w:color="auto"/>
              <w:left w:val="single" w:sz="6" w:space="0" w:color="auto"/>
              <w:bottom w:val="single" w:sz="4" w:space="0" w:color="auto"/>
              <w:right w:val="single" w:sz="4" w:space="0" w:color="auto"/>
            </w:tcBorders>
            <w:hideMark/>
          </w:tcPr>
          <w:p w14:paraId="6A6C7BBB" w14:textId="77777777" w:rsidR="007C2677" w:rsidRDefault="007C2677">
            <w:pPr>
              <w:spacing w:line="278" w:lineRule="auto"/>
              <w:jc w:val="center"/>
              <w:rPr>
                <w:b/>
                <w:snapToGrid w:val="0"/>
                <w:sz w:val="24"/>
                <w:szCs w:val="20"/>
              </w:rPr>
            </w:pPr>
            <w:r>
              <w:rPr>
                <w:b/>
                <w:snapToGrid w:val="0"/>
                <w:sz w:val="24"/>
                <w:szCs w:val="20"/>
              </w:rPr>
              <w:t>Отчество</w:t>
            </w:r>
          </w:p>
        </w:tc>
        <w:tc>
          <w:tcPr>
            <w:tcW w:w="1276" w:type="dxa"/>
            <w:tcBorders>
              <w:top w:val="single" w:sz="4" w:space="0" w:color="auto"/>
              <w:left w:val="single" w:sz="4" w:space="0" w:color="auto"/>
              <w:bottom w:val="single" w:sz="4" w:space="0" w:color="auto"/>
              <w:right w:val="single" w:sz="4" w:space="0" w:color="auto"/>
            </w:tcBorders>
            <w:hideMark/>
          </w:tcPr>
          <w:p w14:paraId="5ED3AC4B" w14:textId="77777777" w:rsidR="007C2677" w:rsidRDefault="007C2677">
            <w:pPr>
              <w:spacing w:line="278" w:lineRule="auto"/>
              <w:jc w:val="center"/>
              <w:rPr>
                <w:snapToGrid w:val="0"/>
                <w:sz w:val="20"/>
                <w:szCs w:val="20"/>
              </w:rPr>
            </w:pPr>
            <w:r>
              <w:rPr>
                <w:snapToGrid w:val="0"/>
                <w:sz w:val="20"/>
                <w:szCs w:val="20"/>
              </w:rPr>
              <w:t>Текст</w:t>
            </w:r>
          </w:p>
        </w:tc>
        <w:tc>
          <w:tcPr>
            <w:tcW w:w="2126" w:type="dxa"/>
            <w:tcBorders>
              <w:top w:val="single" w:sz="4" w:space="0" w:color="auto"/>
              <w:left w:val="single" w:sz="4" w:space="0" w:color="auto"/>
              <w:bottom w:val="single" w:sz="4" w:space="0" w:color="auto"/>
              <w:right w:val="single" w:sz="4" w:space="0" w:color="auto"/>
            </w:tcBorders>
            <w:hideMark/>
          </w:tcPr>
          <w:p w14:paraId="7985A0A5" w14:textId="77777777" w:rsidR="007C2677" w:rsidRDefault="007C2677">
            <w:pPr>
              <w:spacing w:line="278" w:lineRule="auto"/>
              <w:jc w:val="center"/>
              <w:rPr>
                <w:snapToGrid w:val="0"/>
                <w:sz w:val="20"/>
                <w:szCs w:val="20"/>
              </w:rPr>
            </w:pPr>
            <w:r>
              <w:rPr>
                <w:snapToGrid w:val="0"/>
                <w:sz w:val="20"/>
                <w:szCs w:val="20"/>
              </w:rPr>
              <w:t>Отчество</w:t>
            </w:r>
          </w:p>
        </w:tc>
        <w:tc>
          <w:tcPr>
            <w:tcW w:w="5103" w:type="dxa"/>
            <w:tcBorders>
              <w:top w:val="single" w:sz="4" w:space="0" w:color="auto"/>
              <w:left w:val="single" w:sz="4" w:space="0" w:color="auto"/>
              <w:bottom w:val="single" w:sz="4" w:space="0" w:color="auto"/>
              <w:right w:val="single" w:sz="6" w:space="0" w:color="auto"/>
            </w:tcBorders>
            <w:hideMark/>
          </w:tcPr>
          <w:p w14:paraId="1670CD42" w14:textId="77777777" w:rsidR="007C2677" w:rsidRDefault="007C2677">
            <w:pPr>
              <w:spacing w:line="278" w:lineRule="auto"/>
              <w:jc w:val="center"/>
              <w:rPr>
                <w:snapToGrid w:val="0"/>
                <w:sz w:val="20"/>
                <w:szCs w:val="20"/>
              </w:rPr>
            </w:pPr>
            <w:r>
              <w:rPr>
                <w:snapToGrid w:val="0"/>
                <w:sz w:val="20"/>
                <w:szCs w:val="20"/>
              </w:rPr>
              <w:t>Размер поля:</w:t>
            </w:r>
            <w:r>
              <w:rPr>
                <w:snapToGrid w:val="0"/>
                <w:sz w:val="20"/>
                <w:szCs w:val="20"/>
              </w:rPr>
              <w:tab/>
              <w:t>40,</w:t>
            </w:r>
          </w:p>
          <w:p w14:paraId="007F2570" w14:textId="77777777" w:rsidR="007C2677" w:rsidRDefault="007C2677">
            <w:pPr>
              <w:spacing w:line="278" w:lineRule="auto"/>
              <w:jc w:val="center"/>
              <w:rPr>
                <w:snapToGrid w:val="0"/>
                <w:sz w:val="20"/>
                <w:szCs w:val="20"/>
              </w:rPr>
            </w:pPr>
            <w:r>
              <w:rPr>
                <w:snapToGrid w:val="0"/>
                <w:sz w:val="20"/>
                <w:szCs w:val="20"/>
              </w:rPr>
              <w:t>Индексированное поле:  Да/Совпадения допускаются</w:t>
            </w:r>
          </w:p>
        </w:tc>
      </w:tr>
      <w:tr w:rsidR="007C2677" w14:paraId="3229CD7A" w14:textId="77777777" w:rsidTr="007C2677">
        <w:tc>
          <w:tcPr>
            <w:tcW w:w="1560" w:type="dxa"/>
            <w:tcBorders>
              <w:top w:val="single" w:sz="4" w:space="0" w:color="auto"/>
              <w:left w:val="single" w:sz="6" w:space="0" w:color="auto"/>
              <w:bottom w:val="single" w:sz="4" w:space="0" w:color="auto"/>
              <w:right w:val="single" w:sz="4" w:space="0" w:color="auto"/>
            </w:tcBorders>
            <w:hideMark/>
          </w:tcPr>
          <w:p w14:paraId="304DED57" w14:textId="77777777" w:rsidR="007C2677" w:rsidRDefault="007C2677">
            <w:pPr>
              <w:spacing w:line="278" w:lineRule="auto"/>
              <w:jc w:val="center"/>
              <w:rPr>
                <w:b/>
                <w:snapToGrid w:val="0"/>
                <w:sz w:val="24"/>
                <w:szCs w:val="20"/>
              </w:rPr>
            </w:pPr>
            <w:r>
              <w:rPr>
                <w:b/>
                <w:snapToGrid w:val="0"/>
                <w:sz w:val="24"/>
                <w:szCs w:val="20"/>
              </w:rPr>
              <w:t>Индекс</w:t>
            </w:r>
          </w:p>
        </w:tc>
        <w:tc>
          <w:tcPr>
            <w:tcW w:w="1276" w:type="dxa"/>
            <w:tcBorders>
              <w:top w:val="single" w:sz="4" w:space="0" w:color="auto"/>
              <w:left w:val="single" w:sz="4" w:space="0" w:color="auto"/>
              <w:bottom w:val="single" w:sz="4" w:space="0" w:color="auto"/>
              <w:right w:val="single" w:sz="4" w:space="0" w:color="auto"/>
            </w:tcBorders>
            <w:hideMark/>
          </w:tcPr>
          <w:p w14:paraId="3896F225" w14:textId="77777777" w:rsidR="007C2677" w:rsidRDefault="007C2677">
            <w:pPr>
              <w:spacing w:line="278" w:lineRule="auto"/>
              <w:jc w:val="center"/>
              <w:rPr>
                <w:snapToGrid w:val="0"/>
                <w:sz w:val="20"/>
                <w:szCs w:val="20"/>
              </w:rPr>
            </w:pPr>
            <w:r>
              <w:rPr>
                <w:snapToGrid w:val="0"/>
                <w:sz w:val="20"/>
                <w:szCs w:val="20"/>
              </w:rPr>
              <w:t>Числовой</w:t>
            </w:r>
          </w:p>
        </w:tc>
        <w:tc>
          <w:tcPr>
            <w:tcW w:w="2126" w:type="dxa"/>
            <w:tcBorders>
              <w:top w:val="single" w:sz="4" w:space="0" w:color="auto"/>
              <w:left w:val="single" w:sz="4" w:space="0" w:color="auto"/>
              <w:bottom w:val="single" w:sz="4" w:space="0" w:color="auto"/>
              <w:right w:val="single" w:sz="4" w:space="0" w:color="auto"/>
            </w:tcBorders>
            <w:hideMark/>
          </w:tcPr>
          <w:p w14:paraId="11D434DF" w14:textId="77777777" w:rsidR="007C2677" w:rsidRDefault="007C2677">
            <w:pPr>
              <w:spacing w:line="278" w:lineRule="auto"/>
              <w:jc w:val="center"/>
              <w:rPr>
                <w:snapToGrid w:val="0"/>
                <w:sz w:val="20"/>
                <w:szCs w:val="20"/>
              </w:rPr>
            </w:pPr>
            <w:r>
              <w:rPr>
                <w:snapToGrid w:val="0"/>
                <w:sz w:val="20"/>
                <w:szCs w:val="20"/>
              </w:rPr>
              <w:t>Почтовый индекс</w:t>
            </w:r>
          </w:p>
        </w:tc>
        <w:tc>
          <w:tcPr>
            <w:tcW w:w="5103" w:type="dxa"/>
            <w:tcBorders>
              <w:top w:val="single" w:sz="4" w:space="0" w:color="auto"/>
              <w:left w:val="single" w:sz="4" w:space="0" w:color="auto"/>
              <w:bottom w:val="single" w:sz="4" w:space="0" w:color="auto"/>
              <w:right w:val="single" w:sz="6" w:space="0" w:color="auto"/>
            </w:tcBorders>
            <w:hideMark/>
          </w:tcPr>
          <w:p w14:paraId="14FD0C75" w14:textId="77777777" w:rsidR="007C2677" w:rsidRDefault="007C2677">
            <w:pPr>
              <w:spacing w:line="278" w:lineRule="auto"/>
              <w:jc w:val="center"/>
              <w:rPr>
                <w:snapToGrid w:val="0"/>
                <w:sz w:val="20"/>
                <w:szCs w:val="20"/>
              </w:rPr>
            </w:pPr>
            <w:r>
              <w:rPr>
                <w:snapToGrid w:val="0"/>
                <w:sz w:val="20"/>
                <w:szCs w:val="20"/>
              </w:rPr>
              <w:t>Размер поля:</w:t>
            </w:r>
            <w:r>
              <w:rPr>
                <w:snapToGrid w:val="0"/>
                <w:sz w:val="20"/>
                <w:szCs w:val="20"/>
              </w:rPr>
              <w:tab/>
              <w:t>Длинное целое,</w:t>
            </w:r>
          </w:p>
          <w:p w14:paraId="4AD395E2" w14:textId="77777777" w:rsidR="007C2677" w:rsidRDefault="007C2677">
            <w:pPr>
              <w:spacing w:line="278" w:lineRule="auto"/>
              <w:jc w:val="center"/>
              <w:rPr>
                <w:snapToGrid w:val="0"/>
                <w:sz w:val="20"/>
                <w:szCs w:val="20"/>
              </w:rPr>
            </w:pPr>
            <w:r>
              <w:rPr>
                <w:snapToGrid w:val="0"/>
                <w:sz w:val="20"/>
                <w:szCs w:val="20"/>
              </w:rPr>
              <w:t>Индексированное поле:  Да/Совпадения допускаются</w:t>
            </w:r>
          </w:p>
        </w:tc>
      </w:tr>
      <w:tr w:rsidR="007C2677" w14:paraId="43FB3026" w14:textId="77777777" w:rsidTr="007C2677">
        <w:tc>
          <w:tcPr>
            <w:tcW w:w="1560" w:type="dxa"/>
            <w:tcBorders>
              <w:top w:val="single" w:sz="4" w:space="0" w:color="auto"/>
              <w:left w:val="single" w:sz="6" w:space="0" w:color="auto"/>
              <w:bottom w:val="single" w:sz="4" w:space="0" w:color="auto"/>
              <w:right w:val="single" w:sz="4" w:space="0" w:color="auto"/>
            </w:tcBorders>
            <w:hideMark/>
          </w:tcPr>
          <w:p w14:paraId="08BC9B03" w14:textId="77777777" w:rsidR="007C2677" w:rsidRDefault="007C2677">
            <w:pPr>
              <w:spacing w:line="278" w:lineRule="auto"/>
              <w:jc w:val="center"/>
              <w:rPr>
                <w:b/>
                <w:snapToGrid w:val="0"/>
                <w:sz w:val="24"/>
                <w:szCs w:val="20"/>
              </w:rPr>
            </w:pPr>
            <w:r>
              <w:rPr>
                <w:b/>
                <w:snapToGrid w:val="0"/>
                <w:sz w:val="24"/>
                <w:szCs w:val="20"/>
              </w:rPr>
              <w:t>Страна</w:t>
            </w:r>
          </w:p>
        </w:tc>
        <w:tc>
          <w:tcPr>
            <w:tcW w:w="1276" w:type="dxa"/>
            <w:tcBorders>
              <w:top w:val="single" w:sz="4" w:space="0" w:color="auto"/>
              <w:left w:val="single" w:sz="4" w:space="0" w:color="auto"/>
              <w:bottom w:val="single" w:sz="4" w:space="0" w:color="auto"/>
              <w:right w:val="single" w:sz="4" w:space="0" w:color="auto"/>
            </w:tcBorders>
            <w:hideMark/>
          </w:tcPr>
          <w:p w14:paraId="469385D3" w14:textId="77777777" w:rsidR="007C2677" w:rsidRDefault="007C2677">
            <w:pPr>
              <w:spacing w:line="278" w:lineRule="auto"/>
              <w:jc w:val="center"/>
              <w:rPr>
                <w:snapToGrid w:val="0"/>
                <w:sz w:val="20"/>
                <w:szCs w:val="20"/>
              </w:rPr>
            </w:pPr>
            <w:r>
              <w:rPr>
                <w:snapToGrid w:val="0"/>
                <w:sz w:val="20"/>
                <w:szCs w:val="20"/>
              </w:rPr>
              <w:t>Текст</w:t>
            </w:r>
          </w:p>
        </w:tc>
        <w:tc>
          <w:tcPr>
            <w:tcW w:w="2126" w:type="dxa"/>
            <w:tcBorders>
              <w:top w:val="single" w:sz="4" w:space="0" w:color="auto"/>
              <w:left w:val="single" w:sz="4" w:space="0" w:color="auto"/>
              <w:bottom w:val="single" w:sz="4" w:space="0" w:color="auto"/>
              <w:right w:val="single" w:sz="4" w:space="0" w:color="auto"/>
            </w:tcBorders>
            <w:hideMark/>
          </w:tcPr>
          <w:p w14:paraId="2481D149" w14:textId="77777777" w:rsidR="007C2677" w:rsidRDefault="007C2677">
            <w:pPr>
              <w:spacing w:line="278" w:lineRule="auto"/>
              <w:jc w:val="center"/>
              <w:rPr>
                <w:snapToGrid w:val="0"/>
                <w:sz w:val="20"/>
                <w:szCs w:val="20"/>
              </w:rPr>
            </w:pPr>
            <w:r>
              <w:rPr>
                <w:snapToGrid w:val="0"/>
                <w:sz w:val="20"/>
                <w:szCs w:val="20"/>
              </w:rPr>
              <w:t>Название страны</w:t>
            </w:r>
          </w:p>
        </w:tc>
        <w:tc>
          <w:tcPr>
            <w:tcW w:w="5103" w:type="dxa"/>
            <w:tcBorders>
              <w:top w:val="single" w:sz="4" w:space="0" w:color="auto"/>
              <w:left w:val="single" w:sz="4" w:space="0" w:color="auto"/>
              <w:bottom w:val="single" w:sz="4" w:space="0" w:color="auto"/>
              <w:right w:val="single" w:sz="6" w:space="0" w:color="auto"/>
            </w:tcBorders>
            <w:hideMark/>
          </w:tcPr>
          <w:p w14:paraId="2346AAFF" w14:textId="77777777" w:rsidR="007C2677" w:rsidRDefault="007C2677">
            <w:pPr>
              <w:spacing w:line="278" w:lineRule="auto"/>
              <w:jc w:val="center"/>
              <w:rPr>
                <w:snapToGrid w:val="0"/>
                <w:sz w:val="20"/>
                <w:szCs w:val="20"/>
              </w:rPr>
            </w:pPr>
            <w:r>
              <w:rPr>
                <w:snapToGrid w:val="0"/>
                <w:sz w:val="20"/>
                <w:szCs w:val="20"/>
              </w:rPr>
              <w:t>Размер поля:</w:t>
            </w:r>
            <w:r>
              <w:rPr>
                <w:snapToGrid w:val="0"/>
                <w:sz w:val="20"/>
                <w:szCs w:val="20"/>
              </w:rPr>
              <w:tab/>
              <w:t>20,</w:t>
            </w:r>
          </w:p>
          <w:p w14:paraId="691ACB6E" w14:textId="77777777" w:rsidR="007C2677" w:rsidRDefault="007C2677">
            <w:pPr>
              <w:spacing w:line="278" w:lineRule="auto"/>
              <w:jc w:val="center"/>
              <w:rPr>
                <w:snapToGrid w:val="0"/>
                <w:sz w:val="20"/>
                <w:szCs w:val="20"/>
              </w:rPr>
            </w:pPr>
            <w:r>
              <w:rPr>
                <w:snapToGrid w:val="0"/>
                <w:sz w:val="20"/>
                <w:szCs w:val="20"/>
              </w:rPr>
              <w:t>Индексированное поле:  Да/Совпадения допускаются</w:t>
            </w:r>
          </w:p>
        </w:tc>
      </w:tr>
      <w:tr w:rsidR="007C2677" w14:paraId="775598A4" w14:textId="77777777" w:rsidTr="007C2677">
        <w:tc>
          <w:tcPr>
            <w:tcW w:w="1560" w:type="dxa"/>
            <w:tcBorders>
              <w:top w:val="single" w:sz="4" w:space="0" w:color="auto"/>
              <w:left w:val="single" w:sz="6" w:space="0" w:color="auto"/>
              <w:bottom w:val="single" w:sz="4" w:space="0" w:color="auto"/>
              <w:right w:val="single" w:sz="4" w:space="0" w:color="auto"/>
            </w:tcBorders>
            <w:hideMark/>
          </w:tcPr>
          <w:p w14:paraId="1672FEF2" w14:textId="77777777" w:rsidR="007C2677" w:rsidRDefault="007C2677">
            <w:pPr>
              <w:spacing w:line="278" w:lineRule="auto"/>
              <w:jc w:val="center"/>
              <w:rPr>
                <w:b/>
                <w:snapToGrid w:val="0"/>
                <w:sz w:val="24"/>
                <w:szCs w:val="20"/>
              </w:rPr>
            </w:pPr>
            <w:r>
              <w:rPr>
                <w:b/>
                <w:snapToGrid w:val="0"/>
                <w:sz w:val="24"/>
                <w:szCs w:val="20"/>
              </w:rPr>
              <w:t>Населенный пункт</w:t>
            </w:r>
          </w:p>
        </w:tc>
        <w:tc>
          <w:tcPr>
            <w:tcW w:w="1276" w:type="dxa"/>
            <w:tcBorders>
              <w:top w:val="single" w:sz="4" w:space="0" w:color="auto"/>
              <w:left w:val="single" w:sz="4" w:space="0" w:color="auto"/>
              <w:bottom w:val="single" w:sz="4" w:space="0" w:color="auto"/>
              <w:right w:val="single" w:sz="4" w:space="0" w:color="auto"/>
            </w:tcBorders>
            <w:hideMark/>
          </w:tcPr>
          <w:p w14:paraId="54AB34EC" w14:textId="77777777" w:rsidR="007C2677" w:rsidRDefault="007C2677">
            <w:pPr>
              <w:spacing w:line="278" w:lineRule="auto"/>
              <w:jc w:val="center"/>
              <w:rPr>
                <w:snapToGrid w:val="0"/>
                <w:sz w:val="20"/>
                <w:szCs w:val="20"/>
              </w:rPr>
            </w:pPr>
            <w:r>
              <w:rPr>
                <w:snapToGrid w:val="0"/>
                <w:sz w:val="20"/>
                <w:szCs w:val="20"/>
              </w:rPr>
              <w:t>Текст</w:t>
            </w:r>
          </w:p>
        </w:tc>
        <w:tc>
          <w:tcPr>
            <w:tcW w:w="2126" w:type="dxa"/>
            <w:tcBorders>
              <w:top w:val="single" w:sz="4" w:space="0" w:color="auto"/>
              <w:left w:val="single" w:sz="4" w:space="0" w:color="auto"/>
              <w:bottom w:val="single" w:sz="4" w:space="0" w:color="auto"/>
              <w:right w:val="single" w:sz="4" w:space="0" w:color="auto"/>
            </w:tcBorders>
            <w:hideMark/>
          </w:tcPr>
          <w:p w14:paraId="471A259D" w14:textId="77777777" w:rsidR="007C2677" w:rsidRDefault="007C2677">
            <w:pPr>
              <w:spacing w:line="278" w:lineRule="auto"/>
              <w:jc w:val="center"/>
              <w:rPr>
                <w:snapToGrid w:val="0"/>
                <w:sz w:val="20"/>
                <w:szCs w:val="20"/>
              </w:rPr>
            </w:pPr>
            <w:r>
              <w:rPr>
                <w:snapToGrid w:val="0"/>
                <w:sz w:val="20"/>
                <w:szCs w:val="20"/>
              </w:rPr>
              <w:t>Название населенного пункта</w:t>
            </w:r>
          </w:p>
        </w:tc>
        <w:tc>
          <w:tcPr>
            <w:tcW w:w="5103" w:type="dxa"/>
            <w:tcBorders>
              <w:top w:val="single" w:sz="4" w:space="0" w:color="auto"/>
              <w:left w:val="single" w:sz="4" w:space="0" w:color="auto"/>
              <w:bottom w:val="single" w:sz="4" w:space="0" w:color="auto"/>
              <w:right w:val="single" w:sz="6" w:space="0" w:color="auto"/>
            </w:tcBorders>
            <w:hideMark/>
          </w:tcPr>
          <w:p w14:paraId="5121D6BE" w14:textId="77777777" w:rsidR="007C2677" w:rsidRDefault="007C2677">
            <w:pPr>
              <w:spacing w:line="278" w:lineRule="auto"/>
              <w:jc w:val="center"/>
              <w:rPr>
                <w:snapToGrid w:val="0"/>
                <w:sz w:val="20"/>
                <w:szCs w:val="20"/>
              </w:rPr>
            </w:pPr>
            <w:r>
              <w:rPr>
                <w:snapToGrid w:val="0"/>
                <w:sz w:val="20"/>
                <w:szCs w:val="20"/>
              </w:rPr>
              <w:t>Размер поля:</w:t>
            </w:r>
            <w:r>
              <w:rPr>
                <w:snapToGrid w:val="0"/>
                <w:sz w:val="20"/>
                <w:szCs w:val="20"/>
              </w:rPr>
              <w:tab/>
              <w:t>40,</w:t>
            </w:r>
          </w:p>
          <w:p w14:paraId="1A3827A5" w14:textId="77777777" w:rsidR="007C2677" w:rsidRDefault="007C2677">
            <w:pPr>
              <w:spacing w:line="278" w:lineRule="auto"/>
              <w:jc w:val="center"/>
              <w:rPr>
                <w:snapToGrid w:val="0"/>
                <w:sz w:val="20"/>
                <w:szCs w:val="20"/>
              </w:rPr>
            </w:pPr>
            <w:r>
              <w:rPr>
                <w:snapToGrid w:val="0"/>
                <w:sz w:val="20"/>
                <w:szCs w:val="20"/>
              </w:rPr>
              <w:t>Индексированное поле:  Да/Совпадения допускаются</w:t>
            </w:r>
          </w:p>
        </w:tc>
      </w:tr>
      <w:tr w:rsidR="007C2677" w14:paraId="4A7BF287" w14:textId="77777777" w:rsidTr="007C2677">
        <w:tc>
          <w:tcPr>
            <w:tcW w:w="1560" w:type="dxa"/>
            <w:tcBorders>
              <w:top w:val="single" w:sz="4" w:space="0" w:color="auto"/>
              <w:left w:val="single" w:sz="6" w:space="0" w:color="auto"/>
              <w:bottom w:val="single" w:sz="4" w:space="0" w:color="auto"/>
              <w:right w:val="single" w:sz="4" w:space="0" w:color="auto"/>
            </w:tcBorders>
            <w:hideMark/>
          </w:tcPr>
          <w:p w14:paraId="29CDB228" w14:textId="77777777" w:rsidR="007C2677" w:rsidRDefault="007C2677">
            <w:pPr>
              <w:spacing w:line="278" w:lineRule="auto"/>
              <w:jc w:val="center"/>
              <w:rPr>
                <w:b/>
                <w:snapToGrid w:val="0"/>
                <w:sz w:val="24"/>
                <w:szCs w:val="20"/>
              </w:rPr>
            </w:pPr>
            <w:r>
              <w:rPr>
                <w:b/>
                <w:snapToGrid w:val="0"/>
                <w:sz w:val="24"/>
                <w:szCs w:val="20"/>
              </w:rPr>
              <w:t>Почтовый адрес</w:t>
            </w:r>
          </w:p>
        </w:tc>
        <w:tc>
          <w:tcPr>
            <w:tcW w:w="1276" w:type="dxa"/>
            <w:tcBorders>
              <w:top w:val="single" w:sz="4" w:space="0" w:color="auto"/>
              <w:left w:val="single" w:sz="4" w:space="0" w:color="auto"/>
              <w:bottom w:val="single" w:sz="4" w:space="0" w:color="auto"/>
              <w:right w:val="single" w:sz="4" w:space="0" w:color="auto"/>
            </w:tcBorders>
            <w:hideMark/>
          </w:tcPr>
          <w:p w14:paraId="533875A2" w14:textId="77777777" w:rsidR="007C2677" w:rsidRDefault="007C2677">
            <w:pPr>
              <w:spacing w:line="278" w:lineRule="auto"/>
              <w:jc w:val="center"/>
              <w:rPr>
                <w:snapToGrid w:val="0"/>
                <w:sz w:val="20"/>
                <w:szCs w:val="20"/>
              </w:rPr>
            </w:pPr>
            <w:r>
              <w:rPr>
                <w:snapToGrid w:val="0"/>
                <w:sz w:val="20"/>
                <w:szCs w:val="20"/>
              </w:rPr>
              <w:t>Текст</w:t>
            </w:r>
          </w:p>
        </w:tc>
        <w:tc>
          <w:tcPr>
            <w:tcW w:w="2126" w:type="dxa"/>
            <w:tcBorders>
              <w:top w:val="single" w:sz="4" w:space="0" w:color="auto"/>
              <w:left w:val="single" w:sz="4" w:space="0" w:color="auto"/>
              <w:bottom w:val="single" w:sz="4" w:space="0" w:color="auto"/>
              <w:right w:val="single" w:sz="4" w:space="0" w:color="auto"/>
            </w:tcBorders>
            <w:hideMark/>
          </w:tcPr>
          <w:p w14:paraId="38059E2B" w14:textId="77777777" w:rsidR="007C2677" w:rsidRDefault="007C2677">
            <w:pPr>
              <w:spacing w:line="278" w:lineRule="auto"/>
              <w:jc w:val="center"/>
              <w:rPr>
                <w:snapToGrid w:val="0"/>
                <w:sz w:val="20"/>
                <w:szCs w:val="20"/>
              </w:rPr>
            </w:pPr>
            <w:r>
              <w:rPr>
                <w:snapToGrid w:val="0"/>
                <w:sz w:val="20"/>
                <w:szCs w:val="20"/>
              </w:rPr>
              <w:t>Почтовый адрес</w:t>
            </w:r>
          </w:p>
        </w:tc>
        <w:tc>
          <w:tcPr>
            <w:tcW w:w="5103" w:type="dxa"/>
            <w:tcBorders>
              <w:top w:val="single" w:sz="4" w:space="0" w:color="auto"/>
              <w:left w:val="single" w:sz="4" w:space="0" w:color="auto"/>
              <w:bottom w:val="single" w:sz="4" w:space="0" w:color="auto"/>
              <w:right w:val="single" w:sz="6" w:space="0" w:color="auto"/>
            </w:tcBorders>
            <w:hideMark/>
          </w:tcPr>
          <w:p w14:paraId="4A91BB0D" w14:textId="77777777" w:rsidR="007C2677" w:rsidRDefault="007C2677">
            <w:pPr>
              <w:spacing w:line="278" w:lineRule="auto"/>
              <w:jc w:val="center"/>
              <w:rPr>
                <w:snapToGrid w:val="0"/>
                <w:sz w:val="20"/>
                <w:szCs w:val="20"/>
              </w:rPr>
            </w:pPr>
            <w:r>
              <w:rPr>
                <w:snapToGrid w:val="0"/>
                <w:sz w:val="20"/>
                <w:szCs w:val="20"/>
              </w:rPr>
              <w:t>Размер поля:</w:t>
            </w:r>
            <w:r>
              <w:rPr>
                <w:snapToGrid w:val="0"/>
                <w:sz w:val="20"/>
                <w:szCs w:val="20"/>
              </w:rPr>
              <w:tab/>
              <w:t>50,</w:t>
            </w:r>
          </w:p>
          <w:p w14:paraId="53C1BCFC" w14:textId="77777777" w:rsidR="007C2677" w:rsidRDefault="007C2677">
            <w:pPr>
              <w:spacing w:line="278" w:lineRule="auto"/>
              <w:jc w:val="center"/>
              <w:rPr>
                <w:snapToGrid w:val="0"/>
                <w:sz w:val="20"/>
                <w:szCs w:val="20"/>
              </w:rPr>
            </w:pPr>
            <w:r>
              <w:rPr>
                <w:snapToGrid w:val="0"/>
                <w:sz w:val="20"/>
                <w:szCs w:val="20"/>
              </w:rPr>
              <w:t>Индексированное поле:  Нет</w:t>
            </w:r>
          </w:p>
        </w:tc>
      </w:tr>
      <w:tr w:rsidR="007C2677" w14:paraId="6BDFD5C1" w14:textId="77777777" w:rsidTr="007C2677">
        <w:tc>
          <w:tcPr>
            <w:tcW w:w="1560" w:type="dxa"/>
            <w:tcBorders>
              <w:top w:val="single" w:sz="4" w:space="0" w:color="auto"/>
              <w:left w:val="single" w:sz="6" w:space="0" w:color="auto"/>
              <w:bottom w:val="single" w:sz="4" w:space="0" w:color="auto"/>
              <w:right w:val="single" w:sz="4" w:space="0" w:color="auto"/>
            </w:tcBorders>
            <w:hideMark/>
          </w:tcPr>
          <w:p w14:paraId="1013FCDD" w14:textId="77777777" w:rsidR="007C2677" w:rsidRDefault="007C2677">
            <w:pPr>
              <w:spacing w:line="278" w:lineRule="auto"/>
              <w:jc w:val="center"/>
              <w:rPr>
                <w:b/>
                <w:snapToGrid w:val="0"/>
                <w:sz w:val="24"/>
                <w:szCs w:val="20"/>
              </w:rPr>
            </w:pPr>
            <w:r>
              <w:rPr>
                <w:b/>
                <w:snapToGrid w:val="0"/>
                <w:sz w:val="24"/>
                <w:szCs w:val="20"/>
              </w:rPr>
              <w:t>Телефон</w:t>
            </w:r>
          </w:p>
        </w:tc>
        <w:tc>
          <w:tcPr>
            <w:tcW w:w="1276" w:type="dxa"/>
            <w:tcBorders>
              <w:top w:val="single" w:sz="4" w:space="0" w:color="auto"/>
              <w:left w:val="single" w:sz="4" w:space="0" w:color="auto"/>
              <w:bottom w:val="single" w:sz="4" w:space="0" w:color="auto"/>
              <w:right w:val="single" w:sz="4" w:space="0" w:color="auto"/>
            </w:tcBorders>
            <w:hideMark/>
          </w:tcPr>
          <w:p w14:paraId="69D85943" w14:textId="77777777" w:rsidR="007C2677" w:rsidRDefault="007C2677">
            <w:pPr>
              <w:spacing w:line="278" w:lineRule="auto"/>
              <w:jc w:val="center"/>
              <w:rPr>
                <w:snapToGrid w:val="0"/>
                <w:sz w:val="20"/>
                <w:szCs w:val="20"/>
              </w:rPr>
            </w:pPr>
            <w:r>
              <w:rPr>
                <w:snapToGrid w:val="0"/>
                <w:sz w:val="20"/>
                <w:szCs w:val="20"/>
              </w:rPr>
              <w:t>Текст</w:t>
            </w:r>
          </w:p>
        </w:tc>
        <w:tc>
          <w:tcPr>
            <w:tcW w:w="2126" w:type="dxa"/>
            <w:tcBorders>
              <w:top w:val="single" w:sz="4" w:space="0" w:color="auto"/>
              <w:left w:val="single" w:sz="4" w:space="0" w:color="auto"/>
              <w:bottom w:val="single" w:sz="4" w:space="0" w:color="auto"/>
              <w:right w:val="single" w:sz="4" w:space="0" w:color="auto"/>
            </w:tcBorders>
            <w:hideMark/>
          </w:tcPr>
          <w:p w14:paraId="2BE55B46" w14:textId="77777777" w:rsidR="007C2677" w:rsidRDefault="007C2677">
            <w:pPr>
              <w:spacing w:line="278" w:lineRule="auto"/>
              <w:jc w:val="center"/>
              <w:rPr>
                <w:snapToGrid w:val="0"/>
                <w:sz w:val="20"/>
                <w:szCs w:val="20"/>
              </w:rPr>
            </w:pPr>
            <w:r>
              <w:rPr>
                <w:snapToGrid w:val="0"/>
                <w:sz w:val="20"/>
                <w:szCs w:val="20"/>
              </w:rPr>
              <w:t>Контактный телефон</w:t>
            </w:r>
          </w:p>
        </w:tc>
        <w:tc>
          <w:tcPr>
            <w:tcW w:w="5103" w:type="dxa"/>
            <w:tcBorders>
              <w:top w:val="single" w:sz="4" w:space="0" w:color="auto"/>
              <w:left w:val="single" w:sz="4" w:space="0" w:color="auto"/>
              <w:bottom w:val="single" w:sz="4" w:space="0" w:color="auto"/>
              <w:right w:val="single" w:sz="6" w:space="0" w:color="auto"/>
            </w:tcBorders>
            <w:hideMark/>
          </w:tcPr>
          <w:p w14:paraId="18EB508B" w14:textId="77777777" w:rsidR="007C2677" w:rsidRDefault="007C2677">
            <w:pPr>
              <w:spacing w:line="278" w:lineRule="auto"/>
              <w:jc w:val="center"/>
              <w:rPr>
                <w:snapToGrid w:val="0"/>
                <w:sz w:val="20"/>
                <w:szCs w:val="20"/>
              </w:rPr>
            </w:pPr>
            <w:r>
              <w:rPr>
                <w:snapToGrid w:val="0"/>
                <w:sz w:val="20"/>
                <w:szCs w:val="20"/>
              </w:rPr>
              <w:t>Размер поля:</w:t>
            </w:r>
            <w:r>
              <w:rPr>
                <w:snapToGrid w:val="0"/>
                <w:sz w:val="20"/>
                <w:szCs w:val="20"/>
              </w:rPr>
              <w:tab/>
              <w:t>20,</w:t>
            </w:r>
          </w:p>
          <w:p w14:paraId="167D9C3F" w14:textId="77777777" w:rsidR="007C2677" w:rsidRDefault="007C2677">
            <w:pPr>
              <w:spacing w:line="278" w:lineRule="auto"/>
              <w:jc w:val="center"/>
              <w:rPr>
                <w:snapToGrid w:val="0"/>
                <w:sz w:val="20"/>
                <w:szCs w:val="20"/>
              </w:rPr>
            </w:pPr>
            <w:r>
              <w:rPr>
                <w:snapToGrid w:val="0"/>
                <w:sz w:val="20"/>
                <w:szCs w:val="20"/>
              </w:rPr>
              <w:t>Индексированное поле:  Нет</w:t>
            </w:r>
          </w:p>
        </w:tc>
      </w:tr>
    </w:tbl>
    <w:p w14:paraId="05184826" w14:textId="77777777" w:rsidR="007C2677" w:rsidRDefault="007C2677" w:rsidP="007C2677">
      <w:pPr>
        <w:ind w:firstLine="567"/>
        <w:jc w:val="both"/>
        <w:rPr>
          <w:snapToGrid w:val="0"/>
          <w:sz w:val="24"/>
          <w:szCs w:val="20"/>
        </w:rPr>
      </w:pPr>
      <w:r>
        <w:rPr>
          <w:snapToGrid w:val="0"/>
          <w:sz w:val="24"/>
          <w:szCs w:val="20"/>
        </w:rPr>
        <w:t xml:space="preserve">4.6. Добавить в таблицу Клиенты 3 записи. (Перейти в режим Таблицы, сохранив макет таблицы под именем Клиенты) </w:t>
      </w:r>
    </w:p>
    <w:p w14:paraId="0F94972D" w14:textId="77777777" w:rsidR="007C2677" w:rsidRDefault="007C2677" w:rsidP="007C2677">
      <w:pPr>
        <w:ind w:firstLine="567"/>
        <w:jc w:val="both"/>
        <w:rPr>
          <w:snapToGrid w:val="0"/>
          <w:sz w:val="24"/>
          <w:szCs w:val="20"/>
        </w:rPr>
      </w:pPr>
      <w:r>
        <w:rPr>
          <w:snapToGrid w:val="0"/>
          <w:sz w:val="24"/>
          <w:szCs w:val="20"/>
        </w:rPr>
        <w:t xml:space="preserve">4.7. Создать в режиме Конструктора макет таблицы Заказы. </w:t>
      </w:r>
    </w:p>
    <w:p w14:paraId="527843C2" w14:textId="77777777" w:rsidR="007C2677" w:rsidRDefault="007C2677" w:rsidP="007C2677">
      <w:pPr>
        <w:ind w:firstLine="567"/>
        <w:jc w:val="both"/>
        <w:rPr>
          <w:snapToGrid w:val="0"/>
          <w:sz w:val="24"/>
          <w:szCs w:val="20"/>
        </w:rPr>
      </w:pPr>
      <w:r>
        <w:rPr>
          <w:snapToGrid w:val="0"/>
          <w:sz w:val="24"/>
          <w:szCs w:val="20"/>
        </w:rPr>
        <w:t>*Все поля, за исключением поля Скидка, являются обязательными для заполнения.</w:t>
      </w:r>
    </w:p>
    <w:p w14:paraId="6ACC3BF8" w14:textId="77777777" w:rsidR="007C2677" w:rsidRDefault="007C2677" w:rsidP="007C2677">
      <w:pPr>
        <w:ind w:firstLine="567"/>
        <w:jc w:val="both"/>
        <w:rPr>
          <w:snapToGrid w:val="0"/>
          <w:sz w:val="24"/>
          <w:szCs w:val="20"/>
        </w:rPr>
      </w:pPr>
    </w:p>
    <w:tbl>
      <w:tblPr>
        <w:tblW w:w="9855" w:type="dxa"/>
        <w:jc w:val="center"/>
        <w:tblLayout w:type="fixed"/>
        <w:tblCellMar>
          <w:left w:w="70" w:type="dxa"/>
          <w:right w:w="70" w:type="dxa"/>
        </w:tblCellMar>
        <w:tblLook w:val="04A0" w:firstRow="1" w:lastRow="0" w:firstColumn="1" w:lastColumn="0" w:noHBand="0" w:noVBand="1"/>
      </w:tblPr>
      <w:tblGrid>
        <w:gridCol w:w="1420"/>
        <w:gridCol w:w="1417"/>
        <w:gridCol w:w="2126"/>
        <w:gridCol w:w="4892"/>
      </w:tblGrid>
      <w:tr w:rsidR="007C2677" w14:paraId="58CE2629" w14:textId="77777777" w:rsidTr="007C2677">
        <w:trPr>
          <w:jc w:val="center"/>
        </w:trPr>
        <w:tc>
          <w:tcPr>
            <w:tcW w:w="1419" w:type="dxa"/>
            <w:tcBorders>
              <w:top w:val="single" w:sz="6" w:space="0" w:color="auto"/>
              <w:left w:val="single" w:sz="6" w:space="0" w:color="auto"/>
              <w:bottom w:val="nil"/>
              <w:right w:val="single" w:sz="6" w:space="0" w:color="auto"/>
            </w:tcBorders>
            <w:hideMark/>
          </w:tcPr>
          <w:p w14:paraId="382598C6" w14:textId="77777777" w:rsidR="007C2677" w:rsidRDefault="007C2677">
            <w:pPr>
              <w:spacing w:line="276" w:lineRule="auto"/>
              <w:jc w:val="center"/>
              <w:rPr>
                <w:b/>
                <w:snapToGrid w:val="0"/>
              </w:rPr>
            </w:pPr>
            <w:r>
              <w:rPr>
                <w:b/>
                <w:snapToGrid w:val="0"/>
              </w:rPr>
              <w:t>Имя поля</w:t>
            </w:r>
          </w:p>
        </w:tc>
        <w:tc>
          <w:tcPr>
            <w:tcW w:w="1417" w:type="dxa"/>
            <w:tcBorders>
              <w:top w:val="single" w:sz="6" w:space="0" w:color="auto"/>
              <w:left w:val="nil"/>
              <w:bottom w:val="nil"/>
              <w:right w:val="single" w:sz="6" w:space="0" w:color="auto"/>
            </w:tcBorders>
            <w:hideMark/>
          </w:tcPr>
          <w:p w14:paraId="1562AB30" w14:textId="77777777" w:rsidR="007C2677" w:rsidRDefault="007C2677">
            <w:pPr>
              <w:spacing w:line="276" w:lineRule="auto"/>
              <w:jc w:val="center"/>
              <w:rPr>
                <w:b/>
                <w:snapToGrid w:val="0"/>
              </w:rPr>
            </w:pPr>
            <w:r>
              <w:rPr>
                <w:b/>
                <w:snapToGrid w:val="0"/>
              </w:rPr>
              <w:t>Тип данных</w:t>
            </w:r>
          </w:p>
        </w:tc>
        <w:tc>
          <w:tcPr>
            <w:tcW w:w="2126" w:type="dxa"/>
            <w:tcBorders>
              <w:top w:val="single" w:sz="6" w:space="0" w:color="auto"/>
              <w:left w:val="nil"/>
              <w:bottom w:val="nil"/>
              <w:right w:val="single" w:sz="4" w:space="0" w:color="auto"/>
            </w:tcBorders>
            <w:hideMark/>
          </w:tcPr>
          <w:p w14:paraId="054E2051" w14:textId="77777777" w:rsidR="007C2677" w:rsidRDefault="007C2677">
            <w:pPr>
              <w:spacing w:line="276" w:lineRule="auto"/>
              <w:jc w:val="center"/>
              <w:rPr>
                <w:b/>
                <w:snapToGrid w:val="0"/>
              </w:rPr>
            </w:pPr>
            <w:r>
              <w:rPr>
                <w:b/>
                <w:snapToGrid w:val="0"/>
              </w:rPr>
              <w:t>Описание</w:t>
            </w:r>
          </w:p>
        </w:tc>
        <w:tc>
          <w:tcPr>
            <w:tcW w:w="4891" w:type="dxa"/>
            <w:tcBorders>
              <w:top w:val="single" w:sz="6" w:space="0" w:color="auto"/>
              <w:left w:val="nil"/>
              <w:bottom w:val="nil"/>
              <w:right w:val="single" w:sz="6" w:space="0" w:color="auto"/>
            </w:tcBorders>
            <w:hideMark/>
          </w:tcPr>
          <w:p w14:paraId="213A68AB" w14:textId="77777777" w:rsidR="007C2677" w:rsidRDefault="007C2677">
            <w:pPr>
              <w:spacing w:line="276" w:lineRule="auto"/>
              <w:jc w:val="center"/>
              <w:rPr>
                <w:b/>
                <w:snapToGrid w:val="0"/>
              </w:rPr>
            </w:pPr>
            <w:r>
              <w:rPr>
                <w:b/>
                <w:snapToGrid w:val="0"/>
              </w:rPr>
              <w:t xml:space="preserve">Свойства поля </w:t>
            </w:r>
            <w:r>
              <w:rPr>
                <w:snapToGrid w:val="0"/>
              </w:rPr>
              <w:t>(определяют правила сохранения, отображения и обработки данных в поле)</w:t>
            </w:r>
          </w:p>
        </w:tc>
      </w:tr>
      <w:tr w:rsidR="007C2677" w14:paraId="61E3805F" w14:textId="77777777" w:rsidTr="007C2677">
        <w:trPr>
          <w:jc w:val="center"/>
        </w:trPr>
        <w:tc>
          <w:tcPr>
            <w:tcW w:w="1419" w:type="dxa"/>
            <w:tcBorders>
              <w:top w:val="single" w:sz="6" w:space="0" w:color="auto"/>
              <w:left w:val="single" w:sz="6" w:space="0" w:color="auto"/>
              <w:bottom w:val="single" w:sz="6" w:space="0" w:color="auto"/>
              <w:right w:val="single" w:sz="4" w:space="0" w:color="auto"/>
            </w:tcBorders>
            <w:hideMark/>
          </w:tcPr>
          <w:p w14:paraId="779ADC04" w14:textId="77777777" w:rsidR="007C2677" w:rsidRDefault="007C2677">
            <w:pPr>
              <w:spacing w:line="278" w:lineRule="auto"/>
              <w:jc w:val="center"/>
              <w:rPr>
                <w:b/>
                <w:snapToGrid w:val="0"/>
              </w:rPr>
            </w:pPr>
            <w:r>
              <w:rPr>
                <w:b/>
                <w:snapToGrid w:val="0"/>
              </w:rPr>
              <w:t xml:space="preserve">Код заказа </w:t>
            </w:r>
          </w:p>
        </w:tc>
        <w:tc>
          <w:tcPr>
            <w:tcW w:w="1417" w:type="dxa"/>
            <w:tcBorders>
              <w:top w:val="single" w:sz="6" w:space="0" w:color="auto"/>
              <w:left w:val="single" w:sz="4" w:space="0" w:color="auto"/>
              <w:bottom w:val="single" w:sz="6" w:space="0" w:color="auto"/>
              <w:right w:val="single" w:sz="4" w:space="0" w:color="auto"/>
            </w:tcBorders>
            <w:hideMark/>
          </w:tcPr>
          <w:p w14:paraId="0AF77F97" w14:textId="77777777" w:rsidR="007C2677" w:rsidRDefault="007C2677">
            <w:pPr>
              <w:spacing w:line="278" w:lineRule="auto"/>
              <w:jc w:val="both"/>
              <w:rPr>
                <w:snapToGrid w:val="0"/>
              </w:rPr>
            </w:pPr>
            <w:r>
              <w:rPr>
                <w:snapToGrid w:val="0"/>
              </w:rPr>
              <w:t>Счетчик</w:t>
            </w:r>
          </w:p>
        </w:tc>
        <w:tc>
          <w:tcPr>
            <w:tcW w:w="2126" w:type="dxa"/>
            <w:tcBorders>
              <w:top w:val="single" w:sz="6" w:space="0" w:color="auto"/>
              <w:left w:val="single" w:sz="4" w:space="0" w:color="auto"/>
              <w:bottom w:val="single" w:sz="6" w:space="0" w:color="auto"/>
              <w:right w:val="single" w:sz="4" w:space="0" w:color="auto"/>
            </w:tcBorders>
            <w:hideMark/>
          </w:tcPr>
          <w:p w14:paraId="53E67A54" w14:textId="77777777" w:rsidR="007C2677" w:rsidRDefault="007C2677">
            <w:pPr>
              <w:spacing w:line="278" w:lineRule="auto"/>
              <w:rPr>
                <w:snapToGrid w:val="0"/>
              </w:rPr>
            </w:pPr>
            <w:r>
              <w:rPr>
                <w:snapToGrid w:val="0"/>
              </w:rPr>
              <w:t xml:space="preserve">Ключевое поле, уникальный номер заказа </w:t>
            </w:r>
          </w:p>
        </w:tc>
        <w:tc>
          <w:tcPr>
            <w:tcW w:w="4891" w:type="dxa"/>
            <w:tcBorders>
              <w:top w:val="single" w:sz="6" w:space="0" w:color="auto"/>
              <w:left w:val="single" w:sz="4" w:space="0" w:color="auto"/>
              <w:bottom w:val="single" w:sz="6" w:space="0" w:color="auto"/>
              <w:right w:val="single" w:sz="6" w:space="0" w:color="auto"/>
            </w:tcBorders>
            <w:hideMark/>
          </w:tcPr>
          <w:p w14:paraId="4BEFC461" w14:textId="77777777" w:rsidR="007C2677" w:rsidRDefault="007C2677">
            <w:pPr>
              <w:spacing w:line="278" w:lineRule="auto"/>
              <w:jc w:val="both"/>
              <w:rPr>
                <w:snapToGrid w:val="0"/>
              </w:rPr>
            </w:pPr>
            <w:r>
              <w:rPr>
                <w:snapToGrid w:val="0"/>
              </w:rPr>
              <w:t>Индексированное поле:  Да/Совпадения не допускаются</w:t>
            </w:r>
          </w:p>
          <w:p w14:paraId="484D8B3D" w14:textId="77777777" w:rsidR="007C2677" w:rsidRDefault="007C2677">
            <w:pPr>
              <w:spacing w:line="278" w:lineRule="auto"/>
              <w:jc w:val="both"/>
              <w:rPr>
                <w:i/>
                <w:snapToGrid w:val="0"/>
              </w:rPr>
            </w:pPr>
            <w:r>
              <w:rPr>
                <w:i/>
                <w:snapToGrid w:val="0"/>
              </w:rPr>
              <w:t>Ключевое поле задается в меню Правка/Ключевое поле</w:t>
            </w:r>
          </w:p>
        </w:tc>
      </w:tr>
      <w:tr w:rsidR="007C2677" w14:paraId="2AD8A49A" w14:textId="77777777" w:rsidTr="007C2677">
        <w:trPr>
          <w:jc w:val="center"/>
        </w:trPr>
        <w:tc>
          <w:tcPr>
            <w:tcW w:w="1419" w:type="dxa"/>
            <w:tcBorders>
              <w:top w:val="single" w:sz="6" w:space="0" w:color="auto"/>
              <w:left w:val="single" w:sz="6" w:space="0" w:color="auto"/>
              <w:bottom w:val="single" w:sz="6" w:space="0" w:color="auto"/>
              <w:right w:val="single" w:sz="4" w:space="0" w:color="auto"/>
            </w:tcBorders>
            <w:hideMark/>
          </w:tcPr>
          <w:p w14:paraId="6FC094D9" w14:textId="77777777" w:rsidR="007C2677" w:rsidRDefault="007C2677">
            <w:pPr>
              <w:spacing w:line="278" w:lineRule="auto"/>
              <w:jc w:val="center"/>
              <w:rPr>
                <w:b/>
                <w:snapToGrid w:val="0"/>
              </w:rPr>
            </w:pPr>
            <w:r>
              <w:rPr>
                <w:b/>
                <w:snapToGrid w:val="0"/>
              </w:rPr>
              <w:t>Код модели</w:t>
            </w:r>
          </w:p>
        </w:tc>
        <w:tc>
          <w:tcPr>
            <w:tcW w:w="1417" w:type="dxa"/>
            <w:tcBorders>
              <w:top w:val="single" w:sz="6" w:space="0" w:color="auto"/>
              <w:left w:val="single" w:sz="4" w:space="0" w:color="auto"/>
              <w:bottom w:val="single" w:sz="6" w:space="0" w:color="auto"/>
              <w:right w:val="single" w:sz="4" w:space="0" w:color="auto"/>
            </w:tcBorders>
            <w:hideMark/>
          </w:tcPr>
          <w:p w14:paraId="4A1B4EF4" w14:textId="77777777" w:rsidR="007C2677" w:rsidRDefault="007C2677">
            <w:pPr>
              <w:spacing w:line="278" w:lineRule="auto"/>
              <w:jc w:val="both"/>
              <w:rPr>
                <w:snapToGrid w:val="0"/>
              </w:rPr>
            </w:pPr>
            <w:r>
              <w:rPr>
                <w:snapToGrid w:val="0"/>
              </w:rPr>
              <w:t>Числовой, *Мастер подстановок</w:t>
            </w:r>
          </w:p>
        </w:tc>
        <w:tc>
          <w:tcPr>
            <w:tcW w:w="2126" w:type="dxa"/>
            <w:tcBorders>
              <w:top w:val="single" w:sz="6" w:space="0" w:color="auto"/>
              <w:left w:val="single" w:sz="4" w:space="0" w:color="auto"/>
              <w:bottom w:val="single" w:sz="6" w:space="0" w:color="auto"/>
              <w:right w:val="single" w:sz="4" w:space="0" w:color="auto"/>
            </w:tcBorders>
            <w:hideMark/>
          </w:tcPr>
          <w:p w14:paraId="14B0C5E1" w14:textId="77777777" w:rsidR="007C2677" w:rsidRDefault="007C2677">
            <w:pPr>
              <w:spacing w:line="278" w:lineRule="auto"/>
              <w:rPr>
                <w:snapToGrid w:val="0"/>
              </w:rPr>
            </w:pPr>
            <w:r>
              <w:rPr>
                <w:snapToGrid w:val="0"/>
              </w:rPr>
              <w:t>Внешний ключ, для связи с таблицей Автомобили</w:t>
            </w:r>
          </w:p>
        </w:tc>
        <w:tc>
          <w:tcPr>
            <w:tcW w:w="4891" w:type="dxa"/>
            <w:tcBorders>
              <w:top w:val="single" w:sz="6" w:space="0" w:color="auto"/>
              <w:left w:val="single" w:sz="4" w:space="0" w:color="auto"/>
              <w:bottom w:val="single" w:sz="6" w:space="0" w:color="auto"/>
              <w:right w:val="single" w:sz="6" w:space="0" w:color="auto"/>
            </w:tcBorders>
            <w:hideMark/>
          </w:tcPr>
          <w:p w14:paraId="5CA3F70B" w14:textId="77777777" w:rsidR="007C2677" w:rsidRDefault="007C2677">
            <w:pPr>
              <w:spacing w:line="278" w:lineRule="auto"/>
              <w:jc w:val="both"/>
              <w:rPr>
                <w:snapToGrid w:val="0"/>
              </w:rPr>
            </w:pPr>
            <w:r>
              <w:rPr>
                <w:snapToGrid w:val="0"/>
              </w:rPr>
              <w:t>Размер поля:</w:t>
            </w:r>
            <w:r>
              <w:rPr>
                <w:snapToGrid w:val="0"/>
              </w:rPr>
              <w:tab/>
            </w:r>
            <w:r>
              <w:rPr>
                <w:bCs/>
                <w:snapToGrid w:val="0"/>
              </w:rPr>
              <w:t>Длинное целое</w:t>
            </w:r>
          </w:p>
          <w:p w14:paraId="19494494" w14:textId="77777777" w:rsidR="007C2677" w:rsidRDefault="007C2677">
            <w:pPr>
              <w:spacing w:line="278" w:lineRule="auto"/>
              <w:jc w:val="both"/>
              <w:rPr>
                <w:snapToGrid w:val="0"/>
              </w:rPr>
            </w:pPr>
            <w:r>
              <w:rPr>
                <w:snapToGrid w:val="0"/>
              </w:rPr>
              <w:t>Индексированное поле:</w:t>
            </w:r>
            <w:r>
              <w:rPr>
                <w:snapToGrid w:val="0"/>
              </w:rPr>
              <w:tab/>
              <w:t>Да, допускаются совпадения</w:t>
            </w:r>
          </w:p>
        </w:tc>
      </w:tr>
      <w:tr w:rsidR="007C2677" w14:paraId="5C5006BA" w14:textId="77777777" w:rsidTr="007C2677">
        <w:trPr>
          <w:jc w:val="center"/>
        </w:trPr>
        <w:tc>
          <w:tcPr>
            <w:tcW w:w="1419" w:type="dxa"/>
            <w:tcBorders>
              <w:top w:val="single" w:sz="6" w:space="0" w:color="auto"/>
              <w:left w:val="single" w:sz="6" w:space="0" w:color="auto"/>
              <w:bottom w:val="single" w:sz="6" w:space="0" w:color="auto"/>
              <w:right w:val="single" w:sz="4" w:space="0" w:color="auto"/>
            </w:tcBorders>
            <w:hideMark/>
          </w:tcPr>
          <w:p w14:paraId="542F82AF" w14:textId="77777777" w:rsidR="007C2677" w:rsidRDefault="007C2677">
            <w:pPr>
              <w:spacing w:line="278" w:lineRule="auto"/>
              <w:jc w:val="center"/>
              <w:rPr>
                <w:b/>
                <w:snapToGrid w:val="0"/>
              </w:rPr>
            </w:pPr>
            <w:r>
              <w:rPr>
                <w:b/>
                <w:snapToGrid w:val="0"/>
              </w:rPr>
              <w:t>Код клиента</w:t>
            </w:r>
          </w:p>
        </w:tc>
        <w:tc>
          <w:tcPr>
            <w:tcW w:w="1417" w:type="dxa"/>
            <w:tcBorders>
              <w:top w:val="single" w:sz="6" w:space="0" w:color="auto"/>
              <w:left w:val="single" w:sz="4" w:space="0" w:color="auto"/>
              <w:bottom w:val="single" w:sz="6" w:space="0" w:color="auto"/>
              <w:right w:val="single" w:sz="4" w:space="0" w:color="auto"/>
            </w:tcBorders>
            <w:hideMark/>
          </w:tcPr>
          <w:p w14:paraId="3DB54C24" w14:textId="77777777" w:rsidR="007C2677" w:rsidRDefault="007C2677">
            <w:pPr>
              <w:spacing w:line="278" w:lineRule="auto"/>
              <w:jc w:val="both"/>
              <w:rPr>
                <w:snapToGrid w:val="0"/>
              </w:rPr>
            </w:pPr>
            <w:r>
              <w:rPr>
                <w:snapToGrid w:val="0"/>
              </w:rPr>
              <w:t>Числовой,</w:t>
            </w:r>
          </w:p>
          <w:p w14:paraId="6F36CF60" w14:textId="77777777" w:rsidR="007C2677" w:rsidRDefault="007C2677">
            <w:pPr>
              <w:spacing w:line="278" w:lineRule="auto"/>
              <w:jc w:val="both"/>
              <w:rPr>
                <w:snapToGrid w:val="0"/>
              </w:rPr>
            </w:pPr>
            <w:r>
              <w:rPr>
                <w:snapToGrid w:val="0"/>
              </w:rPr>
              <w:t>*Мастер подстановок</w:t>
            </w:r>
          </w:p>
        </w:tc>
        <w:tc>
          <w:tcPr>
            <w:tcW w:w="2126" w:type="dxa"/>
            <w:tcBorders>
              <w:top w:val="single" w:sz="6" w:space="0" w:color="auto"/>
              <w:left w:val="single" w:sz="4" w:space="0" w:color="auto"/>
              <w:bottom w:val="single" w:sz="6" w:space="0" w:color="auto"/>
              <w:right w:val="single" w:sz="4" w:space="0" w:color="auto"/>
            </w:tcBorders>
            <w:hideMark/>
          </w:tcPr>
          <w:p w14:paraId="24BE8EF6" w14:textId="77777777" w:rsidR="007C2677" w:rsidRDefault="007C2677">
            <w:pPr>
              <w:spacing w:line="278" w:lineRule="auto"/>
              <w:rPr>
                <w:snapToGrid w:val="0"/>
              </w:rPr>
            </w:pPr>
            <w:r>
              <w:rPr>
                <w:snapToGrid w:val="0"/>
              </w:rPr>
              <w:t>Внешний ключ, для связи с таблицей Клиенты</w:t>
            </w:r>
          </w:p>
        </w:tc>
        <w:tc>
          <w:tcPr>
            <w:tcW w:w="4891" w:type="dxa"/>
            <w:tcBorders>
              <w:top w:val="single" w:sz="6" w:space="0" w:color="auto"/>
              <w:left w:val="single" w:sz="4" w:space="0" w:color="auto"/>
              <w:bottom w:val="single" w:sz="6" w:space="0" w:color="auto"/>
              <w:right w:val="single" w:sz="6" w:space="0" w:color="auto"/>
            </w:tcBorders>
            <w:hideMark/>
          </w:tcPr>
          <w:p w14:paraId="3D7F3B39" w14:textId="77777777" w:rsidR="007C2677" w:rsidRDefault="007C2677">
            <w:pPr>
              <w:spacing w:line="278" w:lineRule="auto"/>
              <w:jc w:val="both"/>
              <w:rPr>
                <w:snapToGrid w:val="0"/>
              </w:rPr>
            </w:pPr>
            <w:r>
              <w:rPr>
                <w:snapToGrid w:val="0"/>
              </w:rPr>
              <w:t>Размер поля:</w:t>
            </w:r>
            <w:r>
              <w:rPr>
                <w:snapToGrid w:val="0"/>
              </w:rPr>
              <w:tab/>
            </w:r>
            <w:r>
              <w:rPr>
                <w:bCs/>
                <w:snapToGrid w:val="0"/>
              </w:rPr>
              <w:t>Длинное целое</w:t>
            </w:r>
          </w:p>
          <w:p w14:paraId="550FDAF7" w14:textId="77777777" w:rsidR="007C2677" w:rsidRDefault="007C2677">
            <w:pPr>
              <w:spacing w:line="278" w:lineRule="auto"/>
              <w:jc w:val="both"/>
              <w:rPr>
                <w:snapToGrid w:val="0"/>
              </w:rPr>
            </w:pPr>
            <w:r>
              <w:rPr>
                <w:snapToGrid w:val="0"/>
              </w:rPr>
              <w:t>Индексированное поле:</w:t>
            </w:r>
            <w:r>
              <w:rPr>
                <w:snapToGrid w:val="0"/>
              </w:rPr>
              <w:tab/>
              <w:t xml:space="preserve">Да, допускаются совпадения </w:t>
            </w:r>
          </w:p>
        </w:tc>
      </w:tr>
      <w:tr w:rsidR="007C2677" w14:paraId="6F949B46" w14:textId="77777777" w:rsidTr="007C2677">
        <w:trPr>
          <w:jc w:val="center"/>
        </w:trPr>
        <w:tc>
          <w:tcPr>
            <w:tcW w:w="1419" w:type="dxa"/>
            <w:tcBorders>
              <w:top w:val="single" w:sz="6" w:space="0" w:color="auto"/>
              <w:left w:val="single" w:sz="6" w:space="0" w:color="auto"/>
              <w:bottom w:val="single" w:sz="6" w:space="0" w:color="auto"/>
              <w:right w:val="single" w:sz="4" w:space="0" w:color="auto"/>
            </w:tcBorders>
            <w:hideMark/>
          </w:tcPr>
          <w:p w14:paraId="051EF4FA" w14:textId="77777777" w:rsidR="007C2677" w:rsidRDefault="007C2677">
            <w:pPr>
              <w:spacing w:line="278" w:lineRule="auto"/>
              <w:jc w:val="center"/>
              <w:rPr>
                <w:b/>
                <w:snapToGrid w:val="0"/>
              </w:rPr>
            </w:pPr>
            <w:r>
              <w:rPr>
                <w:b/>
                <w:snapToGrid w:val="0"/>
              </w:rPr>
              <w:t>Дата заказа</w:t>
            </w:r>
          </w:p>
        </w:tc>
        <w:tc>
          <w:tcPr>
            <w:tcW w:w="1417" w:type="dxa"/>
            <w:tcBorders>
              <w:top w:val="single" w:sz="6" w:space="0" w:color="auto"/>
              <w:left w:val="single" w:sz="4" w:space="0" w:color="auto"/>
              <w:bottom w:val="single" w:sz="6" w:space="0" w:color="auto"/>
              <w:right w:val="single" w:sz="4" w:space="0" w:color="auto"/>
            </w:tcBorders>
            <w:hideMark/>
          </w:tcPr>
          <w:p w14:paraId="0FA8C169" w14:textId="77777777" w:rsidR="007C2677" w:rsidRDefault="007C2677">
            <w:pPr>
              <w:spacing w:line="278" w:lineRule="auto"/>
              <w:jc w:val="both"/>
              <w:rPr>
                <w:snapToGrid w:val="0"/>
              </w:rPr>
            </w:pPr>
            <w:r>
              <w:rPr>
                <w:snapToGrid w:val="0"/>
              </w:rPr>
              <w:t>Дата/время</w:t>
            </w:r>
          </w:p>
        </w:tc>
        <w:tc>
          <w:tcPr>
            <w:tcW w:w="2126" w:type="dxa"/>
            <w:tcBorders>
              <w:top w:val="single" w:sz="6" w:space="0" w:color="auto"/>
              <w:left w:val="single" w:sz="4" w:space="0" w:color="auto"/>
              <w:bottom w:val="single" w:sz="6" w:space="0" w:color="auto"/>
              <w:right w:val="single" w:sz="4" w:space="0" w:color="auto"/>
            </w:tcBorders>
            <w:hideMark/>
          </w:tcPr>
          <w:p w14:paraId="5810A186" w14:textId="77777777" w:rsidR="007C2677" w:rsidRDefault="007C2677">
            <w:pPr>
              <w:spacing w:line="278" w:lineRule="auto"/>
              <w:rPr>
                <w:snapToGrid w:val="0"/>
              </w:rPr>
            </w:pPr>
            <w:r>
              <w:rPr>
                <w:snapToGrid w:val="0"/>
              </w:rPr>
              <w:t>Дата формирования заказа ДД.ММ.ГГ</w:t>
            </w:r>
          </w:p>
        </w:tc>
        <w:tc>
          <w:tcPr>
            <w:tcW w:w="4891" w:type="dxa"/>
            <w:tcBorders>
              <w:top w:val="single" w:sz="6" w:space="0" w:color="auto"/>
              <w:left w:val="single" w:sz="4" w:space="0" w:color="auto"/>
              <w:bottom w:val="single" w:sz="6" w:space="0" w:color="auto"/>
              <w:right w:val="single" w:sz="6" w:space="0" w:color="auto"/>
            </w:tcBorders>
            <w:hideMark/>
          </w:tcPr>
          <w:p w14:paraId="11117D5B" w14:textId="77777777" w:rsidR="007C2677" w:rsidRDefault="007C2677">
            <w:pPr>
              <w:spacing w:line="278" w:lineRule="auto"/>
              <w:jc w:val="both"/>
              <w:rPr>
                <w:snapToGrid w:val="0"/>
              </w:rPr>
            </w:pPr>
            <w:r>
              <w:rPr>
                <w:snapToGrid w:val="0"/>
              </w:rPr>
              <w:t>Формат:</w:t>
            </w:r>
            <w:r>
              <w:rPr>
                <w:snapToGrid w:val="0"/>
              </w:rPr>
              <w:tab/>
            </w:r>
            <w:r>
              <w:rPr>
                <w:snapToGrid w:val="0"/>
              </w:rPr>
              <w:tab/>
              <w:t>Краткий формат даты</w:t>
            </w:r>
          </w:p>
          <w:p w14:paraId="6702C035" w14:textId="77777777" w:rsidR="007C2677" w:rsidRDefault="007C2677">
            <w:pPr>
              <w:spacing w:line="278" w:lineRule="auto"/>
              <w:jc w:val="both"/>
              <w:rPr>
                <w:snapToGrid w:val="0"/>
              </w:rPr>
            </w:pPr>
            <w:r>
              <w:rPr>
                <w:snapToGrid w:val="0"/>
              </w:rPr>
              <w:t>Индексированное поле:  Да/Совпадения допускаются</w:t>
            </w:r>
          </w:p>
        </w:tc>
      </w:tr>
      <w:tr w:rsidR="007C2677" w14:paraId="22126BA8" w14:textId="77777777" w:rsidTr="007C2677">
        <w:trPr>
          <w:jc w:val="center"/>
        </w:trPr>
        <w:tc>
          <w:tcPr>
            <w:tcW w:w="1419" w:type="dxa"/>
            <w:tcBorders>
              <w:top w:val="single" w:sz="6" w:space="0" w:color="auto"/>
              <w:left w:val="single" w:sz="6" w:space="0" w:color="auto"/>
              <w:bottom w:val="single" w:sz="4" w:space="0" w:color="auto"/>
              <w:right w:val="single" w:sz="4" w:space="0" w:color="auto"/>
            </w:tcBorders>
            <w:hideMark/>
          </w:tcPr>
          <w:p w14:paraId="3315CD75" w14:textId="77777777" w:rsidR="007C2677" w:rsidRDefault="007C2677">
            <w:pPr>
              <w:spacing w:line="278" w:lineRule="auto"/>
              <w:jc w:val="center"/>
              <w:rPr>
                <w:b/>
                <w:snapToGrid w:val="0"/>
              </w:rPr>
            </w:pPr>
            <w:r>
              <w:rPr>
                <w:b/>
                <w:snapToGrid w:val="0"/>
              </w:rPr>
              <w:t>Скидка</w:t>
            </w:r>
          </w:p>
        </w:tc>
        <w:tc>
          <w:tcPr>
            <w:tcW w:w="1417" w:type="dxa"/>
            <w:tcBorders>
              <w:top w:val="single" w:sz="6" w:space="0" w:color="auto"/>
              <w:left w:val="single" w:sz="4" w:space="0" w:color="auto"/>
              <w:bottom w:val="single" w:sz="4" w:space="0" w:color="auto"/>
              <w:right w:val="single" w:sz="4" w:space="0" w:color="auto"/>
            </w:tcBorders>
            <w:hideMark/>
          </w:tcPr>
          <w:p w14:paraId="6677D340" w14:textId="77777777" w:rsidR="007C2677" w:rsidRDefault="007C2677">
            <w:pPr>
              <w:spacing w:line="278" w:lineRule="auto"/>
              <w:jc w:val="both"/>
              <w:rPr>
                <w:snapToGrid w:val="0"/>
              </w:rPr>
            </w:pPr>
            <w:r>
              <w:rPr>
                <w:snapToGrid w:val="0"/>
              </w:rPr>
              <w:t>Числовой</w:t>
            </w:r>
          </w:p>
        </w:tc>
        <w:tc>
          <w:tcPr>
            <w:tcW w:w="2126" w:type="dxa"/>
            <w:tcBorders>
              <w:top w:val="single" w:sz="6" w:space="0" w:color="auto"/>
              <w:left w:val="single" w:sz="4" w:space="0" w:color="auto"/>
              <w:bottom w:val="single" w:sz="4" w:space="0" w:color="auto"/>
              <w:right w:val="single" w:sz="4" w:space="0" w:color="auto"/>
            </w:tcBorders>
            <w:hideMark/>
          </w:tcPr>
          <w:p w14:paraId="1DF01E9C" w14:textId="77777777" w:rsidR="007C2677" w:rsidRDefault="007C2677">
            <w:pPr>
              <w:spacing w:line="278" w:lineRule="auto"/>
              <w:rPr>
                <w:snapToGrid w:val="0"/>
              </w:rPr>
            </w:pPr>
            <w:r>
              <w:rPr>
                <w:snapToGrid w:val="0"/>
              </w:rPr>
              <w:t>Размер скидки в %</w:t>
            </w:r>
          </w:p>
        </w:tc>
        <w:tc>
          <w:tcPr>
            <w:tcW w:w="4891" w:type="dxa"/>
            <w:tcBorders>
              <w:top w:val="single" w:sz="6" w:space="0" w:color="auto"/>
              <w:left w:val="single" w:sz="4" w:space="0" w:color="auto"/>
              <w:bottom w:val="single" w:sz="4" w:space="0" w:color="auto"/>
              <w:right w:val="single" w:sz="6" w:space="0" w:color="auto"/>
            </w:tcBorders>
            <w:hideMark/>
          </w:tcPr>
          <w:p w14:paraId="1FD310C7" w14:textId="77777777" w:rsidR="007C2677" w:rsidRDefault="007C2677">
            <w:pPr>
              <w:spacing w:line="278" w:lineRule="auto"/>
              <w:jc w:val="both"/>
              <w:rPr>
                <w:snapToGrid w:val="0"/>
              </w:rPr>
            </w:pPr>
            <w:r>
              <w:rPr>
                <w:snapToGrid w:val="0"/>
              </w:rPr>
              <w:t>Размер поля:</w:t>
            </w:r>
            <w:r>
              <w:rPr>
                <w:snapToGrid w:val="0"/>
              </w:rPr>
              <w:tab/>
              <w:t>Одинарное с плавающей точкой</w:t>
            </w:r>
          </w:p>
          <w:p w14:paraId="7F376E6B" w14:textId="77777777" w:rsidR="007C2677" w:rsidRDefault="007C2677">
            <w:pPr>
              <w:spacing w:line="278" w:lineRule="auto"/>
              <w:jc w:val="both"/>
              <w:rPr>
                <w:snapToGrid w:val="0"/>
              </w:rPr>
            </w:pPr>
            <w:r>
              <w:rPr>
                <w:snapToGrid w:val="0"/>
              </w:rPr>
              <w:lastRenderedPageBreak/>
              <w:t>Формат:</w:t>
            </w:r>
            <w:r>
              <w:rPr>
                <w:snapToGrid w:val="0"/>
              </w:rPr>
              <w:tab/>
            </w:r>
            <w:r>
              <w:rPr>
                <w:snapToGrid w:val="0"/>
              </w:rPr>
              <w:tab/>
              <w:t>Процентный</w:t>
            </w:r>
          </w:p>
          <w:p w14:paraId="0C93EDB2" w14:textId="77777777" w:rsidR="007C2677" w:rsidRDefault="007C2677">
            <w:pPr>
              <w:spacing w:line="278" w:lineRule="auto"/>
              <w:jc w:val="both"/>
              <w:rPr>
                <w:snapToGrid w:val="0"/>
              </w:rPr>
            </w:pPr>
            <w:r>
              <w:rPr>
                <w:snapToGrid w:val="0"/>
              </w:rPr>
              <w:t>Условие на значение:</w:t>
            </w:r>
            <w:r>
              <w:rPr>
                <w:snapToGrid w:val="0"/>
              </w:rPr>
              <w:tab/>
              <w:t>Between 0 And 1</w:t>
            </w:r>
          </w:p>
        </w:tc>
      </w:tr>
    </w:tbl>
    <w:p w14:paraId="37B8C308" w14:textId="77777777" w:rsidR="007C2677" w:rsidRDefault="007C2677" w:rsidP="007C2677">
      <w:pPr>
        <w:ind w:firstLine="567"/>
        <w:jc w:val="both"/>
        <w:rPr>
          <w:b/>
          <w:snapToGrid w:val="0"/>
          <w:sz w:val="24"/>
          <w:szCs w:val="20"/>
        </w:rPr>
      </w:pPr>
      <w:r>
        <w:rPr>
          <w:snapToGrid w:val="0"/>
          <w:sz w:val="20"/>
          <w:szCs w:val="20"/>
        </w:rPr>
        <w:lastRenderedPageBreak/>
        <w:t>*</w:t>
      </w:r>
      <w:r>
        <w:rPr>
          <w:bCs/>
          <w:snapToGrid w:val="0"/>
          <w:sz w:val="24"/>
          <w:szCs w:val="20"/>
        </w:rPr>
        <w:t xml:space="preserve"> Используя Мастер подстановок, сформировать для полей Код клиента и Код модели список выбора из таблиц Клиенты и Автомобили(сбросить флажок Скрыть ключевое поле).</w:t>
      </w:r>
    </w:p>
    <w:p w14:paraId="461EC9D2" w14:textId="77777777" w:rsidR="007C2677" w:rsidRDefault="007C2677" w:rsidP="007C2677">
      <w:pPr>
        <w:ind w:firstLine="567"/>
        <w:jc w:val="both"/>
        <w:rPr>
          <w:snapToGrid w:val="0"/>
          <w:sz w:val="24"/>
          <w:szCs w:val="20"/>
        </w:rPr>
      </w:pPr>
      <w:r>
        <w:rPr>
          <w:snapToGrid w:val="0"/>
          <w:sz w:val="24"/>
          <w:szCs w:val="20"/>
        </w:rPr>
        <w:t xml:space="preserve">4.8. </w:t>
      </w:r>
      <w:r>
        <w:rPr>
          <w:bCs/>
          <w:snapToGrid w:val="0"/>
          <w:sz w:val="24"/>
          <w:szCs w:val="20"/>
        </w:rPr>
        <w:t>Добавить 5 записей в таблицу Заказы.</w:t>
      </w:r>
    </w:p>
    <w:p w14:paraId="263154CF" w14:textId="77777777" w:rsidR="007C2677" w:rsidRDefault="007C2677" w:rsidP="007C2677">
      <w:pPr>
        <w:spacing w:before="60" w:line="288" w:lineRule="auto"/>
        <w:ind w:firstLine="567"/>
        <w:jc w:val="both"/>
        <w:rPr>
          <w:b/>
          <w:snapToGrid w:val="0"/>
          <w:sz w:val="24"/>
          <w:szCs w:val="20"/>
        </w:rPr>
      </w:pPr>
      <w:r>
        <w:rPr>
          <w:b/>
          <w:snapToGrid w:val="0"/>
          <w:sz w:val="24"/>
          <w:szCs w:val="20"/>
        </w:rPr>
        <w:t>5-й этап. Создание схемы данных БД (связей между таблицами).</w:t>
      </w:r>
    </w:p>
    <w:p w14:paraId="4D8F42AB" w14:textId="77777777" w:rsidR="007C2677" w:rsidRDefault="007C2677" w:rsidP="007C2677">
      <w:pPr>
        <w:ind w:firstLine="567"/>
        <w:jc w:val="both"/>
        <w:rPr>
          <w:snapToGrid w:val="0"/>
          <w:sz w:val="24"/>
          <w:szCs w:val="20"/>
        </w:rPr>
      </w:pPr>
      <w:r>
        <w:rPr>
          <w:snapToGrid w:val="0"/>
          <w:sz w:val="24"/>
          <w:szCs w:val="20"/>
        </w:rPr>
        <w:t>5.1. Выполнить опцию Схема данных из вкладки Работа с базами данных. Вдиалогом окне Добавление таблицы последовательно добавить все три таблицы. Закрыть диалоговое окно.</w:t>
      </w:r>
    </w:p>
    <w:p w14:paraId="0BFD802D" w14:textId="77777777" w:rsidR="007C2677" w:rsidRDefault="007C2677" w:rsidP="007C2677">
      <w:pPr>
        <w:ind w:firstLine="567"/>
        <w:jc w:val="both"/>
        <w:rPr>
          <w:snapToGrid w:val="0"/>
          <w:sz w:val="24"/>
          <w:szCs w:val="20"/>
        </w:rPr>
      </w:pPr>
      <w:r>
        <w:rPr>
          <w:snapToGrid w:val="0"/>
          <w:sz w:val="24"/>
          <w:szCs w:val="20"/>
        </w:rPr>
        <w:t>5.2. Установить связь между таблицами Клиенты-Заказы, Автомобили-Заказы: выделить ключевое поле в главной таблице (Клиенты или Автомобили) и перетащить его на соответствующее поле таблицы-связки Заказы. Обеспечить целостность данных.</w:t>
      </w:r>
    </w:p>
    <w:p w14:paraId="172B00F6" w14:textId="77777777" w:rsidR="007C2677" w:rsidRDefault="007C2677" w:rsidP="007C2677">
      <w:pPr>
        <w:ind w:firstLine="567"/>
        <w:jc w:val="both"/>
        <w:rPr>
          <w:snapToGrid w:val="0"/>
          <w:sz w:val="24"/>
          <w:szCs w:val="20"/>
        </w:rPr>
      </w:pPr>
      <w:r>
        <w:rPr>
          <w:snapToGrid w:val="0"/>
          <w:sz w:val="24"/>
          <w:szCs w:val="20"/>
        </w:rPr>
        <w:t>5.3. Сохранить макет схемы данных.</w:t>
      </w:r>
    </w:p>
    <w:p w14:paraId="67D0A333" w14:textId="77777777" w:rsidR="007C2677" w:rsidRDefault="007C2677" w:rsidP="007C2677">
      <w:pPr>
        <w:ind w:firstLine="567"/>
        <w:jc w:val="both"/>
        <w:rPr>
          <w:snapToGrid w:val="0"/>
          <w:sz w:val="24"/>
          <w:szCs w:val="20"/>
        </w:rPr>
      </w:pPr>
    </w:p>
    <w:p w14:paraId="4A11C075" w14:textId="77777777" w:rsidR="007C2677" w:rsidRDefault="007C2677" w:rsidP="007C2677">
      <w:pPr>
        <w:ind w:firstLine="567"/>
        <w:jc w:val="center"/>
        <w:rPr>
          <w:snapToGrid w:val="0"/>
          <w:sz w:val="24"/>
          <w:szCs w:val="20"/>
        </w:rPr>
      </w:pPr>
      <w:r>
        <w:rPr>
          <w:b/>
          <w:snapToGrid w:val="0"/>
          <w:sz w:val="24"/>
          <w:szCs w:val="20"/>
        </w:rPr>
        <w:t>Контрольные вопросы</w:t>
      </w:r>
    </w:p>
    <w:p w14:paraId="261115AF" w14:textId="77777777" w:rsidR="007C2677" w:rsidRDefault="007C2677" w:rsidP="007C2677">
      <w:pPr>
        <w:numPr>
          <w:ilvl w:val="0"/>
          <w:numId w:val="27"/>
        </w:numPr>
        <w:autoSpaceDE/>
        <w:autoSpaceDN/>
        <w:spacing w:line="278" w:lineRule="auto"/>
        <w:ind w:firstLine="567"/>
        <w:jc w:val="both"/>
        <w:rPr>
          <w:snapToGrid w:val="0"/>
          <w:sz w:val="24"/>
          <w:szCs w:val="20"/>
        </w:rPr>
      </w:pPr>
      <w:r>
        <w:rPr>
          <w:snapToGrid w:val="0"/>
          <w:sz w:val="24"/>
          <w:szCs w:val="20"/>
        </w:rPr>
        <w:t>Перечислите основные этапы проектирования реляционной БД. Кратко поясните содержание каждого этапа.</w:t>
      </w:r>
    </w:p>
    <w:p w14:paraId="7879917E" w14:textId="77777777" w:rsidR="007C2677" w:rsidRDefault="007C2677" w:rsidP="007C2677">
      <w:pPr>
        <w:numPr>
          <w:ilvl w:val="0"/>
          <w:numId w:val="27"/>
        </w:numPr>
        <w:autoSpaceDE/>
        <w:autoSpaceDN/>
        <w:spacing w:line="278" w:lineRule="auto"/>
        <w:ind w:firstLine="567"/>
        <w:jc w:val="both"/>
        <w:rPr>
          <w:snapToGrid w:val="0"/>
          <w:sz w:val="24"/>
          <w:szCs w:val="20"/>
        </w:rPr>
      </w:pPr>
      <w:r>
        <w:rPr>
          <w:snapToGrid w:val="0"/>
          <w:sz w:val="24"/>
          <w:szCs w:val="20"/>
        </w:rPr>
        <w:t>Какие требования предъявляют к содержанию таблиц реляционной БД?</w:t>
      </w:r>
    </w:p>
    <w:p w14:paraId="6ACF9471" w14:textId="77777777" w:rsidR="007C2677" w:rsidRDefault="007C2677" w:rsidP="007C2677">
      <w:pPr>
        <w:numPr>
          <w:ilvl w:val="0"/>
          <w:numId w:val="27"/>
        </w:numPr>
        <w:autoSpaceDE/>
        <w:autoSpaceDN/>
        <w:spacing w:line="278" w:lineRule="auto"/>
        <w:ind w:firstLine="567"/>
        <w:jc w:val="both"/>
        <w:rPr>
          <w:snapToGrid w:val="0"/>
          <w:sz w:val="24"/>
          <w:szCs w:val="20"/>
        </w:rPr>
      </w:pPr>
      <w:r>
        <w:rPr>
          <w:snapToGrid w:val="0"/>
          <w:sz w:val="24"/>
          <w:szCs w:val="20"/>
        </w:rPr>
        <w:t>Приведите порядок создания макета таблицы в режиме Конструктора.</w:t>
      </w:r>
    </w:p>
    <w:p w14:paraId="387EB50D" w14:textId="77777777" w:rsidR="007C2677" w:rsidRDefault="007C2677" w:rsidP="007C2677">
      <w:pPr>
        <w:numPr>
          <w:ilvl w:val="0"/>
          <w:numId w:val="27"/>
        </w:numPr>
        <w:autoSpaceDE/>
        <w:autoSpaceDN/>
        <w:spacing w:line="278" w:lineRule="auto"/>
        <w:ind w:firstLine="567"/>
        <w:jc w:val="both"/>
        <w:rPr>
          <w:snapToGrid w:val="0"/>
          <w:sz w:val="24"/>
          <w:szCs w:val="20"/>
        </w:rPr>
      </w:pPr>
      <w:r>
        <w:rPr>
          <w:snapToGrid w:val="0"/>
          <w:sz w:val="24"/>
          <w:szCs w:val="20"/>
        </w:rPr>
        <w:t>Для чего в каждой таблице задается первичный ключ? В чем различие между первичным и внешним ключом?</w:t>
      </w:r>
    </w:p>
    <w:p w14:paraId="6FF49341" w14:textId="77777777" w:rsidR="007C2677" w:rsidRDefault="007C2677" w:rsidP="007C2677">
      <w:pPr>
        <w:numPr>
          <w:ilvl w:val="0"/>
          <w:numId w:val="27"/>
        </w:numPr>
        <w:autoSpaceDE/>
        <w:autoSpaceDN/>
        <w:spacing w:line="278" w:lineRule="auto"/>
        <w:ind w:firstLine="567"/>
        <w:jc w:val="both"/>
        <w:rPr>
          <w:snapToGrid w:val="0"/>
          <w:sz w:val="24"/>
          <w:szCs w:val="20"/>
        </w:rPr>
      </w:pPr>
      <w:r>
        <w:rPr>
          <w:snapToGrid w:val="0"/>
          <w:sz w:val="24"/>
          <w:szCs w:val="20"/>
        </w:rPr>
        <w:t>Порядок формирования схемы БД.</w:t>
      </w:r>
    </w:p>
    <w:p w14:paraId="14C21529" w14:textId="77777777" w:rsidR="00D84B4E" w:rsidRDefault="00D84B4E" w:rsidP="00D84B4E">
      <w:pPr>
        <w:pStyle w:val="a5"/>
        <w:tabs>
          <w:tab w:val="left" w:pos="501"/>
        </w:tabs>
        <w:ind w:left="500" w:firstLine="0"/>
        <w:rPr>
          <w:sz w:val="24"/>
        </w:rPr>
      </w:pPr>
    </w:p>
    <w:p w14:paraId="74B272C6" w14:textId="77777777" w:rsidR="00FE5874" w:rsidRDefault="00FE5874" w:rsidP="007C2677">
      <w:pPr>
        <w:pStyle w:val="a5"/>
        <w:numPr>
          <w:ilvl w:val="0"/>
          <w:numId w:val="3"/>
        </w:numPr>
        <w:tabs>
          <w:tab w:val="left" w:pos="501"/>
        </w:tabs>
        <w:rPr>
          <w:sz w:val="24"/>
        </w:rPr>
      </w:pPr>
      <w:r>
        <w:rPr>
          <w:sz w:val="24"/>
        </w:rPr>
        <w:t>Литература для самостоятельной работы:</w:t>
      </w:r>
    </w:p>
    <w:p w14:paraId="7CEA0E90" w14:textId="77777777" w:rsidR="00FE5874" w:rsidRPr="003E4863" w:rsidRDefault="00267BF9" w:rsidP="00FE5874">
      <w:pPr>
        <w:pStyle w:val="a5"/>
        <w:widowControl/>
        <w:tabs>
          <w:tab w:val="left" w:pos="0"/>
        </w:tabs>
        <w:adjustRightInd w:val="0"/>
        <w:ind w:left="500" w:firstLine="0"/>
        <w:contextualSpacing/>
        <w:jc w:val="both"/>
        <w:rPr>
          <w:sz w:val="24"/>
          <w:szCs w:val="24"/>
        </w:rPr>
      </w:pPr>
      <w:hyperlink r:id="rId26" w:history="1">
        <w:r w:rsidR="00FE5874" w:rsidRPr="003E4863">
          <w:rPr>
            <w:rStyle w:val="a9"/>
            <w:color w:val="000000" w:themeColor="text1"/>
            <w:sz w:val="24"/>
            <w:szCs w:val="24"/>
            <w:u w:val="none"/>
          </w:rPr>
          <w:t>Федорова Г.Н.</w:t>
        </w:r>
      </w:hyperlink>
      <w:r w:rsidR="00FE5874" w:rsidRPr="003E4863">
        <w:rPr>
          <w:sz w:val="24"/>
          <w:szCs w:val="24"/>
        </w:rPr>
        <w:t xml:space="preserve"> Основы проектирования баз данных: учебник для студ. учреждений сред. проф. образования / Г.Федорова. – М.: Издательский центр «Академия», 2017. – 224 с.</w:t>
      </w:r>
    </w:p>
    <w:p w14:paraId="3A3D953C" w14:textId="77777777" w:rsidR="00FE5874" w:rsidRPr="00503DA4" w:rsidRDefault="00FE5874" w:rsidP="00FE5874">
      <w:pPr>
        <w:pStyle w:val="a5"/>
        <w:tabs>
          <w:tab w:val="left" w:pos="501"/>
        </w:tabs>
        <w:ind w:left="500" w:firstLine="0"/>
        <w:rPr>
          <w:sz w:val="24"/>
        </w:rPr>
      </w:pPr>
    </w:p>
    <w:p w14:paraId="6793006D" w14:textId="77777777" w:rsidR="00C61837" w:rsidRDefault="00C61837">
      <w:pPr>
        <w:widowControl/>
        <w:autoSpaceDE/>
        <w:autoSpaceDN/>
        <w:spacing w:after="200" w:line="276" w:lineRule="auto"/>
        <w:rPr>
          <w:b/>
          <w:bCs/>
          <w:sz w:val="24"/>
          <w:szCs w:val="24"/>
        </w:rPr>
      </w:pPr>
      <w:r>
        <w:br w:type="page"/>
      </w:r>
    </w:p>
    <w:p w14:paraId="0D844971" w14:textId="77777777" w:rsidR="00C61837" w:rsidRPr="00503DA4" w:rsidRDefault="00C61837" w:rsidP="00C61837">
      <w:pPr>
        <w:pStyle w:val="3"/>
        <w:ind w:left="3604" w:right="1874" w:hanging="1467"/>
      </w:pPr>
      <w:r w:rsidRPr="00503DA4">
        <w:lastRenderedPageBreak/>
        <w:t>Методические рекомендации (указания) к выполнению самостоятельной работы №</w:t>
      </w:r>
      <w:r>
        <w:t>3</w:t>
      </w:r>
    </w:p>
    <w:p w14:paraId="2702207C" w14:textId="77777777" w:rsidR="00C61837" w:rsidRPr="00503DA4" w:rsidRDefault="00C61837" w:rsidP="007C2677">
      <w:pPr>
        <w:pStyle w:val="a5"/>
        <w:numPr>
          <w:ilvl w:val="0"/>
          <w:numId w:val="4"/>
        </w:numPr>
        <w:tabs>
          <w:tab w:val="left" w:pos="709"/>
        </w:tabs>
        <w:spacing w:line="271" w:lineRule="exact"/>
        <w:ind w:left="567" w:hanging="425"/>
        <w:rPr>
          <w:sz w:val="24"/>
        </w:rPr>
      </w:pPr>
      <w:r w:rsidRPr="00503DA4">
        <w:rPr>
          <w:sz w:val="24"/>
        </w:rPr>
        <w:t xml:space="preserve">Тема самостоятельной работы: </w:t>
      </w:r>
      <w:r w:rsidR="00DE26DA" w:rsidRPr="00C72833">
        <w:rPr>
          <w:bCs/>
          <w:sz w:val="24"/>
          <w:szCs w:val="24"/>
        </w:rPr>
        <w:t>Формирование запросов и отчетов.</w:t>
      </w:r>
    </w:p>
    <w:p w14:paraId="17A503E0" w14:textId="77777777" w:rsidR="00C61837" w:rsidRPr="00503DA4" w:rsidRDefault="00C61837" w:rsidP="007C2677">
      <w:pPr>
        <w:pStyle w:val="a5"/>
        <w:numPr>
          <w:ilvl w:val="0"/>
          <w:numId w:val="4"/>
        </w:numPr>
        <w:tabs>
          <w:tab w:val="left" w:pos="709"/>
        </w:tabs>
        <w:ind w:left="567" w:hanging="425"/>
        <w:rPr>
          <w:sz w:val="24"/>
        </w:rPr>
      </w:pPr>
      <w:r w:rsidRPr="00503DA4">
        <w:rPr>
          <w:sz w:val="24"/>
        </w:rPr>
        <w:t xml:space="preserve">Количество часов: </w:t>
      </w:r>
      <w:r>
        <w:rPr>
          <w:sz w:val="24"/>
        </w:rPr>
        <w:t>4</w:t>
      </w:r>
      <w:r w:rsidRPr="00503DA4">
        <w:rPr>
          <w:sz w:val="24"/>
        </w:rPr>
        <w:t>ч.</w:t>
      </w:r>
    </w:p>
    <w:p w14:paraId="30925F26" w14:textId="77777777" w:rsidR="00C61837" w:rsidRPr="00503DA4" w:rsidRDefault="00C61837" w:rsidP="007C2677">
      <w:pPr>
        <w:pStyle w:val="a5"/>
        <w:numPr>
          <w:ilvl w:val="0"/>
          <w:numId w:val="4"/>
        </w:numPr>
        <w:tabs>
          <w:tab w:val="left" w:pos="709"/>
        </w:tabs>
        <w:ind w:left="567" w:hanging="425"/>
      </w:pPr>
      <w:r w:rsidRPr="00503DA4">
        <w:rPr>
          <w:sz w:val="24"/>
        </w:rPr>
        <w:t>Задания</w:t>
      </w:r>
      <w:r>
        <w:rPr>
          <w:sz w:val="24"/>
        </w:rPr>
        <w:t xml:space="preserve"> </w:t>
      </w:r>
      <w:r w:rsidRPr="00503DA4">
        <w:rPr>
          <w:sz w:val="24"/>
        </w:rPr>
        <w:t>для</w:t>
      </w:r>
      <w:r>
        <w:rPr>
          <w:sz w:val="24"/>
        </w:rPr>
        <w:t xml:space="preserve"> </w:t>
      </w:r>
      <w:r w:rsidRPr="00503DA4">
        <w:rPr>
          <w:sz w:val="24"/>
        </w:rPr>
        <w:t>самостоятельной</w:t>
      </w:r>
      <w:r>
        <w:rPr>
          <w:sz w:val="24"/>
        </w:rPr>
        <w:t xml:space="preserve"> </w:t>
      </w:r>
      <w:r w:rsidRPr="00503DA4">
        <w:rPr>
          <w:sz w:val="24"/>
        </w:rPr>
        <w:t>работы:</w:t>
      </w:r>
      <w:r>
        <w:rPr>
          <w:sz w:val="24"/>
        </w:rPr>
        <w:t xml:space="preserve"> </w:t>
      </w:r>
      <w:r w:rsidR="00E21CC5">
        <w:rPr>
          <w:sz w:val="24"/>
        </w:rPr>
        <w:t>в</w:t>
      </w:r>
      <w:r w:rsidR="00E21CC5" w:rsidRPr="00BC39B8">
        <w:t>ыполнение заданий по вариантам</w:t>
      </w:r>
    </w:p>
    <w:p w14:paraId="7A59062C" w14:textId="77777777" w:rsidR="00B13DBA" w:rsidRDefault="00C61837" w:rsidP="007C2677">
      <w:pPr>
        <w:pStyle w:val="a5"/>
        <w:numPr>
          <w:ilvl w:val="0"/>
          <w:numId w:val="4"/>
        </w:numPr>
        <w:tabs>
          <w:tab w:val="left" w:pos="709"/>
        </w:tabs>
        <w:ind w:left="567" w:right="99" w:hanging="425"/>
        <w:jc w:val="both"/>
        <w:rPr>
          <w:sz w:val="24"/>
        </w:rPr>
      </w:pPr>
      <w:r w:rsidRPr="00503DA4">
        <w:rPr>
          <w:sz w:val="24"/>
        </w:rPr>
        <w:t xml:space="preserve">Цель самостоятельной работы: формирование умений и знаний по теме </w:t>
      </w:r>
    </w:p>
    <w:p w14:paraId="444ED03A" w14:textId="77777777" w:rsidR="00B13DBA" w:rsidRDefault="00C61837" w:rsidP="00B13DBA">
      <w:pPr>
        <w:pStyle w:val="a5"/>
        <w:tabs>
          <w:tab w:val="left" w:pos="709"/>
        </w:tabs>
        <w:ind w:left="567" w:right="99" w:firstLine="0"/>
        <w:jc w:val="both"/>
        <w:rPr>
          <w:sz w:val="24"/>
        </w:rPr>
      </w:pPr>
      <w:r w:rsidRPr="00B13DBA">
        <w:rPr>
          <w:sz w:val="24"/>
        </w:rPr>
        <w:t>«</w:t>
      </w:r>
      <w:r w:rsidR="00B13DBA" w:rsidRPr="00C522BF">
        <w:t>Тема 1.2</w:t>
      </w:r>
      <w:r w:rsidR="00B13DBA">
        <w:t xml:space="preserve"> </w:t>
      </w:r>
      <w:r w:rsidR="00B13DBA" w:rsidRPr="00C522BF">
        <w:t>Применение языка VBA в разработке приложений</w:t>
      </w:r>
      <w:r w:rsidRPr="00B13DBA">
        <w:rPr>
          <w:sz w:val="24"/>
        </w:rPr>
        <w:t>», создание условий для</w:t>
      </w:r>
    </w:p>
    <w:p w14:paraId="1E971FDB" w14:textId="77777777" w:rsidR="00C61837" w:rsidRPr="00B13DBA" w:rsidRDefault="00C61837" w:rsidP="00B13DBA">
      <w:pPr>
        <w:pStyle w:val="a5"/>
        <w:tabs>
          <w:tab w:val="left" w:pos="709"/>
        </w:tabs>
        <w:ind w:left="567" w:right="99" w:firstLine="0"/>
        <w:jc w:val="both"/>
        <w:rPr>
          <w:sz w:val="24"/>
        </w:rPr>
      </w:pPr>
      <w:r w:rsidRPr="00B13DBA">
        <w:rPr>
          <w:sz w:val="24"/>
        </w:rPr>
        <w:t xml:space="preserve">формирования компетенций: </w:t>
      </w:r>
    </w:p>
    <w:p w14:paraId="26ADE5C8" w14:textId="77777777" w:rsidR="00C61837" w:rsidRPr="00503DA4" w:rsidRDefault="00C61837" w:rsidP="00C61837">
      <w:pPr>
        <w:pStyle w:val="a5"/>
        <w:tabs>
          <w:tab w:val="left" w:pos="501"/>
        </w:tabs>
        <w:ind w:left="500" w:right="99" w:firstLine="0"/>
        <w:jc w:val="both"/>
        <w:rPr>
          <w:sz w:val="24"/>
        </w:rPr>
      </w:pPr>
      <w:r w:rsidRPr="00503DA4">
        <w:rPr>
          <w:sz w:val="24"/>
        </w:rPr>
        <w:t>ОК 2 -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7854FF99"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4 -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14:paraId="6FDE7788" w14:textId="77777777" w:rsidR="00C61837" w:rsidRPr="00503DA4" w:rsidRDefault="00C61837" w:rsidP="00C61837">
      <w:pPr>
        <w:pStyle w:val="a5"/>
        <w:tabs>
          <w:tab w:val="left" w:pos="501"/>
        </w:tabs>
        <w:ind w:left="500" w:right="99" w:firstLine="0"/>
        <w:jc w:val="both"/>
        <w:rPr>
          <w:sz w:val="24"/>
        </w:rPr>
      </w:pPr>
      <w:r w:rsidRPr="00503DA4">
        <w:rPr>
          <w:sz w:val="24"/>
        </w:rPr>
        <w:t>ОК 5 - владеть информационной культурой, анализировать и оценивать информацию с использованием информационно- коммуникационных технологий,</w:t>
      </w:r>
    </w:p>
    <w:p w14:paraId="449C8C6D"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14:paraId="44C3FA5A" w14:textId="77777777" w:rsidR="00C61837" w:rsidRPr="00503DA4" w:rsidRDefault="00C61837" w:rsidP="00C61837">
      <w:pPr>
        <w:pStyle w:val="a5"/>
        <w:tabs>
          <w:tab w:val="left" w:pos="501"/>
        </w:tabs>
        <w:ind w:left="500" w:right="99" w:firstLine="0"/>
        <w:jc w:val="both"/>
        <w:rPr>
          <w:sz w:val="24"/>
        </w:rPr>
      </w:pPr>
      <w:r w:rsidRPr="00503DA4">
        <w:rPr>
          <w:sz w:val="24"/>
        </w:rPr>
        <w:t>ОК 9 - ориентироваться в условиях частой смены технологий в профессиональной</w:t>
      </w:r>
      <w:r>
        <w:rPr>
          <w:sz w:val="24"/>
        </w:rPr>
        <w:t xml:space="preserve"> </w:t>
      </w:r>
      <w:r w:rsidRPr="00503DA4">
        <w:rPr>
          <w:sz w:val="24"/>
        </w:rPr>
        <w:t>деятельности.</w:t>
      </w:r>
    </w:p>
    <w:p w14:paraId="2D6836D9" w14:textId="77777777" w:rsidR="00C61837" w:rsidRDefault="00C61837" w:rsidP="007C2677">
      <w:pPr>
        <w:pStyle w:val="a5"/>
        <w:numPr>
          <w:ilvl w:val="0"/>
          <w:numId w:val="4"/>
        </w:numPr>
        <w:tabs>
          <w:tab w:val="left" w:pos="501"/>
        </w:tabs>
        <w:ind w:hanging="358"/>
        <w:rPr>
          <w:sz w:val="24"/>
        </w:rPr>
      </w:pPr>
      <w:r w:rsidRPr="00503DA4">
        <w:rPr>
          <w:sz w:val="24"/>
        </w:rPr>
        <w:t>Рекомендации</w:t>
      </w:r>
      <w:r>
        <w:rPr>
          <w:sz w:val="24"/>
        </w:rPr>
        <w:t xml:space="preserve"> </w:t>
      </w:r>
      <w:r w:rsidRPr="00503DA4">
        <w:rPr>
          <w:sz w:val="24"/>
        </w:rPr>
        <w:t>преподавателя:</w:t>
      </w:r>
    </w:p>
    <w:p w14:paraId="120CE8BE" w14:textId="77777777" w:rsidR="001526CF" w:rsidRPr="001526CF" w:rsidRDefault="001526CF" w:rsidP="001526CF">
      <w:pPr>
        <w:pStyle w:val="3"/>
        <w:spacing w:before="0"/>
        <w:rPr>
          <w:color w:val="333333"/>
          <w:sz w:val="22"/>
          <w:szCs w:val="22"/>
          <w:lang w:bidi="ar-SA"/>
        </w:rPr>
      </w:pPr>
      <w:r w:rsidRPr="001526CF">
        <w:rPr>
          <w:color w:val="333333"/>
          <w:sz w:val="22"/>
          <w:szCs w:val="22"/>
        </w:rPr>
        <w:t>Общие теоретические сведения</w:t>
      </w:r>
    </w:p>
    <w:p w14:paraId="1449868F" w14:textId="77777777" w:rsidR="001526CF" w:rsidRPr="001526CF" w:rsidRDefault="001526CF" w:rsidP="001526CF">
      <w:pPr>
        <w:rPr>
          <w:color w:val="000000" w:themeColor="text1"/>
        </w:rPr>
      </w:pPr>
      <w:r w:rsidRPr="001526CF">
        <w:rPr>
          <w:color w:val="000000" w:themeColor="text1"/>
        </w:rPr>
        <w:t>Современные информационные системы характеризуются большими объемами хранимых данных, их сложной организацией, а также высокими требованиями к скорости и эффективности обработки этих данных. Это становится возможным при использовании специальных программных средств – систем управления базами данных (СУБД).</w:t>
      </w:r>
    </w:p>
    <w:p w14:paraId="63BBE501" w14:textId="77777777" w:rsidR="001526CF" w:rsidRPr="001526CF" w:rsidRDefault="001526CF" w:rsidP="001526CF">
      <w:pPr>
        <w:rPr>
          <w:color w:val="000000" w:themeColor="text1"/>
        </w:rPr>
      </w:pPr>
      <w:r w:rsidRPr="001526CF">
        <w:rPr>
          <w:b/>
          <w:bCs/>
          <w:color w:val="000000" w:themeColor="text1"/>
        </w:rPr>
        <w:t>База данных (БД)</w:t>
      </w:r>
      <w:r w:rsidRPr="001526CF">
        <w:rPr>
          <w:color w:val="000000" w:themeColor="text1"/>
        </w:rPr>
        <w:t> – это поименованная совокупность данных относящихся к определенной предметной области.</w:t>
      </w:r>
    </w:p>
    <w:p w14:paraId="3A4D3506" w14:textId="77777777" w:rsidR="001526CF" w:rsidRPr="001526CF" w:rsidRDefault="001526CF" w:rsidP="001526CF">
      <w:pPr>
        <w:rPr>
          <w:color w:val="000000" w:themeColor="text1"/>
        </w:rPr>
      </w:pPr>
      <w:r w:rsidRPr="001526CF">
        <w:rPr>
          <w:b/>
          <w:bCs/>
          <w:color w:val="000000" w:themeColor="text1"/>
        </w:rPr>
        <w:t>Система управления базами данных (СУБД) </w:t>
      </w:r>
      <w:r w:rsidRPr="001526CF">
        <w:rPr>
          <w:color w:val="000000" w:themeColor="text1"/>
        </w:rPr>
        <w:t>– это комплекс программных и языковых средств, необходимых для создания обработки баз данных и поддержания их в актуальном состоянии.</w:t>
      </w:r>
    </w:p>
    <w:p w14:paraId="3EF802F8" w14:textId="77777777" w:rsidR="001526CF" w:rsidRPr="001526CF" w:rsidRDefault="001526CF" w:rsidP="001526CF">
      <w:pPr>
        <w:rPr>
          <w:color w:val="000000" w:themeColor="text1"/>
        </w:rPr>
      </w:pPr>
      <w:r w:rsidRPr="001526CF">
        <w:rPr>
          <w:color w:val="000000" w:themeColor="text1"/>
        </w:rPr>
        <w:t>Почти все современные СУБД основаны на реляционной модели данных. Название "реляционная" связано с тем, что каждая запись в такой базе данных содержит информацию, относящуюся (related) только к одному объекту. Все данные в реляционной БД представлены в виде таблиц. Каждая строка таблицы содержит информацию только об одном объекте и называется </w:t>
      </w:r>
      <w:r w:rsidRPr="001526CF">
        <w:rPr>
          <w:b/>
          <w:bCs/>
          <w:color w:val="000000" w:themeColor="text1"/>
        </w:rPr>
        <w:t>записью</w:t>
      </w:r>
      <w:r w:rsidRPr="001526CF">
        <w:rPr>
          <w:color w:val="000000" w:themeColor="text1"/>
        </w:rPr>
        <w:t>. Столбец таблицы содержит однотипную для всех записей информацию и называется </w:t>
      </w:r>
      <w:r w:rsidRPr="001526CF">
        <w:rPr>
          <w:b/>
          <w:bCs/>
          <w:color w:val="000000" w:themeColor="text1"/>
        </w:rPr>
        <w:t>полем</w:t>
      </w:r>
      <w:r w:rsidRPr="001526CF">
        <w:rPr>
          <w:color w:val="000000" w:themeColor="text1"/>
        </w:rPr>
        <w:t>. Для успешного функционирования базы данных важна правильная организация данных в ней. При определении структуры данных в базе выделяют следующие основные понятия.</w:t>
      </w:r>
    </w:p>
    <w:p w14:paraId="4B96AB20" w14:textId="77777777" w:rsidR="001526CF" w:rsidRPr="001526CF" w:rsidRDefault="001526CF" w:rsidP="001526CF">
      <w:pPr>
        <w:rPr>
          <w:color w:val="000000" w:themeColor="text1"/>
        </w:rPr>
      </w:pPr>
      <w:r w:rsidRPr="001526CF">
        <w:rPr>
          <w:b/>
          <w:bCs/>
          <w:color w:val="000000" w:themeColor="text1"/>
        </w:rPr>
        <w:t>Класс объектов</w:t>
      </w:r>
      <w:r w:rsidRPr="001526CF">
        <w:rPr>
          <w:color w:val="000000" w:themeColor="text1"/>
        </w:rPr>
        <w:t> - совокупность объектов, обладающих одинаковым набором свойств. </w:t>
      </w:r>
      <w:r w:rsidRPr="001526CF">
        <w:rPr>
          <w:b/>
          <w:bCs/>
          <w:i/>
          <w:iCs/>
          <w:color w:val="000000" w:themeColor="text1"/>
        </w:rPr>
        <w:t>Например</w:t>
      </w:r>
      <w:r w:rsidRPr="001526CF">
        <w:rPr>
          <w:color w:val="000000" w:themeColor="text1"/>
        </w:rPr>
        <w:t>, в базе данных о ВУЗе классами объектов могут быть студенты, преподаватели, предметы. </w:t>
      </w:r>
    </w:p>
    <w:p w14:paraId="6E2FCBF4" w14:textId="77777777" w:rsidR="001526CF" w:rsidRPr="001526CF" w:rsidRDefault="001526CF" w:rsidP="001526CF">
      <w:pPr>
        <w:rPr>
          <w:color w:val="000000" w:themeColor="text1"/>
        </w:rPr>
      </w:pPr>
      <w:r w:rsidRPr="001526CF">
        <w:rPr>
          <w:b/>
          <w:bCs/>
          <w:color w:val="000000" w:themeColor="text1"/>
        </w:rPr>
        <w:t>Свойство (атрибут) </w:t>
      </w:r>
      <w:r w:rsidRPr="001526CF">
        <w:rPr>
          <w:color w:val="000000" w:themeColor="text1"/>
        </w:rPr>
        <w:t>- определенная часть информации о некотором объекте. Хранится в виде столбца (поля) таблицы. </w:t>
      </w:r>
      <w:r w:rsidRPr="001526CF">
        <w:rPr>
          <w:b/>
          <w:bCs/>
          <w:i/>
          <w:iCs/>
          <w:color w:val="000000" w:themeColor="text1"/>
        </w:rPr>
        <w:t>Например</w:t>
      </w:r>
      <w:r w:rsidRPr="001526CF">
        <w:rPr>
          <w:color w:val="000000" w:themeColor="text1"/>
        </w:rPr>
        <w:t>, фамилия, имя, отчество - это свойства для объекта Студент.</w:t>
      </w:r>
    </w:p>
    <w:p w14:paraId="3AB04DF8" w14:textId="77777777" w:rsidR="001526CF" w:rsidRPr="001526CF" w:rsidRDefault="001526CF" w:rsidP="001526CF">
      <w:pPr>
        <w:rPr>
          <w:color w:val="000000" w:themeColor="text1"/>
        </w:rPr>
      </w:pPr>
      <w:r w:rsidRPr="001526CF">
        <w:rPr>
          <w:b/>
          <w:bCs/>
          <w:color w:val="000000" w:themeColor="text1"/>
        </w:rPr>
        <w:t>Связь (отношение)</w:t>
      </w:r>
      <w:r w:rsidRPr="001526CF">
        <w:rPr>
          <w:color w:val="000000" w:themeColor="text1"/>
        </w:rPr>
        <w:t> - способ, которым связана информация о разных объектах.</w:t>
      </w:r>
    </w:p>
    <w:p w14:paraId="18AC0687" w14:textId="77777777" w:rsidR="001526CF" w:rsidRPr="001526CF" w:rsidRDefault="001526CF" w:rsidP="001526CF">
      <w:pPr>
        <w:pStyle w:val="4"/>
        <w:spacing w:before="0"/>
        <w:rPr>
          <w:rFonts w:ascii="Times New Roman" w:hAnsi="Times New Roman" w:cs="Times New Roman"/>
          <w:color w:val="000000" w:themeColor="text1"/>
        </w:rPr>
      </w:pPr>
      <w:bookmarkStart w:id="16" w:name="TOC--5"/>
      <w:bookmarkEnd w:id="16"/>
      <w:r w:rsidRPr="001526CF">
        <w:rPr>
          <w:rFonts w:ascii="Times New Roman" w:hAnsi="Times New Roman" w:cs="Times New Roman"/>
          <w:color w:val="000000" w:themeColor="text1"/>
        </w:rPr>
        <w:t>Типы связей между объектами</w:t>
      </w:r>
    </w:p>
    <w:p w14:paraId="1A831DF2" w14:textId="77777777" w:rsidR="001526CF" w:rsidRPr="001526CF" w:rsidRDefault="001526CF" w:rsidP="001526CF">
      <w:pPr>
        <w:rPr>
          <w:color w:val="000000" w:themeColor="text1"/>
        </w:rPr>
      </w:pPr>
      <w:r w:rsidRPr="001526CF">
        <w:rPr>
          <w:color w:val="000000" w:themeColor="text1"/>
        </w:rPr>
        <w:t>Основным структурным компонентом базы данных, как правило, является таблица. При определении состава таблиц следует руководствоваться правилом: в каждой таблице должны храниться данные только об одном классе объектов. </w:t>
      </w:r>
    </w:p>
    <w:p w14:paraId="33208988" w14:textId="77777777" w:rsidR="001526CF" w:rsidRPr="001526CF" w:rsidRDefault="001526CF" w:rsidP="001526CF">
      <w:pPr>
        <w:rPr>
          <w:color w:val="000000" w:themeColor="text1"/>
        </w:rPr>
      </w:pPr>
      <w:r w:rsidRPr="001526CF">
        <w:rPr>
          <w:color w:val="000000" w:themeColor="text1"/>
        </w:rPr>
        <w:t>Если в базе данных должна содержаться информация о разных классах объектов, то она должна быть разбита на отдельные таблицы. Связь между таблицами осуществляется с помощью общих полей.</w:t>
      </w:r>
    </w:p>
    <w:p w14:paraId="0248FE3A" w14:textId="77777777" w:rsidR="001526CF" w:rsidRPr="001526CF" w:rsidRDefault="001526CF" w:rsidP="001526CF">
      <w:pPr>
        <w:rPr>
          <w:color w:val="000000" w:themeColor="text1"/>
        </w:rPr>
      </w:pPr>
      <w:r w:rsidRPr="001526CF">
        <w:rPr>
          <w:color w:val="000000" w:themeColor="text1"/>
        </w:rPr>
        <w:t>Связи между любыми двумя таблицами относятся к одному из трех типов: один-к-одному (1:1), один-ко-многим (1:М) и многие-ко-многим (М:М).</w:t>
      </w:r>
    </w:p>
    <w:p w14:paraId="454DA60D" w14:textId="77777777" w:rsidR="001526CF" w:rsidRPr="001526CF" w:rsidRDefault="001526CF" w:rsidP="001526CF">
      <w:pPr>
        <w:rPr>
          <w:color w:val="000000" w:themeColor="text1"/>
        </w:rPr>
      </w:pPr>
      <w:r w:rsidRPr="001526CF">
        <w:rPr>
          <w:color w:val="000000" w:themeColor="text1"/>
        </w:rPr>
        <w:t>При установке связи типа </w:t>
      </w:r>
      <w:r w:rsidRPr="001526CF">
        <w:rPr>
          <w:b/>
          <w:bCs/>
          <w:color w:val="000000" w:themeColor="text1"/>
        </w:rPr>
        <w:t>"один-к-одному"</w:t>
      </w:r>
      <w:r w:rsidRPr="001526CF">
        <w:rPr>
          <w:color w:val="000000" w:themeColor="text1"/>
        </w:rPr>
        <w:t> (1:1) каждой записи в одной таблице соответствует не более одной записи в другой таблице. </w:t>
      </w:r>
    </w:p>
    <w:p w14:paraId="4EE8164B" w14:textId="77777777" w:rsidR="001526CF" w:rsidRPr="001526CF" w:rsidRDefault="001526CF" w:rsidP="001526CF">
      <w:pPr>
        <w:rPr>
          <w:color w:val="000000" w:themeColor="text1"/>
        </w:rPr>
      </w:pPr>
      <w:r w:rsidRPr="001526CF">
        <w:rPr>
          <w:color w:val="000000" w:themeColor="text1"/>
        </w:rPr>
        <w:t>Связь типа </w:t>
      </w:r>
      <w:r w:rsidRPr="001526CF">
        <w:rPr>
          <w:b/>
          <w:bCs/>
          <w:color w:val="000000" w:themeColor="text1"/>
        </w:rPr>
        <w:t>"один-ко-многим"</w:t>
      </w:r>
      <w:r w:rsidRPr="001526CF">
        <w:rPr>
          <w:color w:val="000000" w:themeColor="text1"/>
        </w:rPr>
        <w:t> (1:М) означает, что каждой записи в одной таблице соответствует несколько записей в связанной таблице. Этот наиболее распространенный тип связей. Для его реализации используются две таблицы. Одна из них представляет сторону "один", другая – сторону "много". </w:t>
      </w:r>
    </w:p>
    <w:p w14:paraId="38AC165C" w14:textId="77777777" w:rsidR="001526CF" w:rsidRPr="001526CF" w:rsidRDefault="001526CF" w:rsidP="001526CF">
      <w:pPr>
        <w:rPr>
          <w:color w:val="000000" w:themeColor="text1"/>
        </w:rPr>
      </w:pPr>
      <w:r w:rsidRPr="001526CF">
        <w:rPr>
          <w:color w:val="000000" w:themeColor="text1"/>
        </w:rPr>
        <w:t>Связь типа </w:t>
      </w:r>
      <w:r w:rsidRPr="001526CF">
        <w:rPr>
          <w:b/>
          <w:bCs/>
          <w:color w:val="000000" w:themeColor="text1"/>
        </w:rPr>
        <w:t>"много-ко-многим"</w:t>
      </w:r>
      <w:r w:rsidRPr="001526CF">
        <w:rPr>
          <w:color w:val="000000" w:themeColor="text1"/>
        </w:rPr>
        <w:t> (М:М) используется, когда множеству записей в одной таблице соответствует множество записей в связанной таблице. Большинство современных СУБД непосредственно не поддерживают такой тип связи. Для ее реализации такая связь разбивается на две связи типа один-ко-многим. Соответственно, для хранения информации потребуется уже три таблицы: две со стороны "много" и одна со стороны "один". Связь между этими тремя таблицами также осуществляется по общим полям.</w:t>
      </w:r>
    </w:p>
    <w:p w14:paraId="3CE29C77" w14:textId="77777777" w:rsidR="001526CF" w:rsidRPr="001526CF" w:rsidRDefault="001526CF" w:rsidP="001526CF">
      <w:pPr>
        <w:pStyle w:val="4"/>
        <w:spacing w:before="0"/>
        <w:rPr>
          <w:rFonts w:ascii="Times New Roman" w:hAnsi="Times New Roman" w:cs="Times New Roman"/>
          <w:color w:val="000000" w:themeColor="text1"/>
        </w:rPr>
      </w:pPr>
      <w:bookmarkStart w:id="17" w:name="TOC-MS-Access"/>
      <w:bookmarkEnd w:id="17"/>
      <w:r w:rsidRPr="001526CF">
        <w:rPr>
          <w:rFonts w:ascii="Times New Roman" w:hAnsi="Times New Roman" w:cs="Times New Roman"/>
          <w:color w:val="000000" w:themeColor="text1"/>
        </w:rPr>
        <w:lastRenderedPageBreak/>
        <w:t>Структура MS Access</w:t>
      </w:r>
    </w:p>
    <w:p w14:paraId="5C99614A" w14:textId="77777777" w:rsidR="001526CF" w:rsidRPr="001526CF" w:rsidRDefault="001526CF" w:rsidP="001526CF">
      <w:pPr>
        <w:rPr>
          <w:color w:val="000000" w:themeColor="text1"/>
        </w:rPr>
      </w:pPr>
      <w:r w:rsidRPr="001526CF">
        <w:rPr>
          <w:b/>
          <w:bCs/>
          <w:color w:val="000000" w:themeColor="text1"/>
        </w:rPr>
        <w:t>MS Access</w:t>
      </w:r>
      <w:r w:rsidRPr="001526CF">
        <w:rPr>
          <w:color w:val="000000" w:themeColor="text1"/>
        </w:rPr>
        <w:t> – это функционально полная реляционная СУБД, работающая в среде Windows. В Access база данных включает в себя все объекты, связанные с хранимыми данными (таблицы, формы, отчеты, запросы, макросы, модули). Все объекты Access хранятся в одном файле с расширением .accdb. В таблицах хранятся данные, которые можно просматривать, редактировать, добавлять. Используя формы, можно выводить данные на экран в удобном виде, просматривать и изменять их. Запросы позволяют быстро выбирать необходимую информацию из таблиц. С помощью отчетов можно создавать различные виды документов, для вывода на печать, макросы и модули позволяют автоматизировать работу с базой данных.</w:t>
      </w:r>
    </w:p>
    <w:p w14:paraId="0336287B" w14:textId="77777777" w:rsidR="001526CF" w:rsidRPr="001526CF" w:rsidRDefault="001526CF" w:rsidP="001526CF">
      <w:pPr>
        <w:rPr>
          <w:color w:val="000000" w:themeColor="text1"/>
        </w:rPr>
      </w:pPr>
      <w:r w:rsidRPr="001526CF">
        <w:rPr>
          <w:color w:val="000000" w:themeColor="text1"/>
        </w:rPr>
        <w:t>Запуск Access осуществляется двойным щелчком мыши по значку «MS Access» на рабочем столе, или в подменю «Microsoft Office» меню «Пуск».</w:t>
      </w:r>
    </w:p>
    <w:p w14:paraId="4FBBACEE" w14:textId="77777777" w:rsidR="001526CF" w:rsidRPr="001526CF" w:rsidRDefault="001526CF" w:rsidP="001526CF">
      <w:pPr>
        <w:rPr>
          <w:color w:val="000000" w:themeColor="text1"/>
        </w:rPr>
      </w:pPr>
      <w:r w:rsidRPr="001526CF">
        <w:rPr>
          <w:color w:val="000000" w:themeColor="text1"/>
        </w:rPr>
        <w:t>После запуска на экране появится окно Приступая к работе с Microsoft Office Access, с помощью которого можно создать новую базу данных, выбрать нужный шаблон базы данных из Интернета или открыть локально расположенную базу данных.</w:t>
      </w:r>
    </w:p>
    <w:p w14:paraId="6DE613C8" w14:textId="77777777" w:rsidR="001526CF" w:rsidRPr="001526CF" w:rsidRDefault="001526CF" w:rsidP="001526CF">
      <w:pPr>
        <w:rPr>
          <w:color w:val="000000" w:themeColor="text1"/>
        </w:rPr>
      </w:pPr>
      <w:r w:rsidRPr="001526CF">
        <w:rPr>
          <w:color w:val="000000" w:themeColor="text1"/>
        </w:rPr>
        <w:t>При нажатии на кнопку Новая база данных правая часть окна изменится. В ней необходимо указать название файла новой базы данных и её будущее местоположение. Затем нажать кнопку Создать (рис. 1).</w:t>
      </w:r>
    </w:p>
    <w:p w14:paraId="2E91D106"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343DD5E1" wp14:editId="4342EB02">
            <wp:extent cx="2482850" cy="1492250"/>
            <wp:effectExtent l="0" t="0" r="0" b="0"/>
            <wp:docPr id="48" name="Рисунок 48" descr="https://sites.google.com/a/ssga.ru/ssga4school/_/rsrc/1336710332785/informatika/practics/lab-8/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ites.google.com/a/ssga.ru/ssga4school/_/rsrc/1336710332785/informatika/practics/lab-8/12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82850" cy="1492250"/>
                    </a:xfrm>
                    <a:prstGeom prst="rect">
                      <a:avLst/>
                    </a:prstGeom>
                    <a:noFill/>
                    <a:ln>
                      <a:noFill/>
                    </a:ln>
                  </pic:spPr>
                </pic:pic>
              </a:graphicData>
            </a:graphic>
          </wp:inline>
        </w:drawing>
      </w:r>
    </w:p>
    <w:p w14:paraId="2B0CA647" w14:textId="77777777" w:rsidR="001526CF" w:rsidRPr="001526CF" w:rsidRDefault="001526CF" w:rsidP="001526CF">
      <w:pPr>
        <w:jc w:val="center"/>
        <w:rPr>
          <w:color w:val="000000" w:themeColor="text1"/>
        </w:rPr>
      </w:pPr>
      <w:r w:rsidRPr="001526CF">
        <w:rPr>
          <w:color w:val="000000" w:themeColor="text1"/>
        </w:rPr>
        <w:t> Рис. 1. Создание новой базы данных MS Access 2007</w:t>
      </w:r>
    </w:p>
    <w:p w14:paraId="1F53B621" w14:textId="77777777" w:rsidR="001526CF" w:rsidRPr="001526CF" w:rsidRDefault="001526CF" w:rsidP="001526CF">
      <w:pPr>
        <w:jc w:val="center"/>
        <w:rPr>
          <w:color w:val="000000" w:themeColor="text1"/>
        </w:rPr>
      </w:pPr>
    </w:p>
    <w:p w14:paraId="697EDCA3" w14:textId="77777777" w:rsidR="001526CF" w:rsidRPr="001526CF" w:rsidRDefault="001526CF" w:rsidP="001526CF">
      <w:pPr>
        <w:rPr>
          <w:color w:val="000000" w:themeColor="text1"/>
        </w:rPr>
      </w:pPr>
      <w:r w:rsidRPr="001526CF">
        <w:rPr>
          <w:color w:val="000000" w:themeColor="text1"/>
        </w:rPr>
        <w:t>Откроется окно новой базы данных с новой таблицей для дальнейшей работы. Верхняя строка представляет собой Ленту MS Office 2007. Она содержит вкладки и кнопки для выполнения определенных действий. Лента позволяет работать с таблицами, формами, запросами и отчетами базы данных (рис. 2).</w:t>
      </w:r>
    </w:p>
    <w:p w14:paraId="42E35273"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793E967F" wp14:editId="7120801E">
            <wp:extent cx="6127750" cy="3149600"/>
            <wp:effectExtent l="0" t="0" r="0" b="0"/>
            <wp:docPr id="47" name="Рисунок 47" descr="https://sites.google.com/a/ssga.ru/ssga4school/_/rsrc/1336710332785/informatika/practics/lab-8/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ites.google.com/a/ssga.ru/ssga4school/_/rsrc/1336710332785/informatika/practics/lab-8/123.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7750" cy="3149600"/>
                    </a:xfrm>
                    <a:prstGeom prst="rect">
                      <a:avLst/>
                    </a:prstGeom>
                    <a:noFill/>
                    <a:ln>
                      <a:noFill/>
                    </a:ln>
                  </pic:spPr>
                </pic:pic>
              </a:graphicData>
            </a:graphic>
          </wp:inline>
        </w:drawing>
      </w:r>
    </w:p>
    <w:p w14:paraId="25DEDB92" w14:textId="77777777" w:rsidR="001526CF" w:rsidRPr="001526CF" w:rsidRDefault="001526CF" w:rsidP="001526CF">
      <w:pPr>
        <w:jc w:val="center"/>
        <w:rPr>
          <w:color w:val="000000" w:themeColor="text1"/>
        </w:rPr>
      </w:pPr>
      <w:r w:rsidRPr="001526CF">
        <w:rPr>
          <w:color w:val="000000" w:themeColor="text1"/>
        </w:rPr>
        <w:t> Рис. 2. Созданная база данных с новой таблицей</w:t>
      </w:r>
    </w:p>
    <w:p w14:paraId="719A490D" w14:textId="77777777" w:rsidR="001526CF" w:rsidRPr="001526CF" w:rsidRDefault="001526CF" w:rsidP="001526CF">
      <w:pPr>
        <w:pStyle w:val="4"/>
        <w:spacing w:before="0"/>
        <w:rPr>
          <w:rFonts w:ascii="Times New Roman" w:hAnsi="Times New Roman" w:cs="Times New Roman"/>
          <w:color w:val="000000" w:themeColor="text1"/>
        </w:rPr>
      </w:pPr>
      <w:bookmarkStart w:id="18" w:name="TOC--6"/>
      <w:bookmarkEnd w:id="18"/>
      <w:r w:rsidRPr="001526CF">
        <w:rPr>
          <w:rFonts w:ascii="Times New Roman" w:hAnsi="Times New Roman" w:cs="Times New Roman"/>
          <w:color w:val="000000" w:themeColor="text1"/>
        </w:rPr>
        <w:t>Создание новой таблицы с помощью Конструктора</w:t>
      </w:r>
    </w:p>
    <w:p w14:paraId="46F16FD5" w14:textId="77777777" w:rsidR="001526CF" w:rsidRPr="001526CF" w:rsidRDefault="001526CF" w:rsidP="001526CF">
      <w:pPr>
        <w:rPr>
          <w:color w:val="000000" w:themeColor="text1"/>
        </w:rPr>
      </w:pPr>
      <w:r w:rsidRPr="001526CF">
        <w:rPr>
          <w:color w:val="000000" w:themeColor="text1"/>
        </w:rPr>
        <w:t>Для создания новой таблицы на вкладке Создание Ленты выбрать пиктограмму Конструктор таблиц. На экран будет выведено окно таблицы в режиме Конструктора, в котором можно задать имена, типы и свойства полей для вновь создаваемой таблицы.</w:t>
      </w:r>
    </w:p>
    <w:p w14:paraId="375C1ED0" w14:textId="77777777" w:rsidR="001526CF" w:rsidRPr="001526CF" w:rsidRDefault="001526CF" w:rsidP="001526CF">
      <w:pPr>
        <w:rPr>
          <w:color w:val="000000" w:themeColor="text1"/>
        </w:rPr>
      </w:pPr>
      <w:r w:rsidRPr="001526CF">
        <w:rPr>
          <w:color w:val="000000" w:themeColor="text1"/>
        </w:rPr>
        <w:t>Каждая строка в столбце Тип данных является полем со списком, элементами которого являются типы данных Access. Тип поля определяется характером вводимых в него данных (рис. 3).</w:t>
      </w:r>
    </w:p>
    <w:p w14:paraId="6416E2A2" w14:textId="77777777" w:rsidR="001526CF" w:rsidRPr="001526CF" w:rsidRDefault="001526CF" w:rsidP="001526CF">
      <w:pPr>
        <w:jc w:val="center"/>
        <w:rPr>
          <w:color w:val="000000" w:themeColor="text1"/>
        </w:rPr>
      </w:pPr>
      <w:r w:rsidRPr="001526CF">
        <w:rPr>
          <w:noProof/>
          <w:color w:val="000000" w:themeColor="text1"/>
        </w:rPr>
        <w:lastRenderedPageBreak/>
        <w:drawing>
          <wp:inline distT="0" distB="0" distL="0" distR="0" wp14:anchorId="06DFF404" wp14:editId="58A0ED55">
            <wp:extent cx="5810250" cy="2609850"/>
            <wp:effectExtent l="0" t="0" r="0" b="0"/>
            <wp:docPr id="46" name="Рисунок 46" descr="https://sites.google.com/a/ssga.ru/ssga4school/_/rsrc/1336710332785/informatika/practics/lab-8/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ites.google.com/a/ssga.ru/ssga4school/_/rsrc/1336710332785/informatika/practics/lab-8/124.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0250" cy="2609850"/>
                    </a:xfrm>
                    <a:prstGeom prst="rect">
                      <a:avLst/>
                    </a:prstGeom>
                    <a:noFill/>
                    <a:ln>
                      <a:noFill/>
                    </a:ln>
                  </pic:spPr>
                </pic:pic>
              </a:graphicData>
            </a:graphic>
          </wp:inline>
        </w:drawing>
      </w:r>
    </w:p>
    <w:p w14:paraId="5D014F38" w14:textId="77777777" w:rsidR="001526CF" w:rsidRPr="001526CF" w:rsidRDefault="001526CF" w:rsidP="001526CF">
      <w:pPr>
        <w:jc w:val="center"/>
        <w:rPr>
          <w:color w:val="000000" w:themeColor="text1"/>
        </w:rPr>
      </w:pPr>
      <w:r w:rsidRPr="001526CF">
        <w:rPr>
          <w:color w:val="000000" w:themeColor="text1"/>
        </w:rPr>
        <w:t>Рис. 3. Создание таблицы в режиме конструктора</w:t>
      </w:r>
    </w:p>
    <w:p w14:paraId="1649068A" w14:textId="77777777" w:rsidR="001526CF" w:rsidRPr="001526CF" w:rsidRDefault="001526CF" w:rsidP="001526CF">
      <w:pPr>
        <w:rPr>
          <w:color w:val="000000" w:themeColor="text1"/>
        </w:rPr>
      </w:pPr>
    </w:p>
    <w:p w14:paraId="0A8CA4E4" w14:textId="77777777" w:rsidR="001526CF" w:rsidRPr="001526CF" w:rsidRDefault="001526CF" w:rsidP="001526CF">
      <w:pPr>
        <w:rPr>
          <w:color w:val="000000" w:themeColor="text1"/>
        </w:rPr>
      </w:pPr>
      <w:r w:rsidRPr="001526CF">
        <w:rPr>
          <w:color w:val="000000" w:themeColor="text1"/>
        </w:rPr>
        <w:t>Среди типов данных Access есть специальный тип – Счетчик. В поле этого типа Access автоматически нумерует строки таблицы в возрастающей последовательности. Редактировать значения такого поля нельзя.</w:t>
      </w:r>
    </w:p>
    <w:p w14:paraId="509E809D" w14:textId="77777777" w:rsidR="001526CF" w:rsidRPr="001526CF" w:rsidRDefault="001526CF" w:rsidP="001526CF">
      <w:pPr>
        <w:rPr>
          <w:color w:val="000000" w:themeColor="text1"/>
        </w:rPr>
      </w:pPr>
      <w:r w:rsidRPr="001526CF">
        <w:rPr>
          <w:color w:val="000000" w:themeColor="text1"/>
        </w:rPr>
        <w:t>Набор свойств поля зависит от выбранного типа данных. Для определения свойств поля используется бланк Свойства поля в нижней части окна конструктора таблиц. </w:t>
      </w:r>
    </w:p>
    <w:p w14:paraId="6BB8F34E" w14:textId="77777777" w:rsidR="001526CF" w:rsidRPr="001526CF" w:rsidRDefault="001526CF" w:rsidP="001526CF">
      <w:pPr>
        <w:pStyle w:val="4"/>
        <w:spacing w:before="0"/>
        <w:rPr>
          <w:rFonts w:ascii="Times New Roman" w:hAnsi="Times New Roman" w:cs="Times New Roman"/>
          <w:color w:val="000000" w:themeColor="text1"/>
        </w:rPr>
      </w:pPr>
      <w:bookmarkStart w:id="19" w:name="TOC--7"/>
      <w:bookmarkEnd w:id="19"/>
      <w:r w:rsidRPr="001526CF">
        <w:rPr>
          <w:rFonts w:ascii="Times New Roman" w:hAnsi="Times New Roman" w:cs="Times New Roman"/>
          <w:color w:val="000000" w:themeColor="text1"/>
        </w:rPr>
        <w:t>Создание запросов</w:t>
      </w:r>
    </w:p>
    <w:p w14:paraId="315AE33C" w14:textId="77777777" w:rsidR="001526CF" w:rsidRPr="001526CF" w:rsidRDefault="001526CF" w:rsidP="001526CF">
      <w:pPr>
        <w:rPr>
          <w:color w:val="000000" w:themeColor="text1"/>
        </w:rPr>
      </w:pPr>
      <w:r w:rsidRPr="001526CF">
        <w:rPr>
          <w:color w:val="000000" w:themeColor="text1"/>
        </w:rPr>
        <w:t>Для создания запроса выбрать на ленте вкладку Создание и нажать Мастер запросов. Появится окно для выбора способа построения запроса (рис. 4).</w:t>
      </w:r>
    </w:p>
    <w:p w14:paraId="06CC3DDB"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30BDB257" wp14:editId="786F92FC">
            <wp:extent cx="5022850" cy="3403600"/>
            <wp:effectExtent l="0" t="0" r="0" b="0"/>
            <wp:docPr id="45" name="Рисунок 45" descr="https://sites.google.com/a/ssga.ru/ssga4school/_/rsrc/1336710332785/informatika/practics/lab-8/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ites.google.com/a/ssga.ru/ssga4school/_/rsrc/1336710332785/informatika/practics/lab-8/125.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22850" cy="3403600"/>
                    </a:xfrm>
                    <a:prstGeom prst="rect">
                      <a:avLst/>
                    </a:prstGeom>
                    <a:noFill/>
                    <a:ln>
                      <a:noFill/>
                    </a:ln>
                  </pic:spPr>
                </pic:pic>
              </a:graphicData>
            </a:graphic>
          </wp:inline>
        </w:drawing>
      </w:r>
    </w:p>
    <w:p w14:paraId="646DB1DB" w14:textId="77777777" w:rsidR="001526CF" w:rsidRPr="001526CF" w:rsidRDefault="001526CF" w:rsidP="001526CF">
      <w:pPr>
        <w:jc w:val="center"/>
        <w:rPr>
          <w:color w:val="000000" w:themeColor="text1"/>
        </w:rPr>
      </w:pPr>
      <w:r w:rsidRPr="001526CF">
        <w:rPr>
          <w:color w:val="000000" w:themeColor="text1"/>
        </w:rPr>
        <w:t> Рис. 4. Мастер построения запросов</w:t>
      </w:r>
    </w:p>
    <w:p w14:paraId="5F4CFA58" w14:textId="77777777" w:rsidR="001526CF" w:rsidRPr="001526CF" w:rsidRDefault="001526CF" w:rsidP="001526CF">
      <w:pPr>
        <w:jc w:val="center"/>
        <w:rPr>
          <w:color w:val="000000" w:themeColor="text1"/>
        </w:rPr>
      </w:pPr>
    </w:p>
    <w:p w14:paraId="272CEF5E" w14:textId="77777777" w:rsidR="001526CF" w:rsidRPr="001526CF" w:rsidRDefault="001526CF" w:rsidP="001526CF">
      <w:pPr>
        <w:rPr>
          <w:color w:val="000000" w:themeColor="text1"/>
        </w:rPr>
      </w:pPr>
      <w:r w:rsidRPr="001526CF">
        <w:rPr>
          <w:color w:val="000000" w:themeColor="text1"/>
        </w:rPr>
        <w:t>Существуют простые запросы и перекрестные запросы.</w:t>
      </w:r>
    </w:p>
    <w:p w14:paraId="01E7A41F" w14:textId="77777777" w:rsidR="001526CF" w:rsidRPr="001526CF" w:rsidRDefault="001526CF" w:rsidP="001526CF">
      <w:pPr>
        <w:rPr>
          <w:color w:val="000000" w:themeColor="text1"/>
        </w:rPr>
      </w:pPr>
      <w:r w:rsidRPr="001526CF">
        <w:rPr>
          <w:b/>
          <w:bCs/>
          <w:color w:val="000000" w:themeColor="text1"/>
        </w:rPr>
        <w:t>Простой запрос</w:t>
      </w:r>
      <w:r w:rsidRPr="001526CF">
        <w:rPr>
          <w:color w:val="000000" w:themeColor="text1"/>
        </w:rPr>
        <w:t> создает простой запрос из определенных полей.</w:t>
      </w:r>
    </w:p>
    <w:p w14:paraId="2E8FEADE" w14:textId="77777777" w:rsidR="001526CF" w:rsidRPr="001526CF" w:rsidRDefault="001526CF" w:rsidP="001526CF">
      <w:pPr>
        <w:rPr>
          <w:color w:val="000000" w:themeColor="text1"/>
        </w:rPr>
      </w:pPr>
      <w:r w:rsidRPr="001526CF">
        <w:rPr>
          <w:b/>
          <w:bCs/>
          <w:color w:val="000000" w:themeColor="text1"/>
        </w:rPr>
        <w:t>Перекрестный запрос</w:t>
      </w:r>
      <w:r w:rsidRPr="001526CF">
        <w:rPr>
          <w:color w:val="000000" w:themeColor="text1"/>
        </w:rPr>
        <w:t> создает запрос, данные в котором имеют компактный формат, подобный формату сводных таблиц в Excel. С помощью перекрестного запроса можно более наглядно представить данные итоговых запросов, предусматривающих группировку по нескольким признакам (по двум, в частности).</w:t>
      </w:r>
    </w:p>
    <w:p w14:paraId="62320391" w14:textId="77777777" w:rsidR="001526CF" w:rsidRPr="001526CF" w:rsidRDefault="001526CF" w:rsidP="001526CF">
      <w:pPr>
        <w:rPr>
          <w:color w:val="000000" w:themeColor="text1"/>
        </w:rPr>
      </w:pPr>
      <w:r w:rsidRPr="001526CF">
        <w:rPr>
          <w:color w:val="000000" w:themeColor="text1"/>
        </w:rPr>
        <w:t>В этом случае значение полей по первому признаку группировки могут стать заголовками строк, а по второму - заголовками столбцов.</w:t>
      </w:r>
    </w:p>
    <w:p w14:paraId="33BFB601" w14:textId="77777777" w:rsidR="001526CF" w:rsidRPr="001526CF" w:rsidRDefault="001526CF" w:rsidP="001526CF">
      <w:pPr>
        <w:rPr>
          <w:color w:val="000000" w:themeColor="text1"/>
        </w:rPr>
      </w:pPr>
      <w:r w:rsidRPr="001526CF">
        <w:rPr>
          <w:color w:val="000000" w:themeColor="text1"/>
        </w:rPr>
        <w:t>Запросы имеют три режима отображения:</w:t>
      </w:r>
    </w:p>
    <w:p w14:paraId="5CB62685" w14:textId="77777777" w:rsidR="001526CF" w:rsidRPr="001526CF" w:rsidRDefault="001526CF" w:rsidP="001526CF">
      <w:pPr>
        <w:widowControl/>
        <w:numPr>
          <w:ilvl w:val="0"/>
          <w:numId w:val="28"/>
        </w:numPr>
        <w:autoSpaceDE/>
        <w:autoSpaceDN/>
        <w:rPr>
          <w:color w:val="000000" w:themeColor="text1"/>
        </w:rPr>
      </w:pPr>
      <w:r w:rsidRPr="001526CF">
        <w:rPr>
          <w:b/>
          <w:bCs/>
          <w:color w:val="000000" w:themeColor="text1"/>
        </w:rPr>
        <w:t>режим конструктора</w:t>
      </w:r>
      <w:r w:rsidRPr="001526CF">
        <w:rPr>
          <w:color w:val="000000" w:themeColor="text1"/>
        </w:rPr>
        <w:t> – пример представлен выше. Этот режим рекомендуется для создания запросов. Запрос в этом режиме существует только в оперативной памяти;</w:t>
      </w:r>
    </w:p>
    <w:p w14:paraId="52F09435" w14:textId="77777777" w:rsidR="001526CF" w:rsidRPr="001526CF" w:rsidRDefault="001526CF" w:rsidP="001526CF">
      <w:pPr>
        <w:widowControl/>
        <w:numPr>
          <w:ilvl w:val="0"/>
          <w:numId w:val="28"/>
        </w:numPr>
        <w:autoSpaceDE/>
        <w:autoSpaceDN/>
        <w:rPr>
          <w:color w:val="000000" w:themeColor="text1"/>
        </w:rPr>
      </w:pPr>
      <w:r w:rsidRPr="001526CF">
        <w:rPr>
          <w:b/>
          <w:bCs/>
          <w:color w:val="000000" w:themeColor="text1"/>
        </w:rPr>
        <w:t>режим SQL</w:t>
      </w:r>
      <w:r w:rsidRPr="001526CF">
        <w:rPr>
          <w:color w:val="000000" w:themeColor="text1"/>
        </w:rPr>
        <w:t> – содержит команды на языке SQL (Structured Query Language – структурированный язык запросов) и указания, в каких таблицах и какие данные нужны пользователю.</w:t>
      </w:r>
    </w:p>
    <w:p w14:paraId="72729190" w14:textId="77777777" w:rsidR="001526CF" w:rsidRPr="001526CF" w:rsidRDefault="001526CF" w:rsidP="001526CF">
      <w:pPr>
        <w:rPr>
          <w:color w:val="000000" w:themeColor="text1"/>
        </w:rPr>
      </w:pPr>
      <w:r w:rsidRPr="001526CF">
        <w:rPr>
          <w:color w:val="000000" w:themeColor="text1"/>
        </w:rPr>
        <w:lastRenderedPageBreak/>
        <w:t>Пример запись SQL-запроса, в котором производится выбор поля1и поля2 из таблицы с заданным именем для записей, если поле2 равно 0.</w:t>
      </w:r>
    </w:p>
    <w:p w14:paraId="30473920" w14:textId="77777777" w:rsidR="001526CF" w:rsidRPr="001526CF" w:rsidRDefault="001526CF" w:rsidP="001526CF">
      <w:pPr>
        <w:rPr>
          <w:color w:val="000000" w:themeColor="text1"/>
        </w:rPr>
      </w:pPr>
      <w:r w:rsidRPr="001526CF">
        <w:rPr>
          <w:color w:val="000000" w:themeColor="text1"/>
        </w:rPr>
        <w:t>SELECT имя таблицы.[поле1], имя таблицы.[поле2]</w:t>
      </w:r>
    </w:p>
    <w:p w14:paraId="3767452F" w14:textId="77777777" w:rsidR="001526CF" w:rsidRPr="001526CF" w:rsidRDefault="001526CF" w:rsidP="001526CF">
      <w:pPr>
        <w:rPr>
          <w:color w:val="000000" w:themeColor="text1"/>
        </w:rPr>
      </w:pPr>
      <w:r w:rsidRPr="001526CF">
        <w:rPr>
          <w:color w:val="000000" w:themeColor="text1"/>
        </w:rPr>
        <w:t>FROM имя таблицы</w:t>
      </w:r>
    </w:p>
    <w:p w14:paraId="0FD5FDA2" w14:textId="77777777" w:rsidR="001526CF" w:rsidRPr="001526CF" w:rsidRDefault="001526CF" w:rsidP="001526CF">
      <w:pPr>
        <w:rPr>
          <w:color w:val="000000" w:themeColor="text1"/>
        </w:rPr>
      </w:pPr>
      <w:r w:rsidRPr="001526CF">
        <w:rPr>
          <w:color w:val="000000" w:themeColor="text1"/>
        </w:rPr>
        <w:t>WHERE(имя таблицы.[поле2]=0);</w:t>
      </w:r>
    </w:p>
    <w:p w14:paraId="1F6FF65D" w14:textId="77777777" w:rsidR="001526CF" w:rsidRPr="001526CF" w:rsidRDefault="001526CF" w:rsidP="001526CF">
      <w:pPr>
        <w:rPr>
          <w:color w:val="000000" w:themeColor="text1"/>
        </w:rPr>
      </w:pPr>
      <w:r w:rsidRPr="001526CF">
        <w:rPr>
          <w:color w:val="000000" w:themeColor="text1"/>
        </w:rPr>
        <w:t>В таком виде запрос сохраняется в файле БД. </w:t>
      </w:r>
    </w:p>
    <w:p w14:paraId="254AFE57" w14:textId="77777777" w:rsidR="001526CF" w:rsidRPr="001526CF" w:rsidRDefault="001526CF" w:rsidP="001526CF">
      <w:pPr>
        <w:widowControl/>
        <w:numPr>
          <w:ilvl w:val="0"/>
          <w:numId w:val="29"/>
        </w:numPr>
        <w:autoSpaceDE/>
        <w:autoSpaceDN/>
        <w:rPr>
          <w:color w:val="000000" w:themeColor="text1"/>
        </w:rPr>
      </w:pPr>
      <w:r w:rsidRPr="001526CF">
        <w:rPr>
          <w:b/>
          <w:bCs/>
          <w:color w:val="000000" w:themeColor="text1"/>
        </w:rPr>
        <w:t>режим таблицы</w:t>
      </w:r>
      <w:r w:rsidRPr="001526CF">
        <w:rPr>
          <w:color w:val="000000" w:themeColor="text1"/>
        </w:rPr>
        <w:t> – в этом режиме отображаются данные, отобранные с помощью запроса. На экране монитора данные, отвечающие условиям запроса представлены в форме таблицы.</w:t>
      </w:r>
    </w:p>
    <w:p w14:paraId="490C1E0E" w14:textId="77777777" w:rsidR="001526CF" w:rsidRPr="001526CF" w:rsidRDefault="001526CF" w:rsidP="001526CF">
      <w:pPr>
        <w:pStyle w:val="4"/>
        <w:spacing w:before="0"/>
        <w:rPr>
          <w:rFonts w:ascii="Times New Roman" w:hAnsi="Times New Roman" w:cs="Times New Roman"/>
          <w:color w:val="000000" w:themeColor="text1"/>
        </w:rPr>
      </w:pPr>
      <w:bookmarkStart w:id="20" w:name="TOC--8"/>
      <w:bookmarkEnd w:id="20"/>
      <w:r w:rsidRPr="001526CF">
        <w:rPr>
          <w:rFonts w:ascii="Times New Roman" w:hAnsi="Times New Roman" w:cs="Times New Roman"/>
          <w:color w:val="000000" w:themeColor="text1"/>
        </w:rPr>
        <w:t>Вычисляемые поля</w:t>
      </w:r>
    </w:p>
    <w:p w14:paraId="70E9DFBE" w14:textId="77777777" w:rsidR="001526CF" w:rsidRPr="001526CF" w:rsidRDefault="001526CF" w:rsidP="001526CF">
      <w:pPr>
        <w:rPr>
          <w:color w:val="000000" w:themeColor="text1"/>
        </w:rPr>
      </w:pPr>
      <w:r w:rsidRPr="001526CF">
        <w:rPr>
          <w:color w:val="000000" w:themeColor="text1"/>
        </w:rPr>
        <w:t>Можно задать вычисления над любыми полями таблицы и сделать вычисляемое значение новым полем в запросе.</w:t>
      </w:r>
    </w:p>
    <w:p w14:paraId="57396200" w14:textId="77777777" w:rsidR="001526CF" w:rsidRPr="001526CF" w:rsidRDefault="001526CF" w:rsidP="001526CF">
      <w:pPr>
        <w:rPr>
          <w:color w:val="000000" w:themeColor="text1"/>
        </w:rPr>
      </w:pPr>
      <w:r w:rsidRPr="001526CF">
        <w:rPr>
          <w:color w:val="000000" w:themeColor="text1"/>
        </w:rPr>
        <w:t>Для этого в строке Поле бланка </w:t>
      </w:r>
      <w:r w:rsidRPr="001526CF">
        <w:rPr>
          <w:b/>
          <w:bCs/>
          <w:color w:val="000000" w:themeColor="text1"/>
        </w:rPr>
        <w:t>QBE</w:t>
      </w:r>
      <w:r w:rsidRPr="001526CF">
        <w:rPr>
          <w:color w:val="000000" w:themeColor="text1"/>
        </w:rPr>
        <w:t> (бланк запроса) вводится формула для вычисления, причем имена полей, которые участвуют в вычислениях заключаются в квадратные скобки.</w:t>
      </w:r>
    </w:p>
    <w:p w14:paraId="4F717C15" w14:textId="77777777" w:rsidR="001526CF" w:rsidRPr="001526CF" w:rsidRDefault="001526CF" w:rsidP="001526CF">
      <w:pPr>
        <w:rPr>
          <w:color w:val="000000" w:themeColor="text1"/>
        </w:rPr>
      </w:pPr>
      <w:r w:rsidRPr="001526CF">
        <w:rPr>
          <w:b/>
          <w:bCs/>
          <w:i/>
          <w:iCs/>
          <w:color w:val="000000" w:themeColor="text1"/>
        </w:rPr>
        <w:t>Например:</w:t>
      </w:r>
      <w:r w:rsidRPr="001526CF">
        <w:rPr>
          <w:color w:val="000000" w:themeColor="text1"/>
        </w:rPr>
        <w:t> </w:t>
      </w:r>
    </w:p>
    <w:p w14:paraId="4FB2028D" w14:textId="77777777" w:rsidR="001526CF" w:rsidRPr="001526CF" w:rsidRDefault="001526CF" w:rsidP="001526CF">
      <w:pPr>
        <w:rPr>
          <w:color w:val="000000" w:themeColor="text1"/>
        </w:rPr>
      </w:pPr>
      <w:r w:rsidRPr="001526CF">
        <w:rPr>
          <w:color w:val="000000" w:themeColor="text1"/>
        </w:rPr>
        <w:t>=[ Оклад]*0.15.</w:t>
      </w:r>
    </w:p>
    <w:p w14:paraId="7B18BBA7" w14:textId="77777777" w:rsidR="001526CF" w:rsidRPr="001526CF" w:rsidRDefault="001526CF" w:rsidP="001526CF">
      <w:pPr>
        <w:rPr>
          <w:color w:val="000000" w:themeColor="text1"/>
        </w:rPr>
      </w:pPr>
      <w:r w:rsidRPr="001526CF">
        <w:rPr>
          <w:color w:val="000000" w:themeColor="text1"/>
        </w:rPr>
        <w:t>При создании выражений для вычисляемых полей можно использовать Построитель выражений. Для этого нужно щелкнуть по пустому полю в бланке запроса, а затем по кнопке панели инструментов Построить, откроется окно Построитель выражений. </w:t>
      </w:r>
    </w:p>
    <w:p w14:paraId="7EE3ED1A" w14:textId="77777777" w:rsidR="001526CF" w:rsidRPr="001526CF" w:rsidRDefault="001526CF" w:rsidP="001526CF">
      <w:pPr>
        <w:rPr>
          <w:color w:val="000000" w:themeColor="text1"/>
        </w:rPr>
      </w:pPr>
      <w:r w:rsidRPr="001526CF">
        <w:rPr>
          <w:color w:val="000000" w:themeColor="text1"/>
        </w:rPr>
        <w:t>Все имена объектов, из которых строится выражение для вычисления, заключены в квадратные скобки, причем перед именем поля может стоять восклицательный знак (!) разделяющий имя поля и имя таблицы.</w:t>
      </w:r>
    </w:p>
    <w:p w14:paraId="090BECF8" w14:textId="77777777" w:rsidR="001526CF" w:rsidRPr="001526CF" w:rsidRDefault="001526CF" w:rsidP="001526CF">
      <w:pPr>
        <w:rPr>
          <w:color w:val="000000" w:themeColor="text1"/>
        </w:rPr>
      </w:pPr>
      <w:r w:rsidRPr="001526CF">
        <w:rPr>
          <w:color w:val="000000" w:themeColor="text1"/>
        </w:rPr>
        <w:t>Выражение создается в верхней части окна. Можно самим ввести выражение, но проще использовать различные кнопки, расположенные под областью ввода.</w:t>
      </w:r>
    </w:p>
    <w:p w14:paraId="298E9693" w14:textId="77777777" w:rsidR="001526CF" w:rsidRPr="001526CF" w:rsidRDefault="001526CF" w:rsidP="001526CF">
      <w:pPr>
        <w:pStyle w:val="4"/>
        <w:spacing w:before="0"/>
        <w:rPr>
          <w:rFonts w:ascii="Times New Roman" w:hAnsi="Times New Roman" w:cs="Times New Roman"/>
          <w:color w:val="000000" w:themeColor="text1"/>
        </w:rPr>
      </w:pPr>
      <w:bookmarkStart w:id="21" w:name="TOC--9"/>
      <w:bookmarkEnd w:id="21"/>
      <w:r w:rsidRPr="001526CF">
        <w:rPr>
          <w:rFonts w:ascii="Times New Roman" w:hAnsi="Times New Roman" w:cs="Times New Roman"/>
          <w:color w:val="000000" w:themeColor="text1"/>
        </w:rPr>
        <w:t>Составление отчетов</w:t>
      </w:r>
    </w:p>
    <w:p w14:paraId="5E334CE2" w14:textId="77777777" w:rsidR="001526CF" w:rsidRPr="001526CF" w:rsidRDefault="001526CF" w:rsidP="001526CF">
      <w:pPr>
        <w:rPr>
          <w:color w:val="000000" w:themeColor="text1"/>
        </w:rPr>
      </w:pPr>
      <w:r w:rsidRPr="001526CF">
        <w:rPr>
          <w:color w:val="000000" w:themeColor="text1"/>
        </w:rPr>
        <w:t>Анализ данных в MS Access, может быть выполнен с помощью отчетов. </w:t>
      </w:r>
    </w:p>
    <w:p w14:paraId="71195EE1" w14:textId="77777777" w:rsidR="001526CF" w:rsidRPr="001526CF" w:rsidRDefault="001526CF" w:rsidP="001526CF">
      <w:pPr>
        <w:rPr>
          <w:color w:val="000000" w:themeColor="text1"/>
        </w:rPr>
      </w:pPr>
      <w:r w:rsidRPr="001526CF">
        <w:rPr>
          <w:color w:val="000000" w:themeColor="text1"/>
        </w:rPr>
        <w:t>Основным предназначением отчетов, является представление данных для их просмотра как в электронной, так и в печатной форме. Возможность использовать отчеты для анализа данных обусловлена тем, что в них можно не только включать необходимые данные других объектов БД (таблиц, запросов и форм), но и использовать для их обработки формулы и выражения.</w:t>
      </w:r>
    </w:p>
    <w:p w14:paraId="7559C357" w14:textId="77777777" w:rsidR="001526CF" w:rsidRPr="001526CF" w:rsidRDefault="001526CF" w:rsidP="001526CF">
      <w:pPr>
        <w:rPr>
          <w:color w:val="000000" w:themeColor="text1"/>
        </w:rPr>
      </w:pPr>
      <w:r w:rsidRPr="001526CF">
        <w:rPr>
          <w:color w:val="000000" w:themeColor="text1"/>
        </w:rPr>
        <w:t>Существует два режима отображения отчетов. В режиме предварительного просмотра отчет отображается так, как он будет выглядеть при печати. Режим конструктора предоставляет пользователю доступ к макету отчета. При этом можно придать отчету необходимые свойства, а также изменить состав и свойства объектов отчета. В этом режиме можно создавать отчет. Однако обычному пользователю целесообразно для этого использовать мастер создания отчетов.</w:t>
      </w:r>
    </w:p>
    <w:p w14:paraId="0FA7C623" w14:textId="77777777" w:rsidR="001526CF" w:rsidRPr="001526CF" w:rsidRDefault="001526CF" w:rsidP="001526CF">
      <w:pPr>
        <w:pStyle w:val="4"/>
        <w:spacing w:before="0"/>
        <w:rPr>
          <w:rFonts w:ascii="Times New Roman" w:hAnsi="Times New Roman" w:cs="Times New Roman"/>
          <w:color w:val="000000" w:themeColor="text1"/>
        </w:rPr>
      </w:pPr>
      <w:bookmarkStart w:id="22" w:name="TOC--10"/>
      <w:bookmarkEnd w:id="22"/>
      <w:r w:rsidRPr="001526CF">
        <w:rPr>
          <w:rFonts w:ascii="Times New Roman" w:hAnsi="Times New Roman" w:cs="Times New Roman"/>
          <w:color w:val="000000" w:themeColor="text1"/>
        </w:rPr>
        <w:t>Сортировка записей</w:t>
      </w:r>
    </w:p>
    <w:p w14:paraId="3268E4FD" w14:textId="77777777" w:rsidR="001526CF" w:rsidRPr="001526CF" w:rsidRDefault="001526CF" w:rsidP="001526CF">
      <w:pPr>
        <w:rPr>
          <w:color w:val="000000" w:themeColor="text1"/>
        </w:rPr>
      </w:pPr>
      <w:r w:rsidRPr="001526CF">
        <w:rPr>
          <w:color w:val="000000" w:themeColor="text1"/>
        </w:rPr>
        <w:t>Сортировку записей MS Access может осуществлять по одному признаку, который выбирается пользователем путем установки курсора в нужный столбец таблицы, или нескольким признакам. В последнем случае выделяются поля, содержащие признаки, по которым должна осуществляться сортировка. Однако при этом следует учитывать, что сортировка производится только по признакам, записанным в смежных столбцах. Она осуществляется поочередно в каждом столбце, слева направо. Это означает, что для такой сортировки необходимо сначала изменить макет таблицы таким образом, чтобы соответствующие столбцы располагались рядом. При этом слева должны располагаться признаки, значения которых принимает большее количество записей. </w:t>
      </w:r>
    </w:p>
    <w:p w14:paraId="7D258131" w14:textId="77777777" w:rsidR="001526CF" w:rsidRPr="001526CF" w:rsidRDefault="001526CF" w:rsidP="001526CF">
      <w:pPr>
        <w:rPr>
          <w:color w:val="000000" w:themeColor="text1"/>
        </w:rPr>
      </w:pPr>
      <w:r w:rsidRPr="001526CF">
        <w:rPr>
          <w:color w:val="000000" w:themeColor="text1"/>
        </w:rPr>
        <w:t>Для фильтрации данных в таблицах БД можно использовать два типа фильтров: фильтр </w:t>
      </w:r>
      <w:r w:rsidRPr="001526CF">
        <w:rPr>
          <w:b/>
          <w:bCs/>
          <w:color w:val="000000" w:themeColor="text1"/>
        </w:rPr>
        <w:t>«по выделенному»</w:t>
      </w:r>
      <w:r w:rsidRPr="001526CF">
        <w:rPr>
          <w:color w:val="000000" w:themeColor="text1"/>
        </w:rPr>
        <w:t> или </w:t>
      </w:r>
      <w:r w:rsidRPr="001526CF">
        <w:rPr>
          <w:b/>
          <w:bCs/>
          <w:color w:val="000000" w:themeColor="text1"/>
        </w:rPr>
        <w:t>расширенный фильтр</w:t>
      </w:r>
      <w:r w:rsidRPr="001526CF">
        <w:rPr>
          <w:color w:val="000000" w:themeColor="text1"/>
        </w:rPr>
        <w:t>. С этой целью используется команда Записи/Фильтр... (для того чтобы эта команда стала доступной пользователю, необходимо открыть таблицу). Затем пользователь выбирает тип фильтра.</w:t>
      </w:r>
    </w:p>
    <w:p w14:paraId="22DA395A" w14:textId="77777777" w:rsidR="001526CF" w:rsidRPr="001526CF" w:rsidRDefault="001526CF" w:rsidP="001526CF">
      <w:pPr>
        <w:rPr>
          <w:color w:val="000000" w:themeColor="text1"/>
        </w:rPr>
      </w:pPr>
      <w:r w:rsidRPr="001526CF">
        <w:rPr>
          <w:color w:val="000000" w:themeColor="text1"/>
        </w:rPr>
        <w:t>При применении фильтра «по выделенному» программа оставляет доступными для просмотра только записи, содержащие признак, совпадающий с тем, который выбрал пользователь. Такой фильтр можно установить, выделив в таблице часть поля, одну или несколько смежных ячеек, содержащих данные, которые должны быть в соответствующих полях результирующего набора. MS Access отобразит записи, совпадающие с выделенным образцом.</w:t>
      </w:r>
    </w:p>
    <w:p w14:paraId="28D6F19C" w14:textId="77777777" w:rsidR="001526CF" w:rsidRPr="001526CF" w:rsidRDefault="001526CF" w:rsidP="001526CF">
      <w:pPr>
        <w:rPr>
          <w:color w:val="000000" w:themeColor="text1"/>
        </w:rPr>
      </w:pPr>
      <w:r w:rsidRPr="001526CF">
        <w:rPr>
          <w:color w:val="000000" w:themeColor="text1"/>
        </w:rPr>
        <w:t>Особую разновидность фильтра «по выделенному» представляет собой результат выполнения команды Записи/ Фильтр/Исключить выделенное. В этом случае отбираются записи, не содержащие выделенных данных.</w:t>
      </w:r>
    </w:p>
    <w:p w14:paraId="58FFC530" w14:textId="77777777" w:rsidR="001526CF" w:rsidRPr="001526CF" w:rsidRDefault="001526CF" w:rsidP="001526CF">
      <w:pPr>
        <w:rPr>
          <w:color w:val="000000" w:themeColor="text1"/>
        </w:rPr>
      </w:pPr>
      <w:r w:rsidRPr="001526CF">
        <w:rPr>
          <w:color w:val="000000" w:themeColor="text1"/>
        </w:rPr>
        <w:t>В случае использования расширенного фильтра СУБД открывает диалоговое окно с макетом фильтра.</w:t>
      </w:r>
    </w:p>
    <w:p w14:paraId="673CA245" w14:textId="77777777" w:rsidR="001526CF" w:rsidRPr="001526CF" w:rsidRDefault="001526CF" w:rsidP="001526CF">
      <w:pPr>
        <w:rPr>
          <w:color w:val="000000" w:themeColor="text1"/>
        </w:rPr>
      </w:pPr>
      <w:r w:rsidRPr="001526CF">
        <w:rPr>
          <w:color w:val="000000" w:themeColor="text1"/>
        </w:rPr>
        <w:t>В верхней части макета размещается окно с перечнем полей таблицы, а в нижней – бланк для записи условий фильтрации.</w:t>
      </w:r>
    </w:p>
    <w:p w14:paraId="1C2A171F" w14:textId="77777777" w:rsidR="001526CF" w:rsidRPr="001526CF" w:rsidRDefault="001526CF" w:rsidP="001526CF">
      <w:pPr>
        <w:rPr>
          <w:color w:val="000000" w:themeColor="text1"/>
        </w:rPr>
      </w:pPr>
      <w:r w:rsidRPr="001526CF">
        <w:rPr>
          <w:color w:val="000000" w:themeColor="text1"/>
        </w:rPr>
        <w:t>С дополнительным материалом по теме можно ознакомиться в литературе [1, 3, 4, 7].</w:t>
      </w:r>
    </w:p>
    <w:p w14:paraId="15C5C2E0" w14:textId="77777777" w:rsidR="001526CF" w:rsidRPr="001526CF" w:rsidRDefault="001526CF" w:rsidP="001526CF">
      <w:pPr>
        <w:pStyle w:val="4"/>
        <w:spacing w:before="0"/>
        <w:rPr>
          <w:rFonts w:ascii="Times New Roman" w:hAnsi="Times New Roman" w:cs="Times New Roman"/>
          <w:color w:val="000000" w:themeColor="text1"/>
        </w:rPr>
      </w:pPr>
      <w:bookmarkStart w:id="23" w:name="TOC-1."/>
      <w:bookmarkEnd w:id="23"/>
      <w:r w:rsidRPr="001526CF">
        <w:rPr>
          <w:rFonts w:ascii="Times New Roman" w:hAnsi="Times New Roman" w:cs="Times New Roman"/>
          <w:color w:val="000000" w:themeColor="text1"/>
        </w:rPr>
        <w:t>Упражнение 1.</w:t>
      </w:r>
    </w:p>
    <w:p w14:paraId="5ED1D135" w14:textId="77777777" w:rsidR="001526CF" w:rsidRPr="001526CF" w:rsidRDefault="001526CF" w:rsidP="001526CF">
      <w:pPr>
        <w:rPr>
          <w:color w:val="000000" w:themeColor="text1"/>
        </w:rPr>
      </w:pPr>
      <w:r w:rsidRPr="001526CF">
        <w:rPr>
          <w:color w:val="000000" w:themeColor="text1"/>
        </w:rPr>
        <w:t>Создать базу данных с названием "Студенты-Экзамены".</w:t>
      </w:r>
    </w:p>
    <w:p w14:paraId="3253C32F" w14:textId="77777777" w:rsidR="001526CF" w:rsidRPr="001526CF" w:rsidRDefault="001526CF" w:rsidP="001526CF">
      <w:pPr>
        <w:rPr>
          <w:color w:val="000000" w:themeColor="text1"/>
        </w:rPr>
      </w:pPr>
      <w:r w:rsidRPr="001526CF">
        <w:rPr>
          <w:b/>
          <w:bCs/>
          <w:i/>
          <w:iCs/>
          <w:color w:val="000000" w:themeColor="text1"/>
        </w:rPr>
        <w:br/>
      </w:r>
      <w:r w:rsidRPr="001526CF">
        <w:rPr>
          <w:b/>
          <w:bCs/>
          <w:i/>
          <w:iCs/>
          <w:color w:val="000000" w:themeColor="text1"/>
        </w:rPr>
        <w:lastRenderedPageBreak/>
        <w:t>Решение.</w:t>
      </w:r>
    </w:p>
    <w:p w14:paraId="5273AF40" w14:textId="77777777" w:rsidR="001526CF" w:rsidRPr="001526CF" w:rsidRDefault="001526CF" w:rsidP="001526CF">
      <w:pPr>
        <w:rPr>
          <w:color w:val="000000" w:themeColor="text1"/>
        </w:rPr>
      </w:pPr>
      <w:r w:rsidRPr="001526CF">
        <w:rPr>
          <w:color w:val="000000" w:themeColor="text1"/>
        </w:rPr>
        <w:t>В диалоговом окне Приступая к работе с Microsoft Office выбрать Новая база данных, задать имя файла базы данных и выбрать место расположения. Будет создана новая база данных вместе с новой таблицей (рис. 5).</w:t>
      </w:r>
    </w:p>
    <w:p w14:paraId="3B170789"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6B66D683" wp14:editId="6340614A">
            <wp:extent cx="2482850" cy="1574800"/>
            <wp:effectExtent l="0" t="0" r="0" b="0"/>
            <wp:docPr id="44" name="Рисунок 44" descr="https://sites.google.com/a/ssga.ru/ssga4school/_/rsrc/1336710332786/informatika/practics/lab-8/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ites.google.com/a/ssga.ru/ssga4school/_/rsrc/1336710332786/informatika/practics/lab-8/126.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82850" cy="1574800"/>
                    </a:xfrm>
                    <a:prstGeom prst="rect">
                      <a:avLst/>
                    </a:prstGeom>
                    <a:noFill/>
                    <a:ln>
                      <a:noFill/>
                    </a:ln>
                  </pic:spPr>
                </pic:pic>
              </a:graphicData>
            </a:graphic>
          </wp:inline>
        </w:drawing>
      </w:r>
    </w:p>
    <w:p w14:paraId="7D88F213" w14:textId="77777777" w:rsidR="001526CF" w:rsidRPr="001526CF" w:rsidRDefault="001526CF" w:rsidP="001526CF">
      <w:pPr>
        <w:jc w:val="center"/>
        <w:rPr>
          <w:color w:val="000000" w:themeColor="text1"/>
        </w:rPr>
      </w:pPr>
      <w:r w:rsidRPr="001526CF">
        <w:rPr>
          <w:color w:val="000000" w:themeColor="text1"/>
        </w:rPr>
        <w:t>Рис. 5. Создание новой базы данных «Студенты-Экзамены»</w:t>
      </w:r>
    </w:p>
    <w:p w14:paraId="09BBC4E8" w14:textId="77777777" w:rsidR="001526CF" w:rsidRPr="001526CF" w:rsidRDefault="001526CF" w:rsidP="001526CF">
      <w:pPr>
        <w:pStyle w:val="4"/>
        <w:spacing w:before="0"/>
        <w:rPr>
          <w:rFonts w:ascii="Times New Roman" w:hAnsi="Times New Roman" w:cs="Times New Roman"/>
          <w:color w:val="000000" w:themeColor="text1"/>
        </w:rPr>
      </w:pPr>
      <w:bookmarkStart w:id="24" w:name="TOC-2."/>
      <w:bookmarkEnd w:id="24"/>
      <w:r w:rsidRPr="001526CF">
        <w:rPr>
          <w:rFonts w:ascii="Times New Roman" w:hAnsi="Times New Roman" w:cs="Times New Roman"/>
          <w:color w:val="000000" w:themeColor="text1"/>
        </w:rPr>
        <w:t>Упражнение 2.</w:t>
      </w:r>
    </w:p>
    <w:p w14:paraId="037DB175" w14:textId="77777777" w:rsidR="001526CF" w:rsidRPr="001526CF" w:rsidRDefault="001526CF" w:rsidP="001526CF">
      <w:pPr>
        <w:rPr>
          <w:color w:val="000000" w:themeColor="text1"/>
        </w:rPr>
      </w:pPr>
      <w:r w:rsidRPr="001526CF">
        <w:rPr>
          <w:color w:val="000000" w:themeColor="text1"/>
        </w:rPr>
        <w:t>Создать новую таблицу с названием «Студенты», включающую поля:</w:t>
      </w:r>
    </w:p>
    <w:p w14:paraId="080D7953" w14:textId="77777777" w:rsidR="001526CF" w:rsidRPr="001526CF" w:rsidRDefault="001526CF" w:rsidP="001526CF">
      <w:pPr>
        <w:rPr>
          <w:color w:val="000000" w:themeColor="text1"/>
        </w:rPr>
      </w:pPr>
      <w:r w:rsidRPr="001526CF">
        <w:rPr>
          <w:color w:val="000000" w:themeColor="text1"/>
        </w:rPr>
        <w:t>    1) ФИО;</w:t>
      </w:r>
    </w:p>
    <w:p w14:paraId="07F411E3" w14:textId="77777777" w:rsidR="001526CF" w:rsidRPr="001526CF" w:rsidRDefault="001526CF" w:rsidP="001526CF">
      <w:pPr>
        <w:rPr>
          <w:color w:val="000000" w:themeColor="text1"/>
        </w:rPr>
      </w:pPr>
      <w:r w:rsidRPr="001526CF">
        <w:rPr>
          <w:color w:val="000000" w:themeColor="text1"/>
        </w:rPr>
        <w:t>    2) номер зачетки;</w:t>
      </w:r>
    </w:p>
    <w:p w14:paraId="395EF5CD" w14:textId="77777777" w:rsidR="001526CF" w:rsidRPr="001526CF" w:rsidRDefault="001526CF" w:rsidP="001526CF">
      <w:pPr>
        <w:rPr>
          <w:color w:val="000000" w:themeColor="text1"/>
        </w:rPr>
      </w:pPr>
      <w:r w:rsidRPr="001526CF">
        <w:rPr>
          <w:color w:val="000000" w:themeColor="text1"/>
        </w:rPr>
        <w:t>    3) дата рождения;</w:t>
      </w:r>
    </w:p>
    <w:p w14:paraId="0B088621" w14:textId="77777777" w:rsidR="001526CF" w:rsidRPr="001526CF" w:rsidRDefault="001526CF" w:rsidP="001526CF">
      <w:pPr>
        <w:rPr>
          <w:color w:val="000000" w:themeColor="text1"/>
        </w:rPr>
      </w:pPr>
      <w:r w:rsidRPr="001526CF">
        <w:rPr>
          <w:color w:val="000000" w:themeColor="text1"/>
        </w:rPr>
        <w:t>    4) группа;</w:t>
      </w:r>
    </w:p>
    <w:p w14:paraId="610E4C7E" w14:textId="77777777" w:rsidR="001526CF" w:rsidRPr="001526CF" w:rsidRDefault="001526CF" w:rsidP="001526CF">
      <w:pPr>
        <w:rPr>
          <w:color w:val="000000" w:themeColor="text1"/>
        </w:rPr>
      </w:pPr>
      <w:r w:rsidRPr="001526CF">
        <w:rPr>
          <w:color w:val="000000" w:themeColor="text1"/>
        </w:rPr>
        <w:t>    5) адрес;</w:t>
      </w:r>
    </w:p>
    <w:p w14:paraId="7C9979ED" w14:textId="77777777" w:rsidR="001526CF" w:rsidRPr="001526CF" w:rsidRDefault="001526CF" w:rsidP="001526CF">
      <w:pPr>
        <w:rPr>
          <w:color w:val="000000" w:themeColor="text1"/>
        </w:rPr>
      </w:pPr>
      <w:r w:rsidRPr="001526CF">
        <w:rPr>
          <w:color w:val="000000" w:themeColor="text1"/>
        </w:rPr>
        <w:t>    6) стипендия;</w:t>
      </w:r>
    </w:p>
    <w:p w14:paraId="26E7787A" w14:textId="77777777" w:rsidR="001526CF" w:rsidRPr="001526CF" w:rsidRDefault="001526CF" w:rsidP="001526CF">
      <w:pPr>
        <w:rPr>
          <w:color w:val="000000" w:themeColor="text1"/>
        </w:rPr>
      </w:pPr>
      <w:r w:rsidRPr="001526CF">
        <w:rPr>
          <w:color w:val="000000" w:themeColor="text1"/>
        </w:rPr>
        <w:t>    7) телефон.</w:t>
      </w:r>
    </w:p>
    <w:p w14:paraId="1905B212" w14:textId="77777777" w:rsidR="001526CF" w:rsidRPr="001526CF" w:rsidRDefault="001526CF" w:rsidP="001526CF">
      <w:pPr>
        <w:rPr>
          <w:color w:val="000000" w:themeColor="text1"/>
        </w:rPr>
      </w:pPr>
      <w:r w:rsidRPr="001526CF">
        <w:rPr>
          <w:color w:val="000000" w:themeColor="text1"/>
        </w:rPr>
        <w:t>Поле Номер зачетки установить ключевым полем.</w:t>
      </w:r>
    </w:p>
    <w:p w14:paraId="0A8D168A" w14:textId="77777777" w:rsidR="001526CF" w:rsidRPr="001526CF" w:rsidRDefault="001526CF" w:rsidP="001526CF">
      <w:pPr>
        <w:rPr>
          <w:color w:val="000000" w:themeColor="text1"/>
        </w:rPr>
      </w:pPr>
      <w:r w:rsidRPr="001526CF">
        <w:rPr>
          <w:b/>
          <w:bCs/>
          <w:i/>
          <w:iCs/>
          <w:color w:val="000000" w:themeColor="text1"/>
        </w:rPr>
        <w:br/>
        <w:t>Решение.</w:t>
      </w:r>
    </w:p>
    <w:p w14:paraId="61A64FDF" w14:textId="77777777" w:rsidR="001526CF" w:rsidRPr="001526CF" w:rsidRDefault="001526CF" w:rsidP="001526CF">
      <w:pPr>
        <w:rPr>
          <w:color w:val="000000" w:themeColor="text1"/>
        </w:rPr>
      </w:pPr>
      <w:r w:rsidRPr="001526CF">
        <w:rPr>
          <w:color w:val="000000" w:themeColor="text1"/>
        </w:rPr>
        <w:t>    1. Закрыть появившуюся автоматически Таблицу1 (нажать правой кнопкой мыши на вкладке «Таблица1» под лентой).</w:t>
      </w:r>
    </w:p>
    <w:p w14:paraId="44531081" w14:textId="77777777" w:rsidR="001526CF" w:rsidRPr="001526CF" w:rsidRDefault="001526CF" w:rsidP="001526CF">
      <w:pPr>
        <w:rPr>
          <w:color w:val="000000" w:themeColor="text1"/>
        </w:rPr>
      </w:pPr>
      <w:r w:rsidRPr="001526CF">
        <w:rPr>
          <w:color w:val="000000" w:themeColor="text1"/>
        </w:rPr>
        <w:t>    2. Выбрать на ленте вкладку Создание, в разделе Таблицы выбрать Конструктор таблиц.</w:t>
      </w:r>
    </w:p>
    <w:p w14:paraId="41ACED52" w14:textId="77777777" w:rsidR="001526CF" w:rsidRPr="001526CF" w:rsidRDefault="001526CF" w:rsidP="001526CF">
      <w:pPr>
        <w:rPr>
          <w:color w:val="000000" w:themeColor="text1"/>
        </w:rPr>
      </w:pPr>
      <w:r w:rsidRPr="001526CF">
        <w:rPr>
          <w:color w:val="000000" w:themeColor="text1"/>
        </w:rPr>
        <w:t>    3. Задать необходимые имена полей согласно заданию.</w:t>
      </w:r>
    </w:p>
    <w:p w14:paraId="22192F11" w14:textId="77777777" w:rsidR="001526CF" w:rsidRPr="001526CF" w:rsidRDefault="001526CF" w:rsidP="001526CF">
      <w:pPr>
        <w:rPr>
          <w:color w:val="000000" w:themeColor="text1"/>
        </w:rPr>
      </w:pPr>
      <w:r w:rsidRPr="001526CF">
        <w:rPr>
          <w:color w:val="000000" w:themeColor="text1"/>
        </w:rPr>
        <w:t>    4. Определить и установить соответствующий тип каждого поля (текстовый, числовой, дата/время, денежный) (рис. 6).</w:t>
      </w:r>
    </w:p>
    <w:p w14:paraId="3B2F7592"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37E13DE8" wp14:editId="5710C7F2">
            <wp:extent cx="6146800" cy="1371600"/>
            <wp:effectExtent l="0" t="0" r="0" b="0"/>
            <wp:docPr id="43" name="Рисунок 43" descr="https://sites.google.com/a/ssga.ru/ssga4school/_/rsrc/1336710332786/informatika/practics/lab-8/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sites.google.com/a/ssga.ru/ssga4school/_/rsrc/1336710332786/informatika/practics/lab-8/127.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46800" cy="1371600"/>
                    </a:xfrm>
                    <a:prstGeom prst="rect">
                      <a:avLst/>
                    </a:prstGeom>
                    <a:noFill/>
                    <a:ln>
                      <a:noFill/>
                    </a:ln>
                  </pic:spPr>
                </pic:pic>
              </a:graphicData>
            </a:graphic>
          </wp:inline>
        </w:drawing>
      </w:r>
    </w:p>
    <w:p w14:paraId="26BE2613" w14:textId="77777777" w:rsidR="001526CF" w:rsidRPr="001526CF" w:rsidRDefault="001526CF" w:rsidP="001526CF">
      <w:pPr>
        <w:rPr>
          <w:color w:val="000000" w:themeColor="text1"/>
        </w:rPr>
      </w:pPr>
      <w:r w:rsidRPr="001526CF">
        <w:rPr>
          <w:color w:val="000000" w:themeColor="text1"/>
        </w:rPr>
        <w:t> </w:t>
      </w:r>
    </w:p>
    <w:p w14:paraId="67C77E0B" w14:textId="77777777" w:rsidR="001526CF" w:rsidRPr="001526CF" w:rsidRDefault="001526CF" w:rsidP="001526CF">
      <w:pPr>
        <w:jc w:val="center"/>
        <w:rPr>
          <w:color w:val="000000" w:themeColor="text1"/>
        </w:rPr>
      </w:pPr>
      <w:r w:rsidRPr="001526CF">
        <w:rPr>
          <w:color w:val="000000" w:themeColor="text1"/>
        </w:rPr>
        <w:t>Рис. 6. Заполнение структуры таблицы</w:t>
      </w:r>
    </w:p>
    <w:p w14:paraId="6B3B4F59" w14:textId="77777777" w:rsidR="001526CF" w:rsidRPr="001526CF" w:rsidRDefault="001526CF" w:rsidP="001526CF">
      <w:pPr>
        <w:jc w:val="center"/>
        <w:rPr>
          <w:color w:val="000000" w:themeColor="text1"/>
        </w:rPr>
      </w:pPr>
    </w:p>
    <w:p w14:paraId="5D6003FD" w14:textId="77777777" w:rsidR="001526CF" w:rsidRPr="001526CF" w:rsidRDefault="001526CF" w:rsidP="001526CF">
      <w:pPr>
        <w:rPr>
          <w:color w:val="000000" w:themeColor="text1"/>
        </w:rPr>
      </w:pPr>
      <w:r w:rsidRPr="001526CF">
        <w:rPr>
          <w:color w:val="000000" w:themeColor="text1"/>
        </w:rPr>
        <w:t>    5. Для поля Группа в нижней части окна в разделе Свойства поля задать значение Размер поля 10.</w:t>
      </w:r>
    </w:p>
    <w:p w14:paraId="4785E816" w14:textId="77777777" w:rsidR="001526CF" w:rsidRPr="001526CF" w:rsidRDefault="001526CF" w:rsidP="001526CF">
      <w:pPr>
        <w:rPr>
          <w:color w:val="000000" w:themeColor="text1"/>
        </w:rPr>
      </w:pPr>
      <w:r w:rsidRPr="001526CF">
        <w:rPr>
          <w:color w:val="000000" w:themeColor="text1"/>
        </w:rPr>
        <w:t>    6. Задать ключевое поле Номер зачетки (Выделить поле Номер_зачетки и нажать кнопку Ключевое поле или задать с помощью контекстного меню) (рис. 7).</w:t>
      </w:r>
    </w:p>
    <w:p w14:paraId="77257266"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39D36083" wp14:editId="7D2A5402">
            <wp:extent cx="3422650" cy="260350"/>
            <wp:effectExtent l="0" t="0" r="0" b="0"/>
            <wp:docPr id="42" name="Рисунок 42" descr="https://sites.google.com/a/ssga.ru/ssga4school/_/rsrc/1336710332786/informatika/practics/lab-8/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ites.google.com/a/ssga.ru/ssga4school/_/rsrc/1336710332786/informatika/practics/lab-8/128.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22650" cy="260350"/>
                    </a:xfrm>
                    <a:prstGeom prst="rect">
                      <a:avLst/>
                    </a:prstGeom>
                    <a:noFill/>
                    <a:ln>
                      <a:noFill/>
                    </a:ln>
                  </pic:spPr>
                </pic:pic>
              </a:graphicData>
            </a:graphic>
          </wp:inline>
        </w:drawing>
      </w:r>
    </w:p>
    <w:p w14:paraId="72A2AE29" w14:textId="77777777" w:rsidR="001526CF" w:rsidRPr="001526CF" w:rsidRDefault="001526CF" w:rsidP="001526CF">
      <w:pPr>
        <w:jc w:val="center"/>
        <w:rPr>
          <w:color w:val="000000" w:themeColor="text1"/>
        </w:rPr>
      </w:pPr>
      <w:r w:rsidRPr="001526CF">
        <w:rPr>
          <w:color w:val="000000" w:themeColor="text1"/>
        </w:rPr>
        <w:t>Рис. 7. Создание ключевого поля</w:t>
      </w:r>
    </w:p>
    <w:p w14:paraId="66004584" w14:textId="77777777" w:rsidR="001526CF" w:rsidRPr="001526CF" w:rsidRDefault="001526CF" w:rsidP="001526CF">
      <w:pPr>
        <w:rPr>
          <w:color w:val="000000" w:themeColor="text1"/>
        </w:rPr>
      </w:pPr>
    </w:p>
    <w:p w14:paraId="3377C513" w14:textId="77777777" w:rsidR="001526CF" w:rsidRPr="001526CF" w:rsidRDefault="001526CF" w:rsidP="001526CF">
      <w:pPr>
        <w:rPr>
          <w:color w:val="000000" w:themeColor="text1"/>
        </w:rPr>
      </w:pPr>
      <w:r w:rsidRPr="001526CF">
        <w:rPr>
          <w:color w:val="000000" w:themeColor="text1"/>
        </w:rPr>
        <w:t>    7. Сохранить таблицу с именем Студенты.</w:t>
      </w:r>
    </w:p>
    <w:p w14:paraId="14D047DE" w14:textId="77777777" w:rsidR="001526CF" w:rsidRPr="001526CF" w:rsidRDefault="001526CF" w:rsidP="001526CF">
      <w:pPr>
        <w:pStyle w:val="4"/>
        <w:spacing w:before="0"/>
        <w:rPr>
          <w:rFonts w:ascii="Times New Roman" w:hAnsi="Times New Roman" w:cs="Times New Roman"/>
          <w:color w:val="000000" w:themeColor="text1"/>
        </w:rPr>
      </w:pPr>
      <w:bookmarkStart w:id="25" w:name="TOC-3."/>
      <w:bookmarkEnd w:id="25"/>
      <w:r w:rsidRPr="001526CF">
        <w:rPr>
          <w:rFonts w:ascii="Times New Roman" w:hAnsi="Times New Roman" w:cs="Times New Roman"/>
          <w:color w:val="000000" w:themeColor="text1"/>
        </w:rPr>
        <w:t>Упражнение 3.</w:t>
      </w:r>
    </w:p>
    <w:p w14:paraId="1561BA96" w14:textId="77777777" w:rsidR="001526CF" w:rsidRPr="001526CF" w:rsidRDefault="001526CF" w:rsidP="001526CF">
      <w:pPr>
        <w:rPr>
          <w:color w:val="000000" w:themeColor="text1"/>
        </w:rPr>
      </w:pPr>
      <w:r w:rsidRPr="001526CF">
        <w:rPr>
          <w:color w:val="000000" w:themeColor="text1"/>
        </w:rPr>
        <w:t>В режиме Таблица ввести 2 записи в таблицу Студенты.</w:t>
      </w:r>
    </w:p>
    <w:p w14:paraId="613FC30A" w14:textId="77777777" w:rsidR="001526CF" w:rsidRPr="001526CF" w:rsidRDefault="001526CF" w:rsidP="001526CF">
      <w:pPr>
        <w:rPr>
          <w:color w:val="000000" w:themeColor="text1"/>
        </w:rPr>
      </w:pPr>
      <w:r w:rsidRPr="001526CF">
        <w:rPr>
          <w:b/>
          <w:bCs/>
          <w:i/>
          <w:iCs/>
          <w:color w:val="000000" w:themeColor="text1"/>
        </w:rPr>
        <w:br/>
        <w:t>Решение.</w:t>
      </w:r>
    </w:p>
    <w:p w14:paraId="662A3976" w14:textId="77777777" w:rsidR="001526CF" w:rsidRPr="001526CF" w:rsidRDefault="001526CF" w:rsidP="001526CF">
      <w:pPr>
        <w:widowControl/>
        <w:numPr>
          <w:ilvl w:val="0"/>
          <w:numId w:val="30"/>
        </w:numPr>
        <w:autoSpaceDE/>
        <w:autoSpaceDN/>
        <w:rPr>
          <w:color w:val="000000" w:themeColor="text1"/>
        </w:rPr>
      </w:pPr>
      <w:r w:rsidRPr="001526CF">
        <w:rPr>
          <w:color w:val="000000" w:themeColor="text1"/>
        </w:rPr>
        <w:t>Перейти в режим Таблицы с помощью ленты, выбрать вкладку Конструктор, кнопку Режим.</w:t>
      </w:r>
    </w:p>
    <w:p w14:paraId="7CEB541B" w14:textId="77777777" w:rsidR="001526CF" w:rsidRPr="001526CF" w:rsidRDefault="001526CF" w:rsidP="001526CF">
      <w:pPr>
        <w:widowControl/>
        <w:numPr>
          <w:ilvl w:val="0"/>
          <w:numId w:val="30"/>
        </w:numPr>
        <w:autoSpaceDE/>
        <w:autoSpaceDN/>
        <w:rPr>
          <w:color w:val="000000" w:themeColor="text1"/>
        </w:rPr>
      </w:pPr>
      <w:r w:rsidRPr="001526CF">
        <w:rPr>
          <w:color w:val="000000" w:themeColor="text1"/>
        </w:rPr>
        <w:t>Ввести 2 записи (рис. 8).</w:t>
      </w:r>
    </w:p>
    <w:p w14:paraId="6B0693C1" w14:textId="77777777" w:rsidR="001526CF" w:rsidRPr="001526CF" w:rsidRDefault="001526CF" w:rsidP="001526CF">
      <w:pPr>
        <w:jc w:val="center"/>
        <w:rPr>
          <w:color w:val="000000" w:themeColor="text1"/>
        </w:rPr>
      </w:pPr>
      <w:r w:rsidRPr="001526CF">
        <w:rPr>
          <w:noProof/>
          <w:color w:val="000000" w:themeColor="text1"/>
        </w:rPr>
        <w:lastRenderedPageBreak/>
        <w:drawing>
          <wp:inline distT="0" distB="0" distL="0" distR="0" wp14:anchorId="5BE5C96F" wp14:editId="196D9925">
            <wp:extent cx="6134100" cy="800100"/>
            <wp:effectExtent l="0" t="0" r="0" b="0"/>
            <wp:docPr id="41" name="Рисунок 41" descr="https://sites.google.com/a/ssga.ru/ssga4school/_/rsrc/1336710332786/informatika/practics/lab-8/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ites.google.com/a/ssga.ru/ssga4school/_/rsrc/1336710332786/informatika/practics/lab-8/129.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34100" cy="800100"/>
                    </a:xfrm>
                    <a:prstGeom prst="rect">
                      <a:avLst/>
                    </a:prstGeom>
                    <a:noFill/>
                    <a:ln>
                      <a:noFill/>
                    </a:ln>
                  </pic:spPr>
                </pic:pic>
              </a:graphicData>
            </a:graphic>
          </wp:inline>
        </w:drawing>
      </w:r>
    </w:p>
    <w:p w14:paraId="765F4E5E" w14:textId="77777777" w:rsidR="001526CF" w:rsidRPr="001526CF" w:rsidRDefault="001526CF" w:rsidP="001526CF">
      <w:pPr>
        <w:jc w:val="center"/>
        <w:rPr>
          <w:color w:val="000000" w:themeColor="text1"/>
        </w:rPr>
      </w:pPr>
      <w:r w:rsidRPr="001526CF">
        <w:rPr>
          <w:color w:val="000000" w:themeColor="text1"/>
        </w:rPr>
        <w:t>Рис. 8. Ввод двух записей в таблицу</w:t>
      </w:r>
    </w:p>
    <w:p w14:paraId="414E64B5" w14:textId="77777777" w:rsidR="001526CF" w:rsidRPr="001526CF" w:rsidRDefault="001526CF" w:rsidP="001526CF">
      <w:pPr>
        <w:rPr>
          <w:color w:val="000000" w:themeColor="text1"/>
        </w:rPr>
      </w:pPr>
    </w:p>
    <w:p w14:paraId="777A57A1" w14:textId="77777777" w:rsidR="001526CF" w:rsidRPr="001526CF" w:rsidRDefault="001526CF" w:rsidP="001526CF">
      <w:pPr>
        <w:rPr>
          <w:color w:val="000000" w:themeColor="text1"/>
        </w:rPr>
      </w:pPr>
      <w:r w:rsidRPr="001526CF">
        <w:rPr>
          <w:color w:val="000000" w:themeColor="text1"/>
        </w:rPr>
        <w:t>Ввод данных в таблицу можно выполнить с помощью форм.</w:t>
      </w:r>
    </w:p>
    <w:p w14:paraId="2B80C090" w14:textId="77777777" w:rsidR="001526CF" w:rsidRPr="001526CF" w:rsidRDefault="001526CF" w:rsidP="001526CF">
      <w:pPr>
        <w:rPr>
          <w:color w:val="000000" w:themeColor="text1"/>
        </w:rPr>
      </w:pPr>
      <w:r w:rsidRPr="001526CF">
        <w:rPr>
          <w:color w:val="000000" w:themeColor="text1"/>
        </w:rPr>
        <w:t>Access предлагает следующие способы создания форм:</w:t>
      </w:r>
    </w:p>
    <w:p w14:paraId="05681E92" w14:textId="77777777" w:rsidR="001526CF" w:rsidRPr="001526CF" w:rsidRDefault="001526CF" w:rsidP="001526CF">
      <w:pPr>
        <w:widowControl/>
        <w:numPr>
          <w:ilvl w:val="0"/>
          <w:numId w:val="31"/>
        </w:numPr>
        <w:autoSpaceDE/>
        <w:autoSpaceDN/>
        <w:rPr>
          <w:color w:val="000000" w:themeColor="text1"/>
        </w:rPr>
      </w:pPr>
      <w:r w:rsidRPr="001526CF">
        <w:rPr>
          <w:b/>
          <w:bCs/>
          <w:color w:val="000000" w:themeColor="text1"/>
        </w:rPr>
        <w:t>Конструктор форм</w:t>
      </w:r>
      <w:r w:rsidRPr="001526CF">
        <w:rPr>
          <w:color w:val="000000" w:themeColor="text1"/>
        </w:rPr>
        <w:t> – позволяет разрабатывать собственные экранные формы с заданными свойствами для просмотра, ввода и редактирования данных.</w:t>
      </w:r>
    </w:p>
    <w:p w14:paraId="06697ABE" w14:textId="77777777" w:rsidR="001526CF" w:rsidRPr="001526CF" w:rsidRDefault="001526CF" w:rsidP="001526CF">
      <w:pPr>
        <w:widowControl/>
        <w:numPr>
          <w:ilvl w:val="0"/>
          <w:numId w:val="31"/>
        </w:numPr>
        <w:autoSpaceDE/>
        <w:autoSpaceDN/>
        <w:rPr>
          <w:color w:val="000000" w:themeColor="text1"/>
        </w:rPr>
      </w:pPr>
      <w:r w:rsidRPr="001526CF">
        <w:rPr>
          <w:b/>
          <w:bCs/>
          <w:color w:val="000000" w:themeColor="text1"/>
        </w:rPr>
        <w:t>Мастер форм</w:t>
      </w:r>
      <w:r w:rsidRPr="001526CF">
        <w:rPr>
          <w:color w:val="000000" w:themeColor="text1"/>
        </w:rPr>
        <w:t> – позволяет достаточно быстро создать форму на основе выбранных для нее данных.</w:t>
      </w:r>
    </w:p>
    <w:p w14:paraId="17968B3D" w14:textId="77777777" w:rsidR="001526CF" w:rsidRPr="001526CF" w:rsidRDefault="001526CF" w:rsidP="001526CF">
      <w:pPr>
        <w:widowControl/>
        <w:numPr>
          <w:ilvl w:val="0"/>
          <w:numId w:val="31"/>
        </w:numPr>
        <w:autoSpaceDE/>
        <w:autoSpaceDN/>
        <w:rPr>
          <w:color w:val="000000" w:themeColor="text1"/>
        </w:rPr>
      </w:pPr>
      <w:r w:rsidRPr="001526CF">
        <w:rPr>
          <w:color w:val="000000" w:themeColor="text1"/>
        </w:rPr>
        <w:t>Автоформа: в столбец, ленточная, табличная.</w:t>
      </w:r>
    </w:p>
    <w:p w14:paraId="05687031" w14:textId="77777777" w:rsidR="001526CF" w:rsidRPr="001526CF" w:rsidRDefault="001526CF" w:rsidP="001526CF">
      <w:pPr>
        <w:widowControl/>
        <w:numPr>
          <w:ilvl w:val="0"/>
          <w:numId w:val="31"/>
        </w:numPr>
        <w:autoSpaceDE/>
        <w:autoSpaceDN/>
        <w:rPr>
          <w:color w:val="000000" w:themeColor="text1"/>
        </w:rPr>
      </w:pPr>
      <w:r w:rsidRPr="001526CF">
        <w:rPr>
          <w:b/>
          <w:bCs/>
          <w:color w:val="000000" w:themeColor="text1"/>
        </w:rPr>
        <w:t>Диаграмма</w:t>
      </w:r>
      <w:r w:rsidRPr="001526CF">
        <w:rPr>
          <w:color w:val="000000" w:themeColor="text1"/>
        </w:rPr>
        <w:t> – позволяет создавать форму, данные в которой представлены в виде диаграммы.</w:t>
      </w:r>
    </w:p>
    <w:p w14:paraId="12A4B0CA" w14:textId="77777777" w:rsidR="001526CF" w:rsidRPr="001526CF" w:rsidRDefault="001526CF" w:rsidP="001526CF">
      <w:pPr>
        <w:rPr>
          <w:color w:val="000000" w:themeColor="text1"/>
        </w:rPr>
      </w:pPr>
      <w:r w:rsidRPr="001526CF">
        <w:rPr>
          <w:color w:val="000000" w:themeColor="text1"/>
        </w:rPr>
        <w:t>По сравнению с простыми автоформами, формы, созданные с помощью Мастера более разнообразны по стилю оформления, могут содержать выбранные поля, в т. ч. и из нескольких связанных таблиц.</w:t>
      </w:r>
    </w:p>
    <w:p w14:paraId="531EF692" w14:textId="77777777" w:rsidR="001526CF" w:rsidRPr="001526CF" w:rsidRDefault="001526CF" w:rsidP="001526CF">
      <w:pPr>
        <w:rPr>
          <w:color w:val="000000" w:themeColor="text1"/>
        </w:rPr>
      </w:pPr>
      <w:r w:rsidRPr="001526CF">
        <w:rPr>
          <w:color w:val="000000" w:themeColor="text1"/>
        </w:rPr>
        <w:t>Для запуска Мастера форм нужно на ленте во вкладке Создание выбрать раскрывающийся список Другие формы – Мастер форм.</w:t>
      </w:r>
    </w:p>
    <w:p w14:paraId="65E619ED" w14:textId="77777777" w:rsidR="001526CF" w:rsidRPr="001526CF" w:rsidRDefault="001526CF" w:rsidP="001526CF">
      <w:pPr>
        <w:rPr>
          <w:color w:val="000000" w:themeColor="text1"/>
        </w:rPr>
      </w:pPr>
      <w:r w:rsidRPr="001526CF">
        <w:rPr>
          <w:color w:val="000000" w:themeColor="text1"/>
        </w:rPr>
        <w:t>На 1 шаге Мастера форм необходимо определить поля будущей формы. После указания имени таблицы/запроса в списке Доступные поля появляется перечень всех полей данной таблицы.</w:t>
      </w:r>
    </w:p>
    <w:p w14:paraId="477D7F99" w14:textId="77777777" w:rsidR="001526CF" w:rsidRPr="001526CF" w:rsidRDefault="001526CF" w:rsidP="001526CF">
      <w:pPr>
        <w:rPr>
          <w:color w:val="000000" w:themeColor="text1"/>
        </w:rPr>
      </w:pPr>
      <w:r w:rsidRPr="001526CF">
        <w:rPr>
          <w:color w:val="000000" w:themeColor="text1"/>
        </w:rPr>
        <w:t>Необходимо из этого перечня перенести все необходимые поля в список Выбранные поля.</w:t>
      </w:r>
    </w:p>
    <w:p w14:paraId="3494FD01" w14:textId="77777777" w:rsidR="001526CF" w:rsidRPr="001526CF" w:rsidRDefault="001526CF" w:rsidP="001526CF">
      <w:pPr>
        <w:rPr>
          <w:color w:val="000000" w:themeColor="text1"/>
        </w:rPr>
      </w:pPr>
      <w:r w:rsidRPr="001526CF">
        <w:rPr>
          <w:color w:val="000000" w:themeColor="text1"/>
        </w:rPr>
        <w:t>На 2 шаге предлагается задать внешний вид формы: в один столбец, ленточный, табличный, выровненный. </w:t>
      </w:r>
    </w:p>
    <w:p w14:paraId="52BAE2D5" w14:textId="77777777" w:rsidR="001526CF" w:rsidRPr="001526CF" w:rsidRDefault="001526CF" w:rsidP="001526CF">
      <w:pPr>
        <w:rPr>
          <w:color w:val="000000" w:themeColor="text1"/>
        </w:rPr>
      </w:pPr>
      <w:r w:rsidRPr="001526CF">
        <w:rPr>
          <w:color w:val="000000" w:themeColor="text1"/>
        </w:rPr>
        <w:t>На 3 шаге выбирается стиль формы из списка вариантов стилей.</w:t>
      </w:r>
    </w:p>
    <w:p w14:paraId="669CEC8E" w14:textId="77777777" w:rsidR="001526CF" w:rsidRPr="001526CF" w:rsidRDefault="001526CF" w:rsidP="001526CF">
      <w:pPr>
        <w:rPr>
          <w:color w:val="000000" w:themeColor="text1"/>
        </w:rPr>
      </w:pPr>
      <w:r w:rsidRPr="001526CF">
        <w:rPr>
          <w:color w:val="000000" w:themeColor="text1"/>
        </w:rPr>
        <w:t>На 4 шаге открывается последнее окно Мастера форм, где нужно ввести имя создаваемой формы (по умолчанию ей дается имя базовой таблицы/запроса) и вариант дальнейшей работы (открытие формы для просмотра, изменение макета формы).</w:t>
      </w:r>
    </w:p>
    <w:p w14:paraId="2D2BE1FF" w14:textId="77777777" w:rsidR="001526CF" w:rsidRPr="001526CF" w:rsidRDefault="001526CF" w:rsidP="001526CF">
      <w:pPr>
        <w:rPr>
          <w:color w:val="000000" w:themeColor="text1"/>
        </w:rPr>
      </w:pPr>
      <w:r w:rsidRPr="001526CF">
        <w:rPr>
          <w:color w:val="000000" w:themeColor="text1"/>
        </w:rPr>
        <w:t>Создавать и редактировать формы любой степени сложности позволяет только Конструктор форм. Также в режиме Конструктора можно отредактировать формы, созданные Мастером, или автоформы.</w:t>
      </w:r>
    </w:p>
    <w:p w14:paraId="0789C862" w14:textId="77777777" w:rsidR="001526CF" w:rsidRPr="001526CF" w:rsidRDefault="001526CF" w:rsidP="001526CF">
      <w:pPr>
        <w:rPr>
          <w:color w:val="000000" w:themeColor="text1"/>
        </w:rPr>
      </w:pPr>
      <w:r w:rsidRPr="001526CF">
        <w:rPr>
          <w:color w:val="000000" w:themeColor="text1"/>
        </w:rPr>
        <w:t>Для создания формы в режиме Конструктора перейти в ленте на вкладку Создание и выбрать Конструктор форм. На экране откроется окно Конструктора форм.</w:t>
      </w:r>
    </w:p>
    <w:p w14:paraId="4BD91BC9" w14:textId="77777777" w:rsidR="001526CF" w:rsidRPr="001526CF" w:rsidRDefault="001526CF" w:rsidP="001526CF">
      <w:pPr>
        <w:rPr>
          <w:color w:val="000000" w:themeColor="text1"/>
        </w:rPr>
      </w:pPr>
      <w:r w:rsidRPr="001526CF">
        <w:rPr>
          <w:color w:val="000000" w:themeColor="text1"/>
        </w:rPr>
        <w:t>В окне конструктора форм элементы, расположенные в разделах заголовка и примечания формы, отображаются только в заголовке и примечании формы. Элементы, расположенные в области данных, отображаются для каждой записи базовой таблицы/запроса.</w:t>
      </w:r>
    </w:p>
    <w:p w14:paraId="630BD319" w14:textId="77777777" w:rsidR="001526CF" w:rsidRPr="001526CF" w:rsidRDefault="001526CF" w:rsidP="001526CF">
      <w:pPr>
        <w:pStyle w:val="4"/>
        <w:spacing w:before="0"/>
        <w:rPr>
          <w:rFonts w:ascii="Times New Roman" w:hAnsi="Times New Roman" w:cs="Times New Roman"/>
          <w:color w:val="000000" w:themeColor="text1"/>
        </w:rPr>
      </w:pPr>
      <w:bookmarkStart w:id="26" w:name="TOC-4."/>
      <w:bookmarkEnd w:id="26"/>
      <w:r w:rsidRPr="001526CF">
        <w:rPr>
          <w:rFonts w:ascii="Times New Roman" w:hAnsi="Times New Roman" w:cs="Times New Roman"/>
          <w:color w:val="000000" w:themeColor="text1"/>
        </w:rPr>
        <w:t>Упражнение 4.</w:t>
      </w:r>
    </w:p>
    <w:p w14:paraId="57AE4132" w14:textId="77777777" w:rsidR="001526CF" w:rsidRPr="001526CF" w:rsidRDefault="001526CF" w:rsidP="001526CF">
      <w:pPr>
        <w:rPr>
          <w:color w:val="000000" w:themeColor="text1"/>
        </w:rPr>
      </w:pPr>
      <w:r w:rsidRPr="001526CF">
        <w:rPr>
          <w:color w:val="000000" w:themeColor="text1"/>
        </w:rPr>
        <w:t>С помощью мастера форм создать форму для заполнения таблицы Студенты и ввести 2 записи в форму.</w:t>
      </w:r>
    </w:p>
    <w:p w14:paraId="5307F035" w14:textId="77777777" w:rsidR="001526CF" w:rsidRPr="001526CF" w:rsidRDefault="001526CF" w:rsidP="001526CF">
      <w:pPr>
        <w:rPr>
          <w:color w:val="000000" w:themeColor="text1"/>
        </w:rPr>
      </w:pPr>
      <w:r w:rsidRPr="001526CF">
        <w:rPr>
          <w:b/>
          <w:bCs/>
          <w:i/>
          <w:iCs/>
          <w:color w:val="000000" w:themeColor="text1"/>
        </w:rPr>
        <w:br/>
        <w:t>Решение.</w:t>
      </w:r>
    </w:p>
    <w:p w14:paraId="7297014F" w14:textId="77777777" w:rsidR="001526CF" w:rsidRPr="001526CF" w:rsidRDefault="001526CF" w:rsidP="001526CF">
      <w:pPr>
        <w:rPr>
          <w:color w:val="000000" w:themeColor="text1"/>
        </w:rPr>
      </w:pPr>
      <w:r w:rsidRPr="001526CF">
        <w:rPr>
          <w:color w:val="000000" w:themeColor="text1"/>
        </w:rPr>
        <w:t>    1. Выбрать на ленте вкладку Создание, в разделе Формы выбрать Другие формы – Мастер форм.</w:t>
      </w:r>
    </w:p>
    <w:p w14:paraId="261A2EA9" w14:textId="77777777" w:rsidR="001526CF" w:rsidRPr="001526CF" w:rsidRDefault="001526CF" w:rsidP="001526CF">
      <w:pPr>
        <w:rPr>
          <w:color w:val="000000" w:themeColor="text1"/>
        </w:rPr>
      </w:pPr>
      <w:r w:rsidRPr="001526CF">
        <w:rPr>
          <w:color w:val="000000" w:themeColor="text1"/>
        </w:rPr>
        <w:t>    2. Следовать указаниям мастера форм (выбрать поля из таблицы Студенты (рис. 9).</w:t>
      </w:r>
    </w:p>
    <w:p w14:paraId="557CBFB7" w14:textId="77777777" w:rsidR="001526CF" w:rsidRPr="001526CF" w:rsidRDefault="001526CF" w:rsidP="001526CF">
      <w:pPr>
        <w:jc w:val="center"/>
        <w:rPr>
          <w:color w:val="000000" w:themeColor="text1"/>
        </w:rPr>
      </w:pPr>
      <w:r w:rsidRPr="001526CF">
        <w:rPr>
          <w:noProof/>
          <w:color w:val="000000" w:themeColor="text1"/>
        </w:rPr>
        <w:lastRenderedPageBreak/>
        <w:drawing>
          <wp:inline distT="0" distB="0" distL="0" distR="0" wp14:anchorId="1C98D08C" wp14:editId="2D8555DD">
            <wp:extent cx="4959350" cy="3384550"/>
            <wp:effectExtent l="0" t="0" r="0" b="0"/>
            <wp:docPr id="40" name="Рисунок 40" descr="https://sites.google.com/a/ssga.ru/ssga4school/_/rsrc/1336710332786/informatika/practics/lab-8/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ites.google.com/a/ssga.ru/ssga4school/_/rsrc/1336710332786/informatika/practics/lab-8/130.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59350" cy="3384550"/>
                    </a:xfrm>
                    <a:prstGeom prst="rect">
                      <a:avLst/>
                    </a:prstGeom>
                    <a:noFill/>
                    <a:ln>
                      <a:noFill/>
                    </a:ln>
                  </pic:spPr>
                </pic:pic>
              </a:graphicData>
            </a:graphic>
          </wp:inline>
        </w:drawing>
      </w:r>
    </w:p>
    <w:p w14:paraId="2DD3C3C5" w14:textId="77777777" w:rsidR="001526CF" w:rsidRPr="001526CF" w:rsidRDefault="001526CF" w:rsidP="001526CF">
      <w:pPr>
        <w:jc w:val="center"/>
        <w:rPr>
          <w:color w:val="000000" w:themeColor="text1"/>
        </w:rPr>
      </w:pPr>
      <w:r w:rsidRPr="001526CF">
        <w:rPr>
          <w:color w:val="000000" w:themeColor="text1"/>
        </w:rPr>
        <w:t>Рис. 9. Мастер форм</w:t>
      </w:r>
    </w:p>
    <w:p w14:paraId="300A32CF" w14:textId="77777777" w:rsidR="001526CF" w:rsidRPr="001526CF" w:rsidRDefault="001526CF" w:rsidP="001526CF">
      <w:pPr>
        <w:rPr>
          <w:color w:val="000000" w:themeColor="text1"/>
        </w:rPr>
      </w:pPr>
    </w:p>
    <w:p w14:paraId="124C0BAA" w14:textId="77777777" w:rsidR="001526CF" w:rsidRPr="001526CF" w:rsidRDefault="001526CF" w:rsidP="001526CF">
      <w:pPr>
        <w:rPr>
          <w:color w:val="000000" w:themeColor="text1"/>
        </w:rPr>
      </w:pPr>
      <w:r w:rsidRPr="001526CF">
        <w:rPr>
          <w:color w:val="000000" w:themeColor="text1"/>
        </w:rPr>
        <w:t>    3. Перейти с помощью формы до 3 записи с помощью указателей-стрелок или нажать на кнопку Новая (пустая) запись внизу окна формы.</w:t>
      </w:r>
    </w:p>
    <w:p w14:paraId="0A6831C8" w14:textId="77777777" w:rsidR="001526CF" w:rsidRPr="001526CF" w:rsidRDefault="001526CF" w:rsidP="001526CF">
      <w:pPr>
        <w:rPr>
          <w:color w:val="000000" w:themeColor="text1"/>
        </w:rPr>
      </w:pPr>
      <w:r w:rsidRPr="001526CF">
        <w:rPr>
          <w:color w:val="000000" w:themeColor="text1"/>
        </w:rPr>
        <w:t>    4. Ввести 2 новые записи (рис. 10).</w:t>
      </w:r>
    </w:p>
    <w:p w14:paraId="5A4A81E6"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6F3BD24E" wp14:editId="64FFDE10">
            <wp:extent cx="3835400" cy="4298950"/>
            <wp:effectExtent l="0" t="0" r="0" b="0"/>
            <wp:docPr id="39" name="Рисунок 39" descr="https://sites.google.com/a/ssga.ru/ssga4school/_/rsrc/1336710332786/informatika/practics/lab-8/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ites.google.com/a/ssga.ru/ssga4school/_/rsrc/1336710332786/informatika/practics/lab-8/131.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35400" cy="4298950"/>
                    </a:xfrm>
                    <a:prstGeom prst="rect">
                      <a:avLst/>
                    </a:prstGeom>
                    <a:noFill/>
                    <a:ln>
                      <a:noFill/>
                    </a:ln>
                  </pic:spPr>
                </pic:pic>
              </a:graphicData>
            </a:graphic>
          </wp:inline>
        </w:drawing>
      </w:r>
    </w:p>
    <w:p w14:paraId="77662FE4" w14:textId="77777777" w:rsidR="001526CF" w:rsidRPr="001526CF" w:rsidRDefault="001526CF" w:rsidP="001526CF">
      <w:pPr>
        <w:jc w:val="center"/>
        <w:rPr>
          <w:color w:val="000000" w:themeColor="text1"/>
        </w:rPr>
      </w:pPr>
      <w:r w:rsidRPr="001526CF">
        <w:rPr>
          <w:color w:val="000000" w:themeColor="text1"/>
        </w:rPr>
        <w:t>Рис. 10. Созданная форма с 4 записями</w:t>
      </w:r>
    </w:p>
    <w:p w14:paraId="264827C7" w14:textId="77777777" w:rsidR="001526CF" w:rsidRPr="001526CF" w:rsidRDefault="001526CF" w:rsidP="001526CF">
      <w:pPr>
        <w:pStyle w:val="4"/>
        <w:spacing w:before="0"/>
        <w:rPr>
          <w:rFonts w:ascii="Times New Roman" w:hAnsi="Times New Roman" w:cs="Times New Roman"/>
          <w:color w:val="000000" w:themeColor="text1"/>
        </w:rPr>
      </w:pPr>
      <w:bookmarkStart w:id="27" w:name="TOC-5."/>
      <w:bookmarkEnd w:id="27"/>
      <w:r w:rsidRPr="001526CF">
        <w:rPr>
          <w:rFonts w:ascii="Times New Roman" w:hAnsi="Times New Roman" w:cs="Times New Roman"/>
          <w:color w:val="000000" w:themeColor="text1"/>
        </w:rPr>
        <w:t>Упражнение 5.</w:t>
      </w:r>
    </w:p>
    <w:p w14:paraId="392AD123" w14:textId="77777777" w:rsidR="001526CF" w:rsidRPr="001526CF" w:rsidRDefault="001526CF" w:rsidP="001526CF">
      <w:pPr>
        <w:rPr>
          <w:color w:val="000000" w:themeColor="text1"/>
        </w:rPr>
      </w:pPr>
      <w:r w:rsidRPr="001526CF">
        <w:rPr>
          <w:color w:val="000000" w:themeColor="text1"/>
        </w:rPr>
        <w:t>Создать в режиме конструктора новую таблицу с названием «Экзамены» с полями: Номер зачетки, Экзамен1, Экзамен2, Экзамен3. Ключевое поле не создавать, поля Номер зачетки, Экзамен1, Экзамен2 и Экзамен3 задать числовыми.</w:t>
      </w:r>
    </w:p>
    <w:p w14:paraId="3AA60F5F" w14:textId="77777777" w:rsidR="001526CF" w:rsidRPr="001526CF" w:rsidRDefault="001526CF" w:rsidP="001526CF">
      <w:pPr>
        <w:pStyle w:val="4"/>
        <w:spacing w:before="0"/>
        <w:rPr>
          <w:rFonts w:ascii="Times New Roman" w:hAnsi="Times New Roman" w:cs="Times New Roman"/>
          <w:color w:val="000000" w:themeColor="text1"/>
        </w:rPr>
      </w:pPr>
      <w:bookmarkStart w:id="28" w:name="TOC-6."/>
      <w:bookmarkEnd w:id="28"/>
      <w:r w:rsidRPr="001526CF">
        <w:rPr>
          <w:rFonts w:ascii="Times New Roman" w:hAnsi="Times New Roman" w:cs="Times New Roman"/>
          <w:color w:val="000000" w:themeColor="text1"/>
        </w:rPr>
        <w:t>Упражнение 6.</w:t>
      </w:r>
    </w:p>
    <w:p w14:paraId="0FA87952" w14:textId="77777777" w:rsidR="001526CF" w:rsidRPr="001526CF" w:rsidRDefault="001526CF" w:rsidP="001526CF">
      <w:pPr>
        <w:rPr>
          <w:color w:val="000000" w:themeColor="text1"/>
        </w:rPr>
      </w:pPr>
      <w:r w:rsidRPr="001526CF">
        <w:rPr>
          <w:color w:val="000000" w:themeColor="text1"/>
        </w:rPr>
        <w:t>Установить тип поля Номер зачетки в таблице с помощью мастера подстановок, используя данные из таблицы Студенты.</w:t>
      </w:r>
    </w:p>
    <w:p w14:paraId="4D42EF0B" w14:textId="77777777" w:rsidR="001526CF" w:rsidRPr="001526CF" w:rsidRDefault="001526CF" w:rsidP="001526CF">
      <w:pPr>
        <w:rPr>
          <w:color w:val="000000" w:themeColor="text1"/>
        </w:rPr>
      </w:pPr>
      <w:r w:rsidRPr="001526CF">
        <w:rPr>
          <w:color w:val="000000" w:themeColor="text1"/>
        </w:rPr>
        <w:lastRenderedPageBreak/>
        <w:t>Мастер подстановок позволяет формировать для нужного поля список значений, который может содержать данные другой таблицы или запроса, либо состоять из фиксированного набора значений. В обоих случаях Мастер подстановок облегчает ввод данных, так как поле Номер зачетки является общим для обеих таблиц.</w:t>
      </w:r>
    </w:p>
    <w:p w14:paraId="1BD951F0" w14:textId="77777777" w:rsidR="001526CF" w:rsidRPr="001526CF" w:rsidRDefault="001526CF" w:rsidP="001526CF">
      <w:pPr>
        <w:rPr>
          <w:color w:val="000000" w:themeColor="text1"/>
        </w:rPr>
      </w:pPr>
      <w:r w:rsidRPr="001526CF">
        <w:rPr>
          <w:color w:val="000000" w:themeColor="text1"/>
        </w:rPr>
        <w:t>Комбинированный список для поля Номер зачетки формируется на основе данных связанной таблицы Студенты.</w:t>
      </w:r>
    </w:p>
    <w:p w14:paraId="7B292EF6" w14:textId="77777777" w:rsidR="001526CF" w:rsidRPr="001526CF" w:rsidRDefault="001526CF" w:rsidP="001526CF">
      <w:pPr>
        <w:rPr>
          <w:color w:val="000000" w:themeColor="text1"/>
        </w:rPr>
      </w:pPr>
      <w:r w:rsidRPr="001526CF">
        <w:rPr>
          <w:b/>
          <w:bCs/>
          <w:i/>
          <w:iCs/>
          <w:color w:val="000000" w:themeColor="text1"/>
        </w:rPr>
        <w:t>Решение.</w:t>
      </w:r>
    </w:p>
    <w:p w14:paraId="75FB9E35" w14:textId="77777777" w:rsidR="001526CF" w:rsidRPr="001526CF" w:rsidRDefault="001526CF" w:rsidP="001526CF">
      <w:pPr>
        <w:rPr>
          <w:color w:val="000000" w:themeColor="text1"/>
        </w:rPr>
      </w:pPr>
      <w:r w:rsidRPr="001526CF">
        <w:rPr>
          <w:color w:val="000000" w:themeColor="text1"/>
        </w:rPr>
        <w:t>    1. Войти в режим конструктора таблицы Экзамены.</w:t>
      </w:r>
    </w:p>
    <w:p w14:paraId="50F1476C" w14:textId="77777777" w:rsidR="001526CF" w:rsidRPr="001526CF" w:rsidRDefault="001526CF" w:rsidP="001526CF">
      <w:pPr>
        <w:rPr>
          <w:color w:val="000000" w:themeColor="text1"/>
        </w:rPr>
      </w:pPr>
      <w:r w:rsidRPr="001526CF">
        <w:rPr>
          <w:color w:val="000000" w:themeColor="text1"/>
        </w:rPr>
        <w:t>    2. Перейти в колонку Тип данных для поля Номер зачетки.</w:t>
      </w:r>
    </w:p>
    <w:p w14:paraId="534DD0ED" w14:textId="77777777" w:rsidR="001526CF" w:rsidRPr="001526CF" w:rsidRDefault="001526CF" w:rsidP="001526CF">
      <w:pPr>
        <w:rPr>
          <w:color w:val="000000" w:themeColor="text1"/>
        </w:rPr>
      </w:pPr>
      <w:r w:rsidRPr="001526CF">
        <w:rPr>
          <w:color w:val="000000" w:themeColor="text1"/>
        </w:rPr>
        <w:t>    3. Из списка доступных типов полей выбрать элемент Мастер подстановок (рис. 11).</w:t>
      </w:r>
    </w:p>
    <w:p w14:paraId="6B54F401"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46F70306" wp14:editId="0D3BD6A6">
            <wp:extent cx="2971800" cy="2139950"/>
            <wp:effectExtent l="0" t="0" r="0" b="0"/>
            <wp:docPr id="38" name="Рисунок 38" descr="https://sites.google.com/a/ssga.ru/ssga4school/_/rsrc/1336710332786/informatika/practics/lab-8/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ites.google.com/a/ssga.ru/ssga4school/_/rsrc/1336710332786/informatika/practics/lab-8/132.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71800" cy="2139950"/>
                    </a:xfrm>
                    <a:prstGeom prst="rect">
                      <a:avLst/>
                    </a:prstGeom>
                    <a:noFill/>
                    <a:ln>
                      <a:noFill/>
                    </a:ln>
                  </pic:spPr>
                </pic:pic>
              </a:graphicData>
            </a:graphic>
          </wp:inline>
        </w:drawing>
      </w:r>
    </w:p>
    <w:p w14:paraId="3521B763" w14:textId="77777777" w:rsidR="001526CF" w:rsidRPr="001526CF" w:rsidRDefault="001526CF" w:rsidP="001526CF">
      <w:pPr>
        <w:jc w:val="center"/>
        <w:rPr>
          <w:color w:val="000000" w:themeColor="text1"/>
        </w:rPr>
      </w:pPr>
      <w:r w:rsidRPr="001526CF">
        <w:rPr>
          <w:color w:val="000000" w:themeColor="text1"/>
        </w:rPr>
        <w:t> Рис. 11. Выбор Мастера подстановок из списка Тип данных</w:t>
      </w:r>
    </w:p>
    <w:p w14:paraId="69850F87" w14:textId="77777777" w:rsidR="001526CF" w:rsidRPr="001526CF" w:rsidRDefault="001526CF" w:rsidP="001526CF">
      <w:pPr>
        <w:rPr>
          <w:color w:val="000000" w:themeColor="text1"/>
        </w:rPr>
      </w:pPr>
    </w:p>
    <w:p w14:paraId="30B1A195" w14:textId="77777777" w:rsidR="001526CF" w:rsidRPr="001526CF" w:rsidRDefault="001526CF" w:rsidP="001526CF">
      <w:pPr>
        <w:rPr>
          <w:color w:val="000000" w:themeColor="text1"/>
        </w:rPr>
      </w:pPr>
      <w:r w:rsidRPr="001526CF">
        <w:rPr>
          <w:color w:val="000000" w:themeColor="text1"/>
        </w:rPr>
        <w:t>Первое диалоговое окно Мастера подстановок предлагает выбрать источник формирования списка: на основе данных таблицы/запроса или фиксированного набора значений. В данном случае нужно выбрать первый вариант (рис. 12). </w:t>
      </w:r>
    </w:p>
    <w:p w14:paraId="2990AE6B"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4BA64D22" wp14:editId="45E9FF59">
            <wp:extent cx="4521200" cy="2984500"/>
            <wp:effectExtent l="0" t="0" r="0" b="0"/>
            <wp:docPr id="37" name="Рисунок 37" descr="https://sites.google.com/a/ssga.ru/ssga4school/_/rsrc/1336710332787/informatika/practics/lab-8/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sites.google.com/a/ssga.ru/ssga4school/_/rsrc/1336710332787/informatika/practics/lab-8/133.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21200" cy="2984500"/>
                    </a:xfrm>
                    <a:prstGeom prst="rect">
                      <a:avLst/>
                    </a:prstGeom>
                    <a:noFill/>
                    <a:ln>
                      <a:noFill/>
                    </a:ln>
                  </pic:spPr>
                </pic:pic>
              </a:graphicData>
            </a:graphic>
          </wp:inline>
        </w:drawing>
      </w:r>
    </w:p>
    <w:p w14:paraId="2E7FF7D1" w14:textId="77777777" w:rsidR="001526CF" w:rsidRPr="001526CF" w:rsidRDefault="001526CF" w:rsidP="001526CF">
      <w:pPr>
        <w:jc w:val="center"/>
        <w:rPr>
          <w:color w:val="000000" w:themeColor="text1"/>
        </w:rPr>
      </w:pPr>
      <w:r w:rsidRPr="001526CF">
        <w:rPr>
          <w:color w:val="000000" w:themeColor="text1"/>
        </w:rPr>
        <w:t>Рис. 12. Окно «Создание подстановки». Шаг 1</w:t>
      </w:r>
    </w:p>
    <w:p w14:paraId="7E52E88F" w14:textId="77777777" w:rsidR="001526CF" w:rsidRPr="001526CF" w:rsidRDefault="001526CF" w:rsidP="001526CF">
      <w:pPr>
        <w:rPr>
          <w:color w:val="000000" w:themeColor="text1"/>
        </w:rPr>
      </w:pPr>
    </w:p>
    <w:p w14:paraId="4DB0BBC5" w14:textId="77777777" w:rsidR="001526CF" w:rsidRPr="001526CF" w:rsidRDefault="001526CF" w:rsidP="001526CF">
      <w:pPr>
        <w:rPr>
          <w:color w:val="000000" w:themeColor="text1"/>
        </w:rPr>
      </w:pPr>
      <w:r w:rsidRPr="001526CF">
        <w:rPr>
          <w:color w:val="000000" w:themeColor="text1"/>
        </w:rPr>
        <w:t>В следующем окне из приведенного списка таблиц/запросов следует выбрать таблицу/запрос, являющуюся источником данных для списка. В нашем примере такой таблицей является таблица Студенты, так как она служит источником данных для списка номеров зачеток (рис. 13).</w:t>
      </w:r>
    </w:p>
    <w:p w14:paraId="10205E4B" w14:textId="77777777" w:rsidR="001526CF" w:rsidRPr="001526CF" w:rsidRDefault="001526CF" w:rsidP="001526CF">
      <w:pPr>
        <w:jc w:val="center"/>
        <w:rPr>
          <w:color w:val="000000" w:themeColor="text1"/>
        </w:rPr>
      </w:pPr>
      <w:r w:rsidRPr="001526CF">
        <w:rPr>
          <w:noProof/>
          <w:color w:val="000000" w:themeColor="text1"/>
        </w:rPr>
        <w:lastRenderedPageBreak/>
        <w:drawing>
          <wp:inline distT="0" distB="0" distL="0" distR="0" wp14:anchorId="3CF5C5AF" wp14:editId="3BADA7EF">
            <wp:extent cx="4483100" cy="2984500"/>
            <wp:effectExtent l="0" t="0" r="0" b="0"/>
            <wp:docPr id="36" name="Рисунок 36" descr="https://sites.google.com/a/ssga.ru/ssga4school/_/rsrc/1336710332787/informatika/practics/lab-8/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sites.google.com/a/ssga.ru/ssga4school/_/rsrc/1336710332787/informatika/practics/lab-8/134.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83100" cy="2984500"/>
                    </a:xfrm>
                    <a:prstGeom prst="rect">
                      <a:avLst/>
                    </a:prstGeom>
                    <a:noFill/>
                    <a:ln>
                      <a:noFill/>
                    </a:ln>
                  </pic:spPr>
                </pic:pic>
              </a:graphicData>
            </a:graphic>
          </wp:inline>
        </w:drawing>
      </w:r>
    </w:p>
    <w:p w14:paraId="44CE2209" w14:textId="77777777" w:rsidR="001526CF" w:rsidRPr="001526CF" w:rsidRDefault="001526CF" w:rsidP="001526CF">
      <w:pPr>
        <w:jc w:val="center"/>
        <w:rPr>
          <w:color w:val="000000" w:themeColor="text1"/>
        </w:rPr>
      </w:pPr>
      <w:r w:rsidRPr="001526CF">
        <w:rPr>
          <w:color w:val="000000" w:themeColor="text1"/>
        </w:rPr>
        <w:t> Рис. 13. Окно «Создание подстановки». Шаг 2</w:t>
      </w:r>
    </w:p>
    <w:p w14:paraId="32FC955A" w14:textId="77777777" w:rsidR="001526CF" w:rsidRPr="001526CF" w:rsidRDefault="001526CF" w:rsidP="001526CF">
      <w:pPr>
        <w:rPr>
          <w:color w:val="000000" w:themeColor="text1"/>
        </w:rPr>
      </w:pPr>
    </w:p>
    <w:p w14:paraId="1EFA6E9F" w14:textId="77777777" w:rsidR="001526CF" w:rsidRPr="001526CF" w:rsidRDefault="001526CF" w:rsidP="001526CF">
      <w:pPr>
        <w:rPr>
          <w:color w:val="000000" w:themeColor="text1"/>
        </w:rPr>
      </w:pPr>
      <w:r w:rsidRPr="001526CF">
        <w:rPr>
          <w:color w:val="000000" w:themeColor="text1"/>
        </w:rPr>
        <w:t>В третьем окне Мастера подстановок из списка Доступные поля нужно выбрать поля, значения которых используются в списке. В данном случае можно выбрать поле ФИО, которое сделает список более информативным (рис. 14).</w:t>
      </w:r>
    </w:p>
    <w:p w14:paraId="087283D6"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1010621B" wp14:editId="5F9056F6">
            <wp:extent cx="4476750" cy="2952750"/>
            <wp:effectExtent l="0" t="0" r="0" b="0"/>
            <wp:docPr id="35" name="Рисунок 35" descr="https://sites.google.com/a/ssga.ru/ssga4school/_/rsrc/1336710332787/informatika/practics/lab-8/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sites.google.com/a/ssga.ru/ssga4school/_/rsrc/1336710332787/informatika/practics/lab-8/135.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76750" cy="2952750"/>
                    </a:xfrm>
                    <a:prstGeom prst="rect">
                      <a:avLst/>
                    </a:prstGeom>
                    <a:noFill/>
                    <a:ln>
                      <a:noFill/>
                    </a:ln>
                  </pic:spPr>
                </pic:pic>
              </a:graphicData>
            </a:graphic>
          </wp:inline>
        </w:drawing>
      </w:r>
    </w:p>
    <w:p w14:paraId="2C385374" w14:textId="77777777" w:rsidR="001526CF" w:rsidRPr="001526CF" w:rsidRDefault="001526CF" w:rsidP="001526CF">
      <w:pPr>
        <w:jc w:val="center"/>
        <w:rPr>
          <w:color w:val="000000" w:themeColor="text1"/>
        </w:rPr>
      </w:pPr>
      <w:r w:rsidRPr="001526CF">
        <w:rPr>
          <w:color w:val="000000" w:themeColor="text1"/>
        </w:rPr>
        <w:t> Рис. 14. Окно «Создание подстановки». Шаг 3</w:t>
      </w:r>
    </w:p>
    <w:p w14:paraId="07E65127" w14:textId="77777777" w:rsidR="001526CF" w:rsidRPr="001526CF" w:rsidRDefault="001526CF" w:rsidP="001526CF">
      <w:pPr>
        <w:rPr>
          <w:color w:val="000000" w:themeColor="text1"/>
        </w:rPr>
      </w:pPr>
    </w:p>
    <w:p w14:paraId="29C3E7A3" w14:textId="77777777" w:rsidR="001526CF" w:rsidRPr="001526CF" w:rsidRDefault="001526CF" w:rsidP="001526CF">
      <w:pPr>
        <w:rPr>
          <w:color w:val="000000" w:themeColor="text1"/>
        </w:rPr>
      </w:pPr>
      <w:r w:rsidRPr="001526CF">
        <w:rPr>
          <w:color w:val="000000" w:themeColor="text1"/>
        </w:rPr>
        <w:t>Выбрать сортировку списка «ФИО» по возрастанию (рис. 15).</w:t>
      </w:r>
    </w:p>
    <w:p w14:paraId="5B9A20F8" w14:textId="77777777" w:rsidR="001526CF" w:rsidRPr="001526CF" w:rsidRDefault="001526CF" w:rsidP="001526CF">
      <w:pPr>
        <w:jc w:val="center"/>
        <w:rPr>
          <w:color w:val="000000" w:themeColor="text1"/>
        </w:rPr>
      </w:pPr>
      <w:r w:rsidRPr="001526CF">
        <w:rPr>
          <w:noProof/>
          <w:color w:val="000000" w:themeColor="text1"/>
        </w:rPr>
        <w:lastRenderedPageBreak/>
        <w:drawing>
          <wp:inline distT="0" distB="0" distL="0" distR="0" wp14:anchorId="3F64FB33" wp14:editId="2005B995">
            <wp:extent cx="4476750" cy="2952750"/>
            <wp:effectExtent l="0" t="0" r="0" b="0"/>
            <wp:docPr id="34" name="Рисунок 34" descr="https://sites.google.com/a/ssga.ru/ssga4school/_/rsrc/1336710332787/informatika/practics/lab-8/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sites.google.com/a/ssga.ru/ssga4school/_/rsrc/1336710332787/informatika/practics/lab-8/136.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76750" cy="2952750"/>
                    </a:xfrm>
                    <a:prstGeom prst="rect">
                      <a:avLst/>
                    </a:prstGeom>
                    <a:noFill/>
                    <a:ln>
                      <a:noFill/>
                    </a:ln>
                  </pic:spPr>
                </pic:pic>
              </a:graphicData>
            </a:graphic>
          </wp:inline>
        </w:drawing>
      </w:r>
    </w:p>
    <w:p w14:paraId="42EFB23F" w14:textId="77777777" w:rsidR="001526CF" w:rsidRPr="001526CF" w:rsidRDefault="001526CF" w:rsidP="001526CF">
      <w:pPr>
        <w:jc w:val="center"/>
        <w:rPr>
          <w:color w:val="000000" w:themeColor="text1"/>
        </w:rPr>
      </w:pPr>
      <w:r w:rsidRPr="001526CF">
        <w:rPr>
          <w:color w:val="000000" w:themeColor="text1"/>
        </w:rPr>
        <w:t> Рис. 15. Окно «Создание подстановки». Шаг 4</w:t>
      </w:r>
    </w:p>
    <w:p w14:paraId="0095E0CD" w14:textId="77777777" w:rsidR="001526CF" w:rsidRPr="001526CF" w:rsidRDefault="001526CF" w:rsidP="001526CF">
      <w:pPr>
        <w:rPr>
          <w:color w:val="000000" w:themeColor="text1"/>
        </w:rPr>
      </w:pPr>
    </w:p>
    <w:p w14:paraId="10DDB7A5" w14:textId="77777777" w:rsidR="001526CF" w:rsidRPr="001526CF" w:rsidRDefault="001526CF" w:rsidP="001526CF">
      <w:pPr>
        <w:rPr>
          <w:color w:val="000000" w:themeColor="text1"/>
        </w:rPr>
      </w:pPr>
      <w:r w:rsidRPr="001526CF">
        <w:rPr>
          <w:color w:val="000000" w:themeColor="text1"/>
        </w:rPr>
        <w:t>Задать ширину столбцов, которые содержат столбец подстановки.</w:t>
      </w:r>
    </w:p>
    <w:p w14:paraId="24DAFE00" w14:textId="77777777" w:rsidR="001526CF" w:rsidRPr="001526CF" w:rsidRDefault="001526CF" w:rsidP="001526CF">
      <w:pPr>
        <w:rPr>
          <w:color w:val="000000" w:themeColor="text1"/>
        </w:rPr>
      </w:pPr>
      <w:r w:rsidRPr="001526CF">
        <w:rPr>
          <w:color w:val="000000" w:themeColor="text1"/>
        </w:rPr>
        <w:t>Нажать кнопку Готово для завершения процесса проектирования комбинированного списка.</w:t>
      </w:r>
    </w:p>
    <w:p w14:paraId="004F08CE" w14:textId="77777777" w:rsidR="001526CF" w:rsidRPr="001526CF" w:rsidRDefault="001526CF" w:rsidP="001526CF">
      <w:pPr>
        <w:rPr>
          <w:color w:val="000000" w:themeColor="text1"/>
        </w:rPr>
      </w:pPr>
      <w:r w:rsidRPr="001526CF">
        <w:rPr>
          <w:color w:val="000000" w:themeColor="text1"/>
        </w:rPr>
        <w:t>    4. Сохранить таблицу Экзамены.</w:t>
      </w:r>
    </w:p>
    <w:p w14:paraId="7311648B" w14:textId="77777777" w:rsidR="001526CF" w:rsidRPr="001526CF" w:rsidRDefault="001526CF" w:rsidP="001526CF">
      <w:pPr>
        <w:rPr>
          <w:color w:val="000000" w:themeColor="text1"/>
        </w:rPr>
      </w:pPr>
      <w:r w:rsidRPr="001526CF">
        <w:rPr>
          <w:color w:val="000000" w:themeColor="text1"/>
        </w:rPr>
        <w:t>    5. В режиме Таблица ввести 2 записи в таблицу Экзамены.</w:t>
      </w:r>
    </w:p>
    <w:p w14:paraId="7D4B164D" w14:textId="77777777" w:rsidR="001526CF" w:rsidRPr="001526CF" w:rsidRDefault="001526CF" w:rsidP="001526CF">
      <w:pPr>
        <w:pStyle w:val="4"/>
        <w:spacing w:before="0"/>
        <w:rPr>
          <w:rFonts w:ascii="Times New Roman" w:hAnsi="Times New Roman" w:cs="Times New Roman"/>
          <w:color w:val="000000" w:themeColor="text1"/>
        </w:rPr>
      </w:pPr>
      <w:bookmarkStart w:id="29" w:name="TOC-7."/>
      <w:bookmarkEnd w:id="29"/>
      <w:r w:rsidRPr="001526CF">
        <w:rPr>
          <w:rFonts w:ascii="Times New Roman" w:hAnsi="Times New Roman" w:cs="Times New Roman"/>
          <w:color w:val="000000" w:themeColor="text1"/>
        </w:rPr>
        <w:t>Упражнение 7.</w:t>
      </w:r>
    </w:p>
    <w:p w14:paraId="44A38ADF" w14:textId="77777777" w:rsidR="001526CF" w:rsidRPr="001526CF" w:rsidRDefault="001526CF" w:rsidP="001526CF">
      <w:pPr>
        <w:rPr>
          <w:color w:val="000000" w:themeColor="text1"/>
        </w:rPr>
      </w:pPr>
      <w:r w:rsidRPr="001526CF">
        <w:rPr>
          <w:color w:val="000000" w:themeColor="text1"/>
        </w:rPr>
        <w:t>С помощью мастера форм создать форму для заполнения таблицы Экзамены и ввести 2 записи в форму.</w:t>
      </w:r>
    </w:p>
    <w:p w14:paraId="51137370" w14:textId="77777777" w:rsidR="001526CF" w:rsidRPr="001526CF" w:rsidRDefault="001526CF" w:rsidP="001526CF">
      <w:pPr>
        <w:rPr>
          <w:color w:val="000000" w:themeColor="text1"/>
        </w:rPr>
      </w:pPr>
      <w:r w:rsidRPr="001526CF">
        <w:rPr>
          <w:b/>
          <w:bCs/>
          <w:i/>
          <w:iCs/>
          <w:color w:val="000000" w:themeColor="text1"/>
        </w:rPr>
        <w:br/>
        <w:t>Решение.</w:t>
      </w:r>
    </w:p>
    <w:p w14:paraId="72407523" w14:textId="77777777" w:rsidR="001526CF" w:rsidRPr="001526CF" w:rsidRDefault="001526CF" w:rsidP="001526CF">
      <w:pPr>
        <w:widowControl/>
        <w:numPr>
          <w:ilvl w:val="0"/>
          <w:numId w:val="32"/>
        </w:numPr>
        <w:autoSpaceDE/>
        <w:autoSpaceDN/>
        <w:rPr>
          <w:color w:val="000000" w:themeColor="text1"/>
        </w:rPr>
      </w:pPr>
      <w:r w:rsidRPr="001526CF">
        <w:rPr>
          <w:color w:val="000000" w:themeColor="text1"/>
        </w:rPr>
        <w:t>Выбрать на ленте вкладку Создание, в разделе Формы выбрать Другие формы – Мастер форм.</w:t>
      </w:r>
    </w:p>
    <w:p w14:paraId="2DDABDAC" w14:textId="77777777" w:rsidR="001526CF" w:rsidRPr="001526CF" w:rsidRDefault="001526CF" w:rsidP="001526CF">
      <w:pPr>
        <w:widowControl/>
        <w:numPr>
          <w:ilvl w:val="0"/>
          <w:numId w:val="32"/>
        </w:numPr>
        <w:autoSpaceDE/>
        <w:autoSpaceDN/>
        <w:rPr>
          <w:color w:val="000000" w:themeColor="text1"/>
        </w:rPr>
      </w:pPr>
      <w:r w:rsidRPr="001526CF">
        <w:rPr>
          <w:color w:val="000000" w:themeColor="text1"/>
        </w:rPr>
        <w:t>Следовать указаниям мастера форм (выбрать поля из таблицы Экзамены).</w:t>
      </w:r>
    </w:p>
    <w:p w14:paraId="3BAB3000" w14:textId="77777777" w:rsidR="001526CF" w:rsidRPr="001526CF" w:rsidRDefault="001526CF" w:rsidP="001526CF">
      <w:pPr>
        <w:widowControl/>
        <w:numPr>
          <w:ilvl w:val="0"/>
          <w:numId w:val="32"/>
        </w:numPr>
        <w:autoSpaceDE/>
        <w:autoSpaceDN/>
        <w:rPr>
          <w:color w:val="000000" w:themeColor="text1"/>
        </w:rPr>
      </w:pPr>
      <w:r w:rsidRPr="001526CF">
        <w:rPr>
          <w:color w:val="000000" w:themeColor="text1"/>
        </w:rPr>
        <w:t>Перейти с помощью формы до 3 записи с помощью указателей-стрелок или нажать на кнопку Новая (пустая) запись внизу окна формы.</w:t>
      </w:r>
    </w:p>
    <w:p w14:paraId="315D328A" w14:textId="77777777" w:rsidR="001526CF" w:rsidRPr="001526CF" w:rsidRDefault="001526CF" w:rsidP="001526CF">
      <w:pPr>
        <w:widowControl/>
        <w:numPr>
          <w:ilvl w:val="0"/>
          <w:numId w:val="32"/>
        </w:numPr>
        <w:autoSpaceDE/>
        <w:autoSpaceDN/>
        <w:rPr>
          <w:color w:val="000000" w:themeColor="text1"/>
        </w:rPr>
      </w:pPr>
      <w:r w:rsidRPr="001526CF">
        <w:rPr>
          <w:color w:val="000000" w:themeColor="text1"/>
        </w:rPr>
        <w:t>Ввести 2 новые записи.</w:t>
      </w:r>
    </w:p>
    <w:p w14:paraId="5F6896FF" w14:textId="77777777" w:rsidR="001526CF" w:rsidRPr="001526CF" w:rsidRDefault="001526CF" w:rsidP="001526CF">
      <w:pPr>
        <w:pStyle w:val="4"/>
        <w:spacing w:before="0"/>
        <w:rPr>
          <w:rFonts w:ascii="Times New Roman" w:hAnsi="Times New Roman" w:cs="Times New Roman"/>
          <w:color w:val="000000" w:themeColor="text1"/>
        </w:rPr>
      </w:pPr>
      <w:bookmarkStart w:id="30" w:name="TOC-8."/>
      <w:bookmarkEnd w:id="30"/>
      <w:r w:rsidRPr="001526CF">
        <w:rPr>
          <w:rFonts w:ascii="Times New Roman" w:hAnsi="Times New Roman" w:cs="Times New Roman"/>
          <w:color w:val="000000" w:themeColor="text1"/>
        </w:rPr>
        <w:t>Упражнение 8.</w:t>
      </w:r>
    </w:p>
    <w:p w14:paraId="4A759DB0" w14:textId="77777777" w:rsidR="001526CF" w:rsidRPr="001526CF" w:rsidRDefault="001526CF" w:rsidP="001526CF">
      <w:pPr>
        <w:rPr>
          <w:color w:val="000000" w:themeColor="text1"/>
        </w:rPr>
      </w:pPr>
      <w:r w:rsidRPr="001526CF">
        <w:rPr>
          <w:color w:val="000000" w:themeColor="text1"/>
        </w:rPr>
        <w:t>Установить связь один-ко-многим между таблицами.</w:t>
      </w:r>
    </w:p>
    <w:p w14:paraId="1D2F35BE" w14:textId="77777777" w:rsidR="001526CF" w:rsidRPr="001526CF" w:rsidRDefault="001526CF" w:rsidP="001526CF">
      <w:pPr>
        <w:rPr>
          <w:color w:val="000000" w:themeColor="text1"/>
        </w:rPr>
      </w:pPr>
      <w:r w:rsidRPr="001526CF">
        <w:rPr>
          <w:b/>
          <w:bCs/>
          <w:i/>
          <w:iCs/>
          <w:color w:val="000000" w:themeColor="text1"/>
        </w:rPr>
        <w:br/>
        <w:t>Решение.</w:t>
      </w:r>
    </w:p>
    <w:p w14:paraId="372D7478" w14:textId="77777777" w:rsidR="001526CF" w:rsidRPr="001526CF" w:rsidRDefault="001526CF" w:rsidP="001526CF">
      <w:pPr>
        <w:rPr>
          <w:color w:val="000000" w:themeColor="text1"/>
        </w:rPr>
      </w:pPr>
      <w:r w:rsidRPr="001526CF">
        <w:rPr>
          <w:color w:val="000000" w:themeColor="text1"/>
        </w:rPr>
        <w:t>Для установления (изменения) связей между таблицами необходимо закрыть все открытые таблицы, формы, отчеты и запросы. На Ленте выбрать вкладку Работа с базами данных. Нажать кнопку Схема данных. Появляется Схема данных, включающая 2 таблицы и связи между ними. Связь между таблицами Студенты и Экзамены мы создали при установке мастера подстановок (рис. 16).</w:t>
      </w:r>
    </w:p>
    <w:p w14:paraId="65D9ED24"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16AD4BBE" wp14:editId="113F7DDC">
            <wp:extent cx="3371850" cy="1612900"/>
            <wp:effectExtent l="0" t="0" r="0" b="0"/>
            <wp:docPr id="33" name="Рисунок 33" descr="https://sites.google.com/a/ssga.ru/ssga4school/_/rsrc/1336710332787/informatika/practics/lab-8/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sites.google.com/a/ssga.ru/ssga4school/_/rsrc/1336710332787/informatika/practics/lab-8/137.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71850" cy="1612900"/>
                    </a:xfrm>
                    <a:prstGeom prst="rect">
                      <a:avLst/>
                    </a:prstGeom>
                    <a:noFill/>
                    <a:ln>
                      <a:noFill/>
                    </a:ln>
                  </pic:spPr>
                </pic:pic>
              </a:graphicData>
            </a:graphic>
          </wp:inline>
        </w:drawing>
      </w:r>
    </w:p>
    <w:p w14:paraId="746B7E34" w14:textId="77777777" w:rsidR="001526CF" w:rsidRPr="001526CF" w:rsidRDefault="001526CF" w:rsidP="001526CF">
      <w:pPr>
        <w:jc w:val="center"/>
        <w:rPr>
          <w:color w:val="000000" w:themeColor="text1"/>
        </w:rPr>
      </w:pPr>
      <w:r w:rsidRPr="001526CF">
        <w:rPr>
          <w:color w:val="000000" w:themeColor="text1"/>
        </w:rPr>
        <w:t> Рис. 16. Схема данных</w:t>
      </w:r>
    </w:p>
    <w:p w14:paraId="5AD581F5" w14:textId="77777777" w:rsidR="001526CF" w:rsidRPr="001526CF" w:rsidRDefault="001526CF" w:rsidP="001526CF">
      <w:pPr>
        <w:rPr>
          <w:color w:val="000000" w:themeColor="text1"/>
        </w:rPr>
      </w:pPr>
    </w:p>
    <w:p w14:paraId="4BE77197" w14:textId="77777777" w:rsidR="001526CF" w:rsidRPr="001526CF" w:rsidRDefault="001526CF" w:rsidP="001526CF">
      <w:pPr>
        <w:rPr>
          <w:color w:val="000000" w:themeColor="text1"/>
        </w:rPr>
      </w:pPr>
      <w:r w:rsidRPr="001526CF">
        <w:rPr>
          <w:color w:val="000000" w:themeColor="text1"/>
        </w:rPr>
        <w:t>Перед созданием новой связи необходимо удалить старую. Для этого на линии между таблицами щелкнуть правой кнопкой мыши, выбрать Удалить. После этого нажать правой кнопкой мыши по названию каждой из таблиц и нажать Скрыть. Закрыть Схему данных, сохранив изменения. </w:t>
      </w:r>
    </w:p>
    <w:p w14:paraId="08FD82AE" w14:textId="77777777" w:rsidR="001526CF" w:rsidRPr="001526CF" w:rsidRDefault="001526CF" w:rsidP="001526CF">
      <w:pPr>
        <w:rPr>
          <w:color w:val="000000" w:themeColor="text1"/>
        </w:rPr>
      </w:pPr>
      <w:r w:rsidRPr="001526CF">
        <w:rPr>
          <w:color w:val="000000" w:themeColor="text1"/>
        </w:rPr>
        <w:t>Вновь открыть Схему данных. Для добавления в схему данных таблиц нажать кнопку Отобразить таблицу на Ленте или с помощью контекстного меню выбрать Добавить таблицу.</w:t>
      </w:r>
    </w:p>
    <w:p w14:paraId="008AF201" w14:textId="77777777" w:rsidR="001526CF" w:rsidRPr="001526CF" w:rsidRDefault="001526CF" w:rsidP="001526CF">
      <w:pPr>
        <w:rPr>
          <w:color w:val="000000" w:themeColor="text1"/>
        </w:rPr>
      </w:pPr>
      <w:r w:rsidRPr="001526CF">
        <w:rPr>
          <w:color w:val="000000" w:themeColor="text1"/>
        </w:rPr>
        <w:t>В окне Добавление таблицы нужно выделить имена таблиц, добавляемых в схему данных, и нажать на кнопку Добавить. После этого данное окно закрыть. В окне Схема данных появятся имена всех указанных таблиц вместе со списками полей (рис. 17).</w:t>
      </w:r>
    </w:p>
    <w:p w14:paraId="6D72CAF4" w14:textId="77777777" w:rsidR="001526CF" w:rsidRPr="001526CF" w:rsidRDefault="001526CF" w:rsidP="001526CF">
      <w:pPr>
        <w:jc w:val="center"/>
        <w:rPr>
          <w:color w:val="000000" w:themeColor="text1"/>
        </w:rPr>
      </w:pPr>
      <w:r w:rsidRPr="001526CF">
        <w:rPr>
          <w:noProof/>
          <w:color w:val="000000" w:themeColor="text1"/>
        </w:rPr>
        <w:lastRenderedPageBreak/>
        <w:drawing>
          <wp:inline distT="0" distB="0" distL="0" distR="0" wp14:anchorId="4BCC1F7D" wp14:editId="70E0CB95">
            <wp:extent cx="4667250" cy="2806700"/>
            <wp:effectExtent l="0" t="0" r="0" b="0"/>
            <wp:docPr id="32" name="Рисунок 32" descr="https://sites.google.com/a/ssga.ru/ssga4school/_/rsrc/1336710332787/informatika/practics/lab-8/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sites.google.com/a/ssga.ru/ssga4school/_/rsrc/1336710332787/informatika/practics/lab-8/138.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67250" cy="2806700"/>
                    </a:xfrm>
                    <a:prstGeom prst="rect">
                      <a:avLst/>
                    </a:prstGeom>
                    <a:noFill/>
                    <a:ln>
                      <a:noFill/>
                    </a:ln>
                  </pic:spPr>
                </pic:pic>
              </a:graphicData>
            </a:graphic>
          </wp:inline>
        </w:drawing>
      </w:r>
    </w:p>
    <w:p w14:paraId="67E0F47E" w14:textId="77777777" w:rsidR="001526CF" w:rsidRPr="001526CF" w:rsidRDefault="001526CF" w:rsidP="001526CF">
      <w:pPr>
        <w:jc w:val="center"/>
        <w:rPr>
          <w:color w:val="000000" w:themeColor="text1"/>
        </w:rPr>
      </w:pPr>
      <w:r w:rsidRPr="001526CF">
        <w:rPr>
          <w:color w:val="000000" w:themeColor="text1"/>
        </w:rPr>
        <w:t>Рис. 17. Окно «Добавление таблицы» в Схеме данных</w:t>
      </w:r>
    </w:p>
    <w:p w14:paraId="3C1062E9" w14:textId="77777777" w:rsidR="001526CF" w:rsidRPr="001526CF" w:rsidRDefault="001526CF" w:rsidP="001526CF">
      <w:pPr>
        <w:rPr>
          <w:color w:val="000000" w:themeColor="text1"/>
        </w:rPr>
      </w:pPr>
    </w:p>
    <w:p w14:paraId="5BAF5604" w14:textId="77777777" w:rsidR="001526CF" w:rsidRPr="001526CF" w:rsidRDefault="001526CF" w:rsidP="001526CF">
      <w:pPr>
        <w:rPr>
          <w:color w:val="000000" w:themeColor="text1"/>
        </w:rPr>
      </w:pPr>
      <w:r w:rsidRPr="001526CF">
        <w:rPr>
          <w:color w:val="000000" w:themeColor="text1"/>
        </w:rPr>
        <w:t>Добавить таблицу Экзамены и закрыть окно «Добавление таблицы».</w:t>
      </w:r>
    </w:p>
    <w:p w14:paraId="7083BB54" w14:textId="77777777" w:rsidR="001526CF" w:rsidRPr="001526CF" w:rsidRDefault="001526CF" w:rsidP="001526CF">
      <w:pPr>
        <w:rPr>
          <w:color w:val="000000" w:themeColor="text1"/>
        </w:rPr>
      </w:pPr>
      <w:r w:rsidRPr="001526CF">
        <w:rPr>
          <w:color w:val="000000" w:themeColor="text1"/>
        </w:rPr>
        <w:t>Для связи нужных полей (в нашем случае Номер зачетки) нужно выделить ключевое поле Номер зачетки ключевой таблицы Студенты, нажать левую кнопку мыши, перетащить ее курсором на аналогичное поле в связываемой таблице Экзамены, после чего кнопку мыши отпустить. В результате появится диалоговое окно Связи. В этом окне Access заполнит первую строку именем поля, по которому связывались таблицы. Чтобы в связанных таблицах не нарушалась целостность данных, нужно щелкнуть по флажку Обеспечение целостности данных. После этого Access сделает невозможным запись в не ключевую таблицу такого значения общего поля, которого нет в ключевой таблице. После установления целостности данных Access включает две дополнительные опции: Каскадное обновление связанных полей и Каскадное удаление связанных полей (рис. 18).</w:t>
      </w:r>
    </w:p>
    <w:p w14:paraId="08B68A98"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7AEF16C6" wp14:editId="4149AFAD">
            <wp:extent cx="3492500" cy="3727450"/>
            <wp:effectExtent l="0" t="0" r="0" b="0"/>
            <wp:docPr id="31" name="Рисунок 31" descr="https://sites.google.com/a/ssga.ru/ssga4school/_/rsrc/1336710332788/informatika/practics/lab-8/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sites.google.com/a/ssga.ru/ssga4school/_/rsrc/1336710332788/informatika/practics/lab-8/139.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492500" cy="3727450"/>
                    </a:xfrm>
                    <a:prstGeom prst="rect">
                      <a:avLst/>
                    </a:prstGeom>
                    <a:noFill/>
                    <a:ln>
                      <a:noFill/>
                    </a:ln>
                  </pic:spPr>
                </pic:pic>
              </a:graphicData>
            </a:graphic>
          </wp:inline>
        </w:drawing>
      </w:r>
    </w:p>
    <w:p w14:paraId="5DEF8D1C" w14:textId="77777777" w:rsidR="001526CF" w:rsidRPr="001526CF" w:rsidRDefault="001526CF" w:rsidP="001526CF">
      <w:pPr>
        <w:jc w:val="center"/>
        <w:rPr>
          <w:color w:val="000000" w:themeColor="text1"/>
        </w:rPr>
      </w:pPr>
      <w:r w:rsidRPr="001526CF">
        <w:rPr>
          <w:color w:val="000000" w:themeColor="text1"/>
        </w:rPr>
        <w:t> Рис. 18. Окно «Изменение связей»</w:t>
      </w:r>
    </w:p>
    <w:p w14:paraId="4A05453C" w14:textId="77777777" w:rsidR="001526CF" w:rsidRPr="001526CF" w:rsidRDefault="001526CF" w:rsidP="001526CF">
      <w:pPr>
        <w:rPr>
          <w:color w:val="000000" w:themeColor="text1"/>
        </w:rPr>
      </w:pPr>
    </w:p>
    <w:p w14:paraId="473DF560" w14:textId="77777777" w:rsidR="001526CF" w:rsidRPr="001526CF" w:rsidRDefault="001526CF" w:rsidP="001526CF">
      <w:pPr>
        <w:rPr>
          <w:color w:val="000000" w:themeColor="text1"/>
        </w:rPr>
      </w:pPr>
      <w:r w:rsidRPr="001526CF">
        <w:rPr>
          <w:color w:val="000000" w:themeColor="text1"/>
        </w:rPr>
        <w:t>Если выбрать первую опцию, то при изменении какого-либо значения ключевого поля в ключевой таблице Access автоматически обновит значения этого поля для соответствующих записей во всех связанных таблицах. Например, если у одного из студентов изменился номер зачетки в таблице Студенты, то он автоматически должен измениться и в таблице Экзамены.</w:t>
      </w:r>
    </w:p>
    <w:p w14:paraId="2EFB30E7" w14:textId="77777777" w:rsidR="001526CF" w:rsidRPr="001526CF" w:rsidRDefault="001526CF" w:rsidP="001526CF">
      <w:pPr>
        <w:rPr>
          <w:color w:val="000000" w:themeColor="text1"/>
        </w:rPr>
      </w:pPr>
      <w:r w:rsidRPr="001526CF">
        <w:rPr>
          <w:color w:val="000000" w:themeColor="text1"/>
        </w:rPr>
        <w:t xml:space="preserve">Выбор второй опции при удалении одной из записей в ключевой таблице приведет к удалению тех записей в таблице со стороны "много", которые имеют такое же значение ключа. Например, если из таблицы Студенты удалить запись об одном из студентов, то записи о результатах сданных им экзаменов будут </w:t>
      </w:r>
      <w:r w:rsidRPr="001526CF">
        <w:rPr>
          <w:color w:val="000000" w:themeColor="text1"/>
        </w:rPr>
        <w:lastRenderedPageBreak/>
        <w:t>удалены автоматически. Включим опции Каскадное обновление связанных полей и Каскадное удаление связанных записей.</w:t>
      </w:r>
    </w:p>
    <w:p w14:paraId="758FDD44" w14:textId="77777777" w:rsidR="001526CF" w:rsidRPr="001526CF" w:rsidRDefault="001526CF" w:rsidP="001526CF">
      <w:pPr>
        <w:rPr>
          <w:color w:val="000000" w:themeColor="text1"/>
        </w:rPr>
      </w:pPr>
      <w:r w:rsidRPr="001526CF">
        <w:rPr>
          <w:color w:val="000000" w:themeColor="text1"/>
        </w:rPr>
        <w:t>Для завершения процесса создания связей, нужно щелкнуть по кнопке Создать. Access нарисует линию между таблицами в окне Схема данных, указывающую на наличие связи Один-ко-многим между ними. На конце линии у таблице со стороны "один" будет стоять цифра 1, а на другом конце, у таблицы со стороны "много" – символ бесконечности ∞ . После закрытия этого окна все установленные связи будут сохранены (рис. 19).</w:t>
      </w:r>
    </w:p>
    <w:p w14:paraId="2B286141"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42E56287" wp14:editId="7501B759">
            <wp:extent cx="3384550" cy="1631950"/>
            <wp:effectExtent l="0" t="0" r="0" b="0"/>
            <wp:docPr id="30" name="Рисунок 30" descr="https://sites.google.com/a/ssga.ru/ssga4school/_/rsrc/1336710332788/informatika/practics/lab-8/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ites.google.com/a/ssga.ru/ssga4school/_/rsrc/1336710332788/informatika/practics/lab-8/140.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384550" cy="1631950"/>
                    </a:xfrm>
                    <a:prstGeom prst="rect">
                      <a:avLst/>
                    </a:prstGeom>
                    <a:noFill/>
                    <a:ln>
                      <a:noFill/>
                    </a:ln>
                  </pic:spPr>
                </pic:pic>
              </a:graphicData>
            </a:graphic>
          </wp:inline>
        </w:drawing>
      </w:r>
    </w:p>
    <w:p w14:paraId="4727D5A7" w14:textId="77777777" w:rsidR="001526CF" w:rsidRPr="001526CF" w:rsidRDefault="001526CF" w:rsidP="001526CF">
      <w:pPr>
        <w:jc w:val="center"/>
        <w:rPr>
          <w:color w:val="000000" w:themeColor="text1"/>
        </w:rPr>
      </w:pPr>
      <w:r w:rsidRPr="001526CF">
        <w:rPr>
          <w:color w:val="000000" w:themeColor="text1"/>
        </w:rPr>
        <w:t> Рис. 19. Созданная связь «один-ко-многим» между таблицами</w:t>
      </w:r>
    </w:p>
    <w:p w14:paraId="5E3C35BE" w14:textId="77777777" w:rsidR="001526CF" w:rsidRPr="001526CF" w:rsidRDefault="001526CF" w:rsidP="001526CF">
      <w:pPr>
        <w:pStyle w:val="4"/>
        <w:spacing w:before="0"/>
        <w:rPr>
          <w:rFonts w:ascii="Times New Roman" w:hAnsi="Times New Roman" w:cs="Times New Roman"/>
          <w:color w:val="000000" w:themeColor="text1"/>
        </w:rPr>
      </w:pPr>
      <w:bookmarkStart w:id="31" w:name="TOC-9."/>
      <w:bookmarkEnd w:id="31"/>
      <w:r w:rsidRPr="001526CF">
        <w:rPr>
          <w:rFonts w:ascii="Times New Roman" w:hAnsi="Times New Roman" w:cs="Times New Roman"/>
          <w:color w:val="000000" w:themeColor="text1"/>
        </w:rPr>
        <w:t>Упражнение 9.</w:t>
      </w:r>
    </w:p>
    <w:p w14:paraId="46E69E34" w14:textId="77777777" w:rsidR="001526CF" w:rsidRPr="001526CF" w:rsidRDefault="001526CF" w:rsidP="001526CF">
      <w:pPr>
        <w:rPr>
          <w:color w:val="000000" w:themeColor="text1"/>
        </w:rPr>
      </w:pPr>
      <w:r w:rsidRPr="001526CF">
        <w:rPr>
          <w:color w:val="000000" w:themeColor="text1"/>
        </w:rPr>
        <w:t>Создать форму для заполнения сразу обеих таблиц с помощью мастера форм и ввести поля: из первой таблицы Студенты: ФИО, Номер_зачетки, Дата_рождения, Группа, Адрес, Телефон, Стипендия; из второй таблицы Экзамены: Экзамен1, Экзамен2, Экзамен.</w:t>
      </w:r>
    </w:p>
    <w:p w14:paraId="1850051D" w14:textId="77777777" w:rsidR="001526CF" w:rsidRPr="001526CF" w:rsidRDefault="001526CF" w:rsidP="001526CF">
      <w:pPr>
        <w:rPr>
          <w:color w:val="000000" w:themeColor="text1"/>
        </w:rPr>
      </w:pPr>
      <w:r w:rsidRPr="001526CF">
        <w:rPr>
          <w:color w:val="000000" w:themeColor="text1"/>
        </w:rPr>
        <w:t>Ввести дополнительно 3 записи с помощью созданной формы.</w:t>
      </w:r>
    </w:p>
    <w:p w14:paraId="50E0E34E" w14:textId="77777777" w:rsidR="001526CF" w:rsidRPr="001526CF" w:rsidRDefault="001526CF" w:rsidP="001526CF">
      <w:pPr>
        <w:rPr>
          <w:color w:val="000000" w:themeColor="text1"/>
        </w:rPr>
      </w:pPr>
      <w:r w:rsidRPr="001526CF">
        <w:rPr>
          <w:b/>
          <w:bCs/>
          <w:i/>
          <w:iCs/>
          <w:color w:val="000000" w:themeColor="text1"/>
        </w:rPr>
        <w:br/>
        <w:t>Решение.</w:t>
      </w:r>
    </w:p>
    <w:p w14:paraId="5E7D02E6" w14:textId="77777777" w:rsidR="001526CF" w:rsidRPr="001526CF" w:rsidRDefault="001526CF" w:rsidP="001526CF">
      <w:pPr>
        <w:widowControl/>
        <w:numPr>
          <w:ilvl w:val="0"/>
          <w:numId w:val="33"/>
        </w:numPr>
        <w:autoSpaceDE/>
        <w:autoSpaceDN/>
        <w:rPr>
          <w:color w:val="000000" w:themeColor="text1"/>
        </w:rPr>
      </w:pPr>
      <w:r w:rsidRPr="001526CF">
        <w:rPr>
          <w:color w:val="000000" w:themeColor="text1"/>
        </w:rPr>
        <w:t>Выбрать на ленте вкладку Создание, в разделе Формы выбрать Другие формы – Мастер форм.</w:t>
      </w:r>
    </w:p>
    <w:p w14:paraId="7CE50A0B" w14:textId="77777777" w:rsidR="001526CF" w:rsidRPr="001526CF" w:rsidRDefault="001526CF" w:rsidP="001526CF">
      <w:pPr>
        <w:widowControl/>
        <w:numPr>
          <w:ilvl w:val="0"/>
          <w:numId w:val="33"/>
        </w:numPr>
        <w:autoSpaceDE/>
        <w:autoSpaceDN/>
        <w:rPr>
          <w:color w:val="000000" w:themeColor="text1"/>
        </w:rPr>
      </w:pPr>
      <w:r w:rsidRPr="001526CF">
        <w:rPr>
          <w:color w:val="000000" w:themeColor="text1"/>
        </w:rPr>
        <w:t>Следуя указаниям мастера форм выбрать необходимые поля из таблиц Студенты и Экзамены.</w:t>
      </w:r>
    </w:p>
    <w:p w14:paraId="79BF35B0" w14:textId="77777777" w:rsidR="001526CF" w:rsidRPr="001526CF" w:rsidRDefault="001526CF" w:rsidP="001526CF">
      <w:pPr>
        <w:widowControl/>
        <w:numPr>
          <w:ilvl w:val="0"/>
          <w:numId w:val="33"/>
        </w:numPr>
        <w:autoSpaceDE/>
        <w:autoSpaceDN/>
        <w:rPr>
          <w:color w:val="000000" w:themeColor="text1"/>
        </w:rPr>
      </w:pPr>
      <w:r w:rsidRPr="001526CF">
        <w:rPr>
          <w:color w:val="000000" w:themeColor="text1"/>
        </w:rPr>
        <w:t>На втором шаге выбрать вид представления данных «Подчиненные формы».</w:t>
      </w:r>
    </w:p>
    <w:p w14:paraId="377B9E25" w14:textId="77777777" w:rsidR="001526CF" w:rsidRPr="001526CF" w:rsidRDefault="001526CF" w:rsidP="001526CF">
      <w:pPr>
        <w:widowControl/>
        <w:numPr>
          <w:ilvl w:val="0"/>
          <w:numId w:val="33"/>
        </w:numPr>
        <w:autoSpaceDE/>
        <w:autoSpaceDN/>
        <w:rPr>
          <w:color w:val="000000" w:themeColor="text1"/>
        </w:rPr>
      </w:pPr>
      <w:r w:rsidRPr="001526CF">
        <w:rPr>
          <w:color w:val="000000" w:themeColor="text1"/>
        </w:rPr>
        <w:t>Далее выбрать внешний вид подчиненной формы «Табличный».</w:t>
      </w:r>
    </w:p>
    <w:p w14:paraId="1C6EB900" w14:textId="77777777" w:rsidR="001526CF" w:rsidRPr="001526CF" w:rsidRDefault="001526CF" w:rsidP="001526CF">
      <w:pPr>
        <w:widowControl/>
        <w:numPr>
          <w:ilvl w:val="0"/>
          <w:numId w:val="33"/>
        </w:numPr>
        <w:autoSpaceDE/>
        <w:autoSpaceDN/>
        <w:rPr>
          <w:color w:val="000000" w:themeColor="text1"/>
        </w:rPr>
      </w:pPr>
      <w:r w:rsidRPr="001526CF">
        <w:rPr>
          <w:color w:val="000000" w:themeColor="text1"/>
        </w:rPr>
        <w:t>Стиль выбрать по желанию.</w:t>
      </w:r>
    </w:p>
    <w:p w14:paraId="5EBBFA62" w14:textId="77777777" w:rsidR="001526CF" w:rsidRPr="001526CF" w:rsidRDefault="001526CF" w:rsidP="001526CF">
      <w:pPr>
        <w:widowControl/>
        <w:numPr>
          <w:ilvl w:val="0"/>
          <w:numId w:val="33"/>
        </w:numPr>
        <w:autoSpaceDE/>
        <w:autoSpaceDN/>
        <w:rPr>
          <w:color w:val="000000" w:themeColor="text1"/>
        </w:rPr>
      </w:pPr>
      <w:r w:rsidRPr="001526CF">
        <w:rPr>
          <w:color w:val="000000" w:themeColor="text1"/>
        </w:rPr>
        <w:t>На следующем шаге имена форм оставить установленными по умолчанию.</w:t>
      </w:r>
    </w:p>
    <w:p w14:paraId="6C816315" w14:textId="77777777" w:rsidR="001526CF" w:rsidRPr="001526CF" w:rsidRDefault="001526CF" w:rsidP="001526CF">
      <w:pPr>
        <w:widowControl/>
        <w:numPr>
          <w:ilvl w:val="0"/>
          <w:numId w:val="33"/>
        </w:numPr>
        <w:autoSpaceDE/>
        <w:autoSpaceDN/>
        <w:rPr>
          <w:color w:val="000000" w:themeColor="text1"/>
        </w:rPr>
      </w:pPr>
      <w:r w:rsidRPr="001526CF">
        <w:rPr>
          <w:color w:val="000000" w:themeColor="text1"/>
        </w:rPr>
        <w:t>Открыть созданную форму, перейти с помощью формы до 5 записи с помощью указателей-стрелок или нажать на кнопку Новая (пустая) запись внизу окна формы.</w:t>
      </w:r>
    </w:p>
    <w:p w14:paraId="3AC30288" w14:textId="77777777" w:rsidR="001526CF" w:rsidRPr="001526CF" w:rsidRDefault="001526CF" w:rsidP="001526CF">
      <w:pPr>
        <w:widowControl/>
        <w:numPr>
          <w:ilvl w:val="0"/>
          <w:numId w:val="33"/>
        </w:numPr>
        <w:autoSpaceDE/>
        <w:autoSpaceDN/>
        <w:rPr>
          <w:color w:val="000000" w:themeColor="text1"/>
        </w:rPr>
      </w:pPr>
      <w:r w:rsidRPr="001526CF">
        <w:rPr>
          <w:color w:val="000000" w:themeColor="text1"/>
        </w:rPr>
        <w:t>Ввести 3 новые записи.</w:t>
      </w:r>
    </w:p>
    <w:p w14:paraId="6644F671" w14:textId="77777777" w:rsidR="001526CF" w:rsidRPr="001526CF" w:rsidRDefault="001526CF" w:rsidP="001526CF">
      <w:pPr>
        <w:pStyle w:val="4"/>
        <w:spacing w:before="0"/>
        <w:rPr>
          <w:rFonts w:ascii="Times New Roman" w:hAnsi="Times New Roman" w:cs="Times New Roman"/>
          <w:color w:val="000000" w:themeColor="text1"/>
        </w:rPr>
      </w:pPr>
      <w:bookmarkStart w:id="32" w:name="TOC-10."/>
      <w:bookmarkEnd w:id="32"/>
      <w:r w:rsidRPr="001526CF">
        <w:rPr>
          <w:rFonts w:ascii="Times New Roman" w:hAnsi="Times New Roman" w:cs="Times New Roman"/>
          <w:color w:val="000000" w:themeColor="text1"/>
        </w:rPr>
        <w:t>Упражнение 10.</w:t>
      </w:r>
    </w:p>
    <w:p w14:paraId="7EAF417C" w14:textId="77777777" w:rsidR="001526CF" w:rsidRPr="001526CF" w:rsidRDefault="001526CF" w:rsidP="001526CF">
      <w:pPr>
        <w:rPr>
          <w:color w:val="000000" w:themeColor="text1"/>
        </w:rPr>
      </w:pPr>
      <w:r w:rsidRPr="001526CF">
        <w:rPr>
          <w:color w:val="000000" w:themeColor="text1"/>
        </w:rPr>
        <w:t>Создать запрос в режиме конструктора с сортировкой по возрастанию по дате рождения и группе и вывести на экран только хорошистов (тех, у кого все оценки за экзамены не ниже 4), с указанием поля ФИО и номера зачетки студентов.</w:t>
      </w:r>
    </w:p>
    <w:p w14:paraId="24703C97" w14:textId="77777777" w:rsidR="001526CF" w:rsidRPr="001526CF" w:rsidRDefault="001526CF" w:rsidP="001526CF">
      <w:pPr>
        <w:rPr>
          <w:color w:val="000000" w:themeColor="text1"/>
        </w:rPr>
      </w:pPr>
      <w:r w:rsidRPr="001526CF">
        <w:rPr>
          <w:b/>
          <w:bCs/>
          <w:i/>
          <w:iCs/>
          <w:color w:val="000000" w:themeColor="text1"/>
        </w:rPr>
        <w:br/>
        <w:t>Решение.</w:t>
      </w:r>
    </w:p>
    <w:p w14:paraId="00D14127" w14:textId="77777777" w:rsidR="001526CF" w:rsidRPr="001526CF" w:rsidRDefault="001526CF" w:rsidP="001526CF">
      <w:pPr>
        <w:rPr>
          <w:color w:val="000000" w:themeColor="text1"/>
        </w:rPr>
      </w:pPr>
      <w:r w:rsidRPr="001526CF">
        <w:rPr>
          <w:color w:val="000000" w:themeColor="text1"/>
        </w:rPr>
        <w:t>    1. Перейти на вкладку Создание и нажать Конструктор запросов. Появится окно для построения запроса (рис. 20).</w:t>
      </w:r>
    </w:p>
    <w:p w14:paraId="76BD35E7"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5DE3B728" wp14:editId="03F6740B">
            <wp:extent cx="5492750" cy="3028950"/>
            <wp:effectExtent l="0" t="0" r="0" b="0"/>
            <wp:docPr id="29" name="Рисунок 29" descr="https://sites.google.com/a/ssga.ru/ssga4school/_/rsrc/1336710332788/informatika/practics/lab-8/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sites.google.com/a/ssga.ru/ssga4school/_/rsrc/1336710332788/informatika/practics/lab-8/141.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92750" cy="3028950"/>
                    </a:xfrm>
                    <a:prstGeom prst="rect">
                      <a:avLst/>
                    </a:prstGeom>
                    <a:noFill/>
                    <a:ln>
                      <a:noFill/>
                    </a:ln>
                  </pic:spPr>
                </pic:pic>
              </a:graphicData>
            </a:graphic>
          </wp:inline>
        </w:drawing>
      </w:r>
    </w:p>
    <w:p w14:paraId="53C9DCB9" w14:textId="77777777" w:rsidR="001526CF" w:rsidRPr="001526CF" w:rsidRDefault="001526CF" w:rsidP="001526CF">
      <w:pPr>
        <w:jc w:val="center"/>
        <w:rPr>
          <w:color w:val="000000" w:themeColor="text1"/>
        </w:rPr>
      </w:pPr>
      <w:r w:rsidRPr="001526CF">
        <w:rPr>
          <w:color w:val="000000" w:themeColor="text1"/>
        </w:rPr>
        <w:lastRenderedPageBreak/>
        <w:t> Рис. 20. Окно «Добавление таблицы» в конструкторе запросов</w:t>
      </w:r>
    </w:p>
    <w:p w14:paraId="022589B1" w14:textId="77777777" w:rsidR="001526CF" w:rsidRPr="001526CF" w:rsidRDefault="001526CF" w:rsidP="001526CF">
      <w:pPr>
        <w:rPr>
          <w:color w:val="000000" w:themeColor="text1"/>
        </w:rPr>
      </w:pPr>
    </w:p>
    <w:p w14:paraId="751FEEAA" w14:textId="77777777" w:rsidR="001526CF" w:rsidRPr="001526CF" w:rsidRDefault="001526CF" w:rsidP="001526CF">
      <w:pPr>
        <w:rPr>
          <w:color w:val="000000" w:themeColor="text1"/>
        </w:rPr>
      </w:pPr>
      <w:r w:rsidRPr="001526CF">
        <w:rPr>
          <w:color w:val="000000" w:themeColor="text1"/>
        </w:rPr>
        <w:t>    2. В окне Добавление таблицы выбрать нужные таблицы.</w:t>
      </w:r>
    </w:p>
    <w:p w14:paraId="6513E5C5" w14:textId="77777777" w:rsidR="001526CF" w:rsidRPr="001526CF" w:rsidRDefault="001526CF" w:rsidP="001526CF">
      <w:pPr>
        <w:rPr>
          <w:color w:val="000000" w:themeColor="text1"/>
        </w:rPr>
      </w:pPr>
      <w:r w:rsidRPr="001526CF">
        <w:rPr>
          <w:color w:val="000000" w:themeColor="text1"/>
        </w:rPr>
        <w:t>    3. В Поле указать нужные поля из таблиц, перечисленных в задании (ФИО, номер зачетки, дата рождения, группа, Экзамен1, Экзамен2, Экзамен3).</w:t>
      </w:r>
    </w:p>
    <w:p w14:paraId="4762AAA1" w14:textId="77777777" w:rsidR="001526CF" w:rsidRPr="001526CF" w:rsidRDefault="001526CF" w:rsidP="001526CF">
      <w:pPr>
        <w:rPr>
          <w:color w:val="000000" w:themeColor="text1"/>
        </w:rPr>
      </w:pPr>
      <w:r w:rsidRPr="001526CF">
        <w:rPr>
          <w:color w:val="000000" w:themeColor="text1"/>
        </w:rPr>
        <w:t>    4. Установить сортировку по возрастанию для Даты_рождения и Группы.</w:t>
      </w:r>
    </w:p>
    <w:p w14:paraId="2F38CA31" w14:textId="77777777" w:rsidR="001526CF" w:rsidRPr="001526CF" w:rsidRDefault="001526CF" w:rsidP="001526CF">
      <w:pPr>
        <w:rPr>
          <w:color w:val="000000" w:themeColor="text1"/>
        </w:rPr>
      </w:pPr>
      <w:r w:rsidRPr="001526CF">
        <w:rPr>
          <w:color w:val="000000" w:themeColor="text1"/>
        </w:rPr>
        <w:t>    5. В Условие отбора в столбце Экзамен1, Экзамен2, Экзамен3 установить &gt;3, что означает оценки которые больше 3. Второй вариант: установить 4 or 5.</w:t>
      </w:r>
    </w:p>
    <w:p w14:paraId="30B17C43" w14:textId="77777777" w:rsidR="001526CF" w:rsidRPr="001526CF" w:rsidRDefault="001526CF" w:rsidP="001526CF">
      <w:pPr>
        <w:rPr>
          <w:color w:val="000000" w:themeColor="text1"/>
        </w:rPr>
      </w:pPr>
      <w:r w:rsidRPr="001526CF">
        <w:rPr>
          <w:color w:val="000000" w:themeColor="text1"/>
        </w:rPr>
        <w:t>    6. Установка в одной строке Условия отбора означает, логическую операцию И Экзамен1 &gt;3, И Экзамен2&gt;3, И Экзамен3 &gt;3. То есть все три условия должны выполняться одновременно (рис. 21).</w:t>
      </w:r>
    </w:p>
    <w:p w14:paraId="23F8F49A"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20CE7CCD" wp14:editId="2C967DCB">
            <wp:extent cx="5505450" cy="2559050"/>
            <wp:effectExtent l="0" t="0" r="0" b="0"/>
            <wp:docPr id="28" name="Рисунок 28" descr="https://sites.google.com/a/ssga.ru/ssga4school/_/rsrc/1336710332788/informatika/practics/lab-8/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sites.google.com/a/ssga.ru/ssga4school/_/rsrc/1336710332788/informatika/practics/lab-8/142.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05450" cy="2559050"/>
                    </a:xfrm>
                    <a:prstGeom prst="rect">
                      <a:avLst/>
                    </a:prstGeom>
                    <a:noFill/>
                    <a:ln>
                      <a:noFill/>
                    </a:ln>
                  </pic:spPr>
                </pic:pic>
              </a:graphicData>
            </a:graphic>
          </wp:inline>
        </w:drawing>
      </w:r>
    </w:p>
    <w:p w14:paraId="20CC7EC1" w14:textId="77777777" w:rsidR="001526CF" w:rsidRPr="001526CF" w:rsidRDefault="001526CF" w:rsidP="001526CF">
      <w:pPr>
        <w:jc w:val="center"/>
        <w:rPr>
          <w:color w:val="000000" w:themeColor="text1"/>
        </w:rPr>
      </w:pPr>
      <w:r w:rsidRPr="001526CF">
        <w:rPr>
          <w:color w:val="000000" w:themeColor="text1"/>
        </w:rPr>
        <w:t> Рис. 21. Созданный запрос</w:t>
      </w:r>
    </w:p>
    <w:p w14:paraId="60277E8A" w14:textId="77777777" w:rsidR="001526CF" w:rsidRPr="001526CF" w:rsidRDefault="001526CF" w:rsidP="001526CF">
      <w:pPr>
        <w:rPr>
          <w:color w:val="000000" w:themeColor="text1"/>
        </w:rPr>
      </w:pPr>
    </w:p>
    <w:p w14:paraId="662E5876" w14:textId="77777777" w:rsidR="001526CF" w:rsidRPr="001526CF" w:rsidRDefault="001526CF" w:rsidP="001526CF">
      <w:pPr>
        <w:rPr>
          <w:color w:val="000000" w:themeColor="text1"/>
        </w:rPr>
      </w:pPr>
      <w:r w:rsidRPr="001526CF">
        <w:rPr>
          <w:color w:val="000000" w:themeColor="text1"/>
        </w:rPr>
        <w:t>    7. Перейти в режим таблицы или нажать кнопку Выполнить для просмотра результата запроса (рис. 22).</w:t>
      </w:r>
    </w:p>
    <w:p w14:paraId="1B048907" w14:textId="77777777" w:rsidR="001526CF" w:rsidRPr="001526CF" w:rsidRDefault="001526CF" w:rsidP="001526CF">
      <w:pPr>
        <w:rPr>
          <w:color w:val="000000" w:themeColor="text1"/>
        </w:rPr>
      </w:pPr>
      <w:r w:rsidRPr="001526CF">
        <w:rPr>
          <w:color w:val="000000" w:themeColor="text1"/>
        </w:rPr>
        <w:t> </w:t>
      </w:r>
    </w:p>
    <w:p w14:paraId="18098313"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2464ACDD" wp14:editId="45486523">
            <wp:extent cx="5505450" cy="1149350"/>
            <wp:effectExtent l="0" t="0" r="0" b="0"/>
            <wp:docPr id="27" name="Рисунок 27" descr="https://sites.google.com/a/ssga.ru/ssga4school/_/rsrc/1336710332788/informatika/practics/lab-8/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sites.google.com/a/ssga.ru/ssga4school/_/rsrc/1336710332788/informatika/practics/lab-8/143.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05450" cy="1149350"/>
                    </a:xfrm>
                    <a:prstGeom prst="rect">
                      <a:avLst/>
                    </a:prstGeom>
                    <a:noFill/>
                    <a:ln>
                      <a:noFill/>
                    </a:ln>
                  </pic:spPr>
                </pic:pic>
              </a:graphicData>
            </a:graphic>
          </wp:inline>
        </w:drawing>
      </w:r>
    </w:p>
    <w:p w14:paraId="3FF625DA" w14:textId="77777777" w:rsidR="001526CF" w:rsidRPr="001526CF" w:rsidRDefault="001526CF" w:rsidP="001526CF">
      <w:pPr>
        <w:jc w:val="center"/>
        <w:rPr>
          <w:color w:val="000000" w:themeColor="text1"/>
        </w:rPr>
      </w:pPr>
      <w:r w:rsidRPr="001526CF">
        <w:rPr>
          <w:color w:val="000000" w:themeColor="text1"/>
        </w:rPr>
        <w:t>Рис. 22. Результат выполнения запроса</w:t>
      </w:r>
    </w:p>
    <w:p w14:paraId="6116EDA4" w14:textId="77777777" w:rsidR="001526CF" w:rsidRPr="001526CF" w:rsidRDefault="001526CF" w:rsidP="001526CF">
      <w:pPr>
        <w:pStyle w:val="4"/>
        <w:spacing w:before="0"/>
        <w:rPr>
          <w:rFonts w:ascii="Times New Roman" w:hAnsi="Times New Roman" w:cs="Times New Roman"/>
          <w:color w:val="000000" w:themeColor="text1"/>
        </w:rPr>
      </w:pPr>
      <w:bookmarkStart w:id="33" w:name="TOC-11."/>
      <w:bookmarkEnd w:id="33"/>
      <w:r w:rsidRPr="001526CF">
        <w:rPr>
          <w:rFonts w:ascii="Times New Roman" w:hAnsi="Times New Roman" w:cs="Times New Roman"/>
          <w:color w:val="000000" w:themeColor="text1"/>
        </w:rPr>
        <w:t>Упражнение 11.</w:t>
      </w:r>
    </w:p>
    <w:p w14:paraId="47A7976D" w14:textId="77777777" w:rsidR="001526CF" w:rsidRPr="001526CF" w:rsidRDefault="001526CF" w:rsidP="001526CF">
      <w:pPr>
        <w:rPr>
          <w:color w:val="000000" w:themeColor="text1"/>
        </w:rPr>
      </w:pPr>
      <w:r w:rsidRPr="001526CF">
        <w:rPr>
          <w:color w:val="000000" w:themeColor="text1"/>
        </w:rPr>
        <w:t>Создать запросы в режиме конструктора с использованием союзов И, ИЛИ: </w:t>
      </w:r>
    </w:p>
    <w:p w14:paraId="03690B31" w14:textId="77777777" w:rsidR="001526CF" w:rsidRPr="001526CF" w:rsidRDefault="001526CF" w:rsidP="001526CF">
      <w:pPr>
        <w:widowControl/>
        <w:numPr>
          <w:ilvl w:val="0"/>
          <w:numId w:val="34"/>
        </w:numPr>
        <w:autoSpaceDE/>
        <w:autoSpaceDN/>
        <w:rPr>
          <w:color w:val="000000" w:themeColor="text1"/>
        </w:rPr>
      </w:pPr>
      <w:r w:rsidRPr="001526CF">
        <w:rPr>
          <w:color w:val="000000" w:themeColor="text1"/>
        </w:rPr>
        <w:t>вывести студентов, ФИО которых начинается на букву П и оценка за Экзамен1 «Не 3»;</w:t>
      </w:r>
    </w:p>
    <w:p w14:paraId="6FDEFB10" w14:textId="77777777" w:rsidR="001526CF" w:rsidRPr="001526CF" w:rsidRDefault="001526CF" w:rsidP="001526CF">
      <w:pPr>
        <w:widowControl/>
        <w:numPr>
          <w:ilvl w:val="0"/>
          <w:numId w:val="34"/>
        </w:numPr>
        <w:autoSpaceDE/>
        <w:autoSpaceDN/>
        <w:rPr>
          <w:color w:val="000000" w:themeColor="text1"/>
        </w:rPr>
      </w:pPr>
      <w:r w:rsidRPr="001526CF">
        <w:rPr>
          <w:color w:val="000000" w:themeColor="text1"/>
        </w:rPr>
        <w:t>вывести студентов, родившихся между 01.01.1990 и 01.10.1992 или у кого стипендия не меньше 1000 руб.</w:t>
      </w:r>
    </w:p>
    <w:p w14:paraId="585291B8" w14:textId="77777777" w:rsidR="001526CF" w:rsidRPr="001526CF" w:rsidRDefault="001526CF" w:rsidP="001526CF">
      <w:pPr>
        <w:rPr>
          <w:color w:val="000000" w:themeColor="text1"/>
        </w:rPr>
      </w:pPr>
      <w:r w:rsidRPr="001526CF">
        <w:rPr>
          <w:b/>
          <w:bCs/>
          <w:i/>
          <w:iCs/>
          <w:color w:val="000000" w:themeColor="text1"/>
        </w:rPr>
        <w:t>Решение.</w:t>
      </w:r>
    </w:p>
    <w:p w14:paraId="72AD11E3" w14:textId="77777777" w:rsidR="001526CF" w:rsidRPr="001526CF" w:rsidRDefault="001526CF" w:rsidP="001526CF">
      <w:pPr>
        <w:rPr>
          <w:color w:val="000000" w:themeColor="text1"/>
        </w:rPr>
      </w:pPr>
      <w:r w:rsidRPr="001526CF">
        <w:rPr>
          <w:color w:val="000000" w:themeColor="text1"/>
        </w:rPr>
        <w:t>Для вывода ФИО, которые начинаются на определенную букву задать условие: Like “П*”.</w:t>
      </w:r>
    </w:p>
    <w:p w14:paraId="74942DB1" w14:textId="77777777" w:rsidR="001526CF" w:rsidRPr="001526CF" w:rsidRDefault="001526CF" w:rsidP="001526CF">
      <w:pPr>
        <w:rPr>
          <w:color w:val="000000" w:themeColor="text1"/>
        </w:rPr>
      </w:pPr>
      <w:r w:rsidRPr="001526CF">
        <w:rPr>
          <w:color w:val="000000" w:themeColor="text1"/>
        </w:rPr>
        <w:t>Для обозначения отрицания НЕ используется оператор Not (рис. 23).</w:t>
      </w:r>
    </w:p>
    <w:p w14:paraId="73A9E5CB"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055CDB2A" wp14:editId="56509FDD">
            <wp:extent cx="2863850" cy="1054100"/>
            <wp:effectExtent l="0" t="0" r="0" b="0"/>
            <wp:docPr id="26" name="Рисунок 26" descr="https://sites.google.com/a/ssga.ru/ssga4school/_/rsrc/1336710332788/informatika/practics/lab-8/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sites.google.com/a/ssga.ru/ssga4school/_/rsrc/1336710332788/informatika/practics/lab-8/144.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63850" cy="1054100"/>
                    </a:xfrm>
                    <a:prstGeom prst="rect">
                      <a:avLst/>
                    </a:prstGeom>
                    <a:noFill/>
                    <a:ln>
                      <a:noFill/>
                    </a:ln>
                  </pic:spPr>
                </pic:pic>
              </a:graphicData>
            </a:graphic>
          </wp:inline>
        </w:drawing>
      </w:r>
    </w:p>
    <w:p w14:paraId="57E19EBF" w14:textId="77777777" w:rsidR="001526CF" w:rsidRPr="001526CF" w:rsidRDefault="001526CF" w:rsidP="001526CF">
      <w:pPr>
        <w:jc w:val="center"/>
        <w:rPr>
          <w:color w:val="000000" w:themeColor="text1"/>
        </w:rPr>
      </w:pPr>
      <w:r w:rsidRPr="001526CF">
        <w:rPr>
          <w:color w:val="000000" w:themeColor="text1"/>
        </w:rPr>
        <w:t> Рис. 23. Созданный запрос</w:t>
      </w:r>
    </w:p>
    <w:p w14:paraId="0593E4ED" w14:textId="77777777" w:rsidR="001526CF" w:rsidRPr="001526CF" w:rsidRDefault="001526CF" w:rsidP="001526CF">
      <w:pPr>
        <w:rPr>
          <w:color w:val="000000" w:themeColor="text1"/>
        </w:rPr>
      </w:pPr>
    </w:p>
    <w:p w14:paraId="15C1FBEB" w14:textId="77777777" w:rsidR="001526CF" w:rsidRPr="001526CF" w:rsidRDefault="001526CF" w:rsidP="001526CF">
      <w:pPr>
        <w:rPr>
          <w:color w:val="000000" w:themeColor="text1"/>
        </w:rPr>
      </w:pPr>
      <w:r w:rsidRPr="001526CF">
        <w:rPr>
          <w:color w:val="000000" w:themeColor="text1"/>
        </w:rPr>
        <w:t>Для обозначения МЕЖДУ используется оператор Between. Например, для задания даты рождения в определенном интервале: может быть задан шаблон Between #дата1# and #дата2#.</w:t>
      </w:r>
    </w:p>
    <w:p w14:paraId="4DEA131A" w14:textId="77777777" w:rsidR="001526CF" w:rsidRPr="001526CF" w:rsidRDefault="001526CF" w:rsidP="001526CF">
      <w:pPr>
        <w:rPr>
          <w:color w:val="000000" w:themeColor="text1"/>
        </w:rPr>
      </w:pPr>
      <w:r w:rsidRPr="001526CF">
        <w:rPr>
          <w:color w:val="000000" w:themeColor="text1"/>
        </w:rPr>
        <w:t>При необходимости использования союза ИЛИ в запросе, условия размещаются в следующих строках (или), расположенных ниже строки Условие отбора (рис. 24).</w:t>
      </w:r>
    </w:p>
    <w:p w14:paraId="27EBB725" w14:textId="77777777" w:rsidR="001526CF" w:rsidRPr="001526CF" w:rsidRDefault="001526CF" w:rsidP="001526CF">
      <w:pPr>
        <w:jc w:val="center"/>
        <w:rPr>
          <w:color w:val="000000" w:themeColor="text1"/>
        </w:rPr>
      </w:pPr>
      <w:r w:rsidRPr="001526CF">
        <w:rPr>
          <w:noProof/>
          <w:color w:val="000000" w:themeColor="text1"/>
        </w:rPr>
        <w:lastRenderedPageBreak/>
        <w:drawing>
          <wp:inline distT="0" distB="0" distL="0" distR="0" wp14:anchorId="6E11D7AB" wp14:editId="3D8BBB06">
            <wp:extent cx="4559300" cy="1054100"/>
            <wp:effectExtent l="0" t="0" r="0" b="0"/>
            <wp:docPr id="25" name="Рисунок 25" descr="https://sites.google.com/a/ssga.ru/ssga4school/_/rsrc/1336710332789/informatika/practics/lab-8/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sites.google.com/a/ssga.ru/ssga4school/_/rsrc/1336710332789/informatika/practics/lab-8/145.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559300" cy="1054100"/>
                    </a:xfrm>
                    <a:prstGeom prst="rect">
                      <a:avLst/>
                    </a:prstGeom>
                    <a:noFill/>
                    <a:ln>
                      <a:noFill/>
                    </a:ln>
                  </pic:spPr>
                </pic:pic>
              </a:graphicData>
            </a:graphic>
          </wp:inline>
        </w:drawing>
      </w:r>
    </w:p>
    <w:p w14:paraId="18DDD319" w14:textId="77777777" w:rsidR="001526CF" w:rsidRPr="001526CF" w:rsidRDefault="001526CF" w:rsidP="001526CF">
      <w:pPr>
        <w:jc w:val="center"/>
        <w:rPr>
          <w:color w:val="000000" w:themeColor="text1"/>
        </w:rPr>
      </w:pPr>
      <w:r w:rsidRPr="001526CF">
        <w:rPr>
          <w:color w:val="000000" w:themeColor="text1"/>
        </w:rPr>
        <w:t> Рис. 24. Созданный запрос</w:t>
      </w:r>
    </w:p>
    <w:p w14:paraId="10F81298" w14:textId="77777777" w:rsidR="001526CF" w:rsidRPr="001526CF" w:rsidRDefault="001526CF" w:rsidP="001526CF">
      <w:pPr>
        <w:pStyle w:val="4"/>
        <w:spacing w:before="0"/>
        <w:rPr>
          <w:rFonts w:ascii="Times New Roman" w:hAnsi="Times New Roman" w:cs="Times New Roman"/>
          <w:color w:val="000000" w:themeColor="text1"/>
        </w:rPr>
      </w:pPr>
      <w:bookmarkStart w:id="34" w:name="TOC-12."/>
      <w:bookmarkEnd w:id="34"/>
      <w:r w:rsidRPr="001526CF">
        <w:rPr>
          <w:rFonts w:ascii="Times New Roman" w:hAnsi="Times New Roman" w:cs="Times New Roman"/>
          <w:color w:val="000000" w:themeColor="text1"/>
        </w:rPr>
        <w:t>Упражнение 12.</w:t>
      </w:r>
    </w:p>
    <w:p w14:paraId="17EE00A7" w14:textId="77777777" w:rsidR="001526CF" w:rsidRPr="001526CF" w:rsidRDefault="001526CF" w:rsidP="001526CF">
      <w:pPr>
        <w:rPr>
          <w:color w:val="000000" w:themeColor="text1"/>
        </w:rPr>
      </w:pPr>
      <w:r w:rsidRPr="001526CF">
        <w:rPr>
          <w:color w:val="000000" w:themeColor="text1"/>
        </w:rPr>
        <w:t>По созданному запросу1 составить отчет в режиме мастер отчетов. В режиме конструктора заменить название отчета на Список студентов.</w:t>
      </w:r>
    </w:p>
    <w:p w14:paraId="209BB952" w14:textId="77777777" w:rsidR="001526CF" w:rsidRPr="001526CF" w:rsidRDefault="001526CF" w:rsidP="001526CF">
      <w:pPr>
        <w:rPr>
          <w:color w:val="000000" w:themeColor="text1"/>
        </w:rPr>
      </w:pPr>
      <w:r w:rsidRPr="001526CF">
        <w:rPr>
          <w:b/>
          <w:bCs/>
          <w:i/>
          <w:iCs/>
          <w:color w:val="000000" w:themeColor="text1"/>
        </w:rPr>
        <w:br/>
        <w:t>Решение.</w:t>
      </w:r>
    </w:p>
    <w:p w14:paraId="1121508A" w14:textId="77777777" w:rsidR="001526CF" w:rsidRPr="001526CF" w:rsidRDefault="001526CF" w:rsidP="001526CF">
      <w:pPr>
        <w:rPr>
          <w:color w:val="000000" w:themeColor="text1"/>
        </w:rPr>
      </w:pPr>
      <w:r w:rsidRPr="001526CF">
        <w:rPr>
          <w:color w:val="000000" w:themeColor="text1"/>
        </w:rPr>
        <w:t>Перейти на вкладку Создание и выбрать Мастер отчетов. Для отчета использовать Запрос1 и следовать указаниям мастера отчетов. Для изменения имени отчета выбрать Конструктор отчетов и в поле названия отчета сделать изменения (рис. 25).</w:t>
      </w:r>
    </w:p>
    <w:p w14:paraId="461B7821"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3492B16B" wp14:editId="7AAD2059">
            <wp:extent cx="4254500" cy="2863850"/>
            <wp:effectExtent l="0" t="0" r="0" b="0"/>
            <wp:docPr id="24" name="Рисунок 24" descr="https://sites.google.com/a/ssga.ru/ssga4school/_/rsrc/1336710332789/informatika/practics/lab-8/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sites.google.com/a/ssga.ru/ssga4school/_/rsrc/1336710332789/informatika/practics/lab-8/146.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54500" cy="2863850"/>
                    </a:xfrm>
                    <a:prstGeom prst="rect">
                      <a:avLst/>
                    </a:prstGeom>
                    <a:noFill/>
                    <a:ln>
                      <a:noFill/>
                    </a:ln>
                  </pic:spPr>
                </pic:pic>
              </a:graphicData>
            </a:graphic>
          </wp:inline>
        </w:drawing>
      </w:r>
    </w:p>
    <w:p w14:paraId="26DC5418" w14:textId="77777777" w:rsidR="001526CF" w:rsidRPr="001526CF" w:rsidRDefault="001526CF" w:rsidP="001526CF">
      <w:pPr>
        <w:jc w:val="center"/>
        <w:rPr>
          <w:color w:val="000000" w:themeColor="text1"/>
        </w:rPr>
      </w:pPr>
      <w:r w:rsidRPr="001526CF">
        <w:rPr>
          <w:color w:val="000000" w:themeColor="text1"/>
        </w:rPr>
        <w:t> Рис. 25. Созданный отчет</w:t>
      </w:r>
    </w:p>
    <w:p w14:paraId="6D92E8D8" w14:textId="77777777" w:rsidR="001526CF" w:rsidRPr="001526CF" w:rsidRDefault="001526CF" w:rsidP="001526CF">
      <w:pPr>
        <w:pStyle w:val="4"/>
        <w:spacing w:before="0"/>
        <w:rPr>
          <w:rFonts w:ascii="Times New Roman" w:hAnsi="Times New Roman" w:cs="Times New Roman"/>
          <w:color w:val="000000" w:themeColor="text1"/>
        </w:rPr>
      </w:pPr>
      <w:bookmarkStart w:id="35" w:name="TOC-13."/>
      <w:bookmarkEnd w:id="35"/>
      <w:r w:rsidRPr="001526CF">
        <w:rPr>
          <w:rFonts w:ascii="Times New Roman" w:hAnsi="Times New Roman" w:cs="Times New Roman"/>
          <w:color w:val="000000" w:themeColor="text1"/>
        </w:rPr>
        <w:t>Упражнение 13.</w:t>
      </w:r>
    </w:p>
    <w:p w14:paraId="37FB954A" w14:textId="77777777" w:rsidR="001526CF" w:rsidRPr="001526CF" w:rsidRDefault="001526CF" w:rsidP="001526CF">
      <w:pPr>
        <w:rPr>
          <w:color w:val="000000" w:themeColor="text1"/>
        </w:rPr>
      </w:pPr>
      <w:r w:rsidRPr="001526CF">
        <w:rPr>
          <w:color w:val="000000" w:themeColor="text1"/>
        </w:rPr>
        <w:t>Добавить в таблицу Студенты новое поле Пол. В форму Студенты добавить группу переключателей с названием «Пол». Ввести значения с помощью формы.</w:t>
      </w:r>
    </w:p>
    <w:p w14:paraId="499B043C" w14:textId="77777777" w:rsidR="001526CF" w:rsidRPr="001526CF" w:rsidRDefault="001526CF" w:rsidP="001526CF">
      <w:pPr>
        <w:rPr>
          <w:color w:val="000000" w:themeColor="text1"/>
        </w:rPr>
      </w:pPr>
      <w:r w:rsidRPr="001526CF">
        <w:rPr>
          <w:b/>
          <w:bCs/>
          <w:i/>
          <w:iCs/>
          <w:color w:val="000000" w:themeColor="text1"/>
        </w:rPr>
        <w:br/>
        <w:t>Решение.</w:t>
      </w:r>
    </w:p>
    <w:p w14:paraId="5AFE4F28" w14:textId="77777777" w:rsidR="001526CF" w:rsidRPr="001526CF" w:rsidRDefault="001526CF" w:rsidP="001526CF">
      <w:pPr>
        <w:rPr>
          <w:color w:val="000000" w:themeColor="text1"/>
        </w:rPr>
      </w:pPr>
      <w:r w:rsidRPr="001526CF">
        <w:rPr>
          <w:color w:val="000000" w:themeColor="text1"/>
        </w:rPr>
        <w:t>    1. Добавить в таблицу Студенты новое поле Пол после поля ФИО в режиме Конструктор. Тип данных поля – текстовый. В описании поля (третий столбец в режиме конструктора) введите «1-мужской, 2-женский». Описание будет выводиться в левой части строки состояния (расположена в нижней части окна). </w:t>
      </w:r>
    </w:p>
    <w:p w14:paraId="692F97CE" w14:textId="77777777" w:rsidR="001526CF" w:rsidRPr="001526CF" w:rsidRDefault="001526CF" w:rsidP="001526CF">
      <w:pPr>
        <w:rPr>
          <w:color w:val="000000" w:themeColor="text1"/>
        </w:rPr>
      </w:pPr>
      <w:r w:rsidRPr="001526CF">
        <w:rPr>
          <w:color w:val="000000" w:themeColor="text1"/>
        </w:rPr>
        <w:t>    2. Таблицу Студенты сохранить и закрыть.</w:t>
      </w:r>
    </w:p>
    <w:p w14:paraId="61DFB7B7" w14:textId="77777777" w:rsidR="001526CF" w:rsidRPr="001526CF" w:rsidRDefault="001526CF" w:rsidP="001526CF">
      <w:pPr>
        <w:rPr>
          <w:color w:val="000000" w:themeColor="text1"/>
        </w:rPr>
      </w:pPr>
      <w:r w:rsidRPr="001526CF">
        <w:rPr>
          <w:color w:val="000000" w:themeColor="text1"/>
        </w:rPr>
        <w:t>    3. Открыть форму Студенты в режиме конструктора.</w:t>
      </w:r>
    </w:p>
    <w:p w14:paraId="5E97C750" w14:textId="77777777" w:rsidR="001526CF" w:rsidRPr="001526CF" w:rsidRDefault="001526CF" w:rsidP="001526CF">
      <w:pPr>
        <w:rPr>
          <w:color w:val="000000" w:themeColor="text1"/>
        </w:rPr>
      </w:pPr>
      <w:r w:rsidRPr="001526CF">
        <w:rPr>
          <w:color w:val="000000" w:themeColor="text1"/>
        </w:rPr>
        <w:t>    4. Увеличить свободное пространство формы (белая область с сеткой) путем перемещения нижней строки Примечание формы.</w:t>
      </w:r>
    </w:p>
    <w:p w14:paraId="7FC62E1C" w14:textId="77777777" w:rsidR="001526CF" w:rsidRPr="001526CF" w:rsidRDefault="001526CF" w:rsidP="001526CF">
      <w:pPr>
        <w:rPr>
          <w:color w:val="000000" w:themeColor="text1"/>
        </w:rPr>
      </w:pPr>
      <w:r w:rsidRPr="001526CF">
        <w:rPr>
          <w:color w:val="000000" w:themeColor="text1"/>
        </w:rPr>
        <w:t>    5. При выборе режима Конструктора на Ленте включается вкладка Инструменты конструктора форм, которые позволяют вставлять объекты в форму.</w:t>
      </w:r>
    </w:p>
    <w:p w14:paraId="70E3F782" w14:textId="77777777" w:rsidR="001526CF" w:rsidRPr="001526CF" w:rsidRDefault="001526CF" w:rsidP="001526CF">
      <w:pPr>
        <w:rPr>
          <w:color w:val="000000" w:themeColor="text1"/>
        </w:rPr>
      </w:pPr>
      <w:r w:rsidRPr="001526CF">
        <w:rPr>
          <w:color w:val="000000" w:themeColor="text1"/>
        </w:rPr>
        <w:t>    6. На Ленте во вкладке Конструктор в группе Элементы управления нажать кнопку Группа переключателей.</w:t>
      </w:r>
    </w:p>
    <w:p w14:paraId="749B227F" w14:textId="77777777" w:rsidR="001526CF" w:rsidRPr="001526CF" w:rsidRDefault="001526CF" w:rsidP="001526CF">
      <w:pPr>
        <w:rPr>
          <w:color w:val="000000" w:themeColor="text1"/>
        </w:rPr>
      </w:pPr>
      <w:r w:rsidRPr="001526CF">
        <w:rPr>
          <w:color w:val="000000" w:themeColor="text1"/>
        </w:rPr>
        <w:t>    7. Щелкнуть на свободном пространстве формы. Ввести в окне Мастера по созданию Группы значения: мужской; женский (рис. 26). </w:t>
      </w:r>
    </w:p>
    <w:p w14:paraId="7E874E1B" w14:textId="77777777" w:rsidR="001526CF" w:rsidRPr="001526CF" w:rsidRDefault="001526CF" w:rsidP="001526CF">
      <w:pPr>
        <w:jc w:val="center"/>
        <w:rPr>
          <w:color w:val="000000" w:themeColor="text1"/>
        </w:rPr>
      </w:pPr>
      <w:r w:rsidRPr="001526CF">
        <w:rPr>
          <w:noProof/>
          <w:color w:val="000000" w:themeColor="text1"/>
        </w:rPr>
        <w:lastRenderedPageBreak/>
        <w:drawing>
          <wp:inline distT="0" distB="0" distL="0" distR="0" wp14:anchorId="5EBEE54D" wp14:editId="5C6F9543">
            <wp:extent cx="5226050" cy="3689350"/>
            <wp:effectExtent l="0" t="0" r="0" b="0"/>
            <wp:docPr id="23" name="Рисунок 23" descr="https://sites.google.com/a/ssga.ru/ssga4school/_/rsrc/1336710332789/informatika/practics/lab-8/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sites.google.com/a/ssga.ru/ssga4school/_/rsrc/1336710332789/informatika/practics/lab-8/14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26050" cy="3689350"/>
                    </a:xfrm>
                    <a:prstGeom prst="rect">
                      <a:avLst/>
                    </a:prstGeom>
                    <a:noFill/>
                    <a:ln>
                      <a:noFill/>
                    </a:ln>
                  </pic:spPr>
                </pic:pic>
              </a:graphicData>
            </a:graphic>
          </wp:inline>
        </w:drawing>
      </w:r>
    </w:p>
    <w:p w14:paraId="27CC5846" w14:textId="77777777" w:rsidR="001526CF" w:rsidRPr="001526CF" w:rsidRDefault="001526CF" w:rsidP="001526CF">
      <w:pPr>
        <w:jc w:val="center"/>
        <w:rPr>
          <w:color w:val="000000" w:themeColor="text1"/>
        </w:rPr>
      </w:pPr>
      <w:r w:rsidRPr="001526CF">
        <w:rPr>
          <w:color w:val="000000" w:themeColor="text1"/>
        </w:rPr>
        <w:t> Рис. 26. Создание группы переключателей. Шаг 1</w:t>
      </w:r>
    </w:p>
    <w:p w14:paraId="65632FA6" w14:textId="77777777" w:rsidR="001526CF" w:rsidRPr="001526CF" w:rsidRDefault="001526CF" w:rsidP="001526CF">
      <w:pPr>
        <w:rPr>
          <w:color w:val="000000" w:themeColor="text1"/>
        </w:rPr>
      </w:pPr>
    </w:p>
    <w:p w14:paraId="2927D251" w14:textId="77777777" w:rsidR="001526CF" w:rsidRPr="001526CF" w:rsidRDefault="001526CF" w:rsidP="001526CF">
      <w:pPr>
        <w:rPr>
          <w:color w:val="000000" w:themeColor="text1"/>
        </w:rPr>
      </w:pPr>
      <w:r w:rsidRPr="001526CF">
        <w:rPr>
          <w:color w:val="000000" w:themeColor="text1"/>
        </w:rPr>
        <w:t>    8. В следующем диалоговом окне не задавать переключатель, используемый по умолчанию.</w:t>
      </w:r>
    </w:p>
    <w:p w14:paraId="77BC2D30" w14:textId="77777777" w:rsidR="001526CF" w:rsidRPr="001526CF" w:rsidRDefault="001526CF" w:rsidP="001526CF">
      <w:pPr>
        <w:rPr>
          <w:color w:val="000000" w:themeColor="text1"/>
        </w:rPr>
      </w:pPr>
      <w:r w:rsidRPr="001526CF">
        <w:rPr>
          <w:color w:val="000000" w:themeColor="text1"/>
        </w:rPr>
        <w:t>    9. В третьем диалоговом окне оставить значения, установленные автоматически.</w:t>
      </w:r>
    </w:p>
    <w:p w14:paraId="091E7A62" w14:textId="77777777" w:rsidR="001526CF" w:rsidRPr="001526CF" w:rsidRDefault="001526CF" w:rsidP="001526CF">
      <w:pPr>
        <w:rPr>
          <w:color w:val="000000" w:themeColor="text1"/>
        </w:rPr>
      </w:pPr>
      <w:r w:rsidRPr="001526CF">
        <w:rPr>
          <w:color w:val="000000" w:themeColor="text1"/>
        </w:rPr>
        <w:t>   10. В четвертом диалоговом окне установить переключатель в пункт «Сохранить значение в поле» и выбрать из списка необходимое поле Пол.</w:t>
      </w:r>
    </w:p>
    <w:p w14:paraId="7149C376" w14:textId="77777777" w:rsidR="001526CF" w:rsidRPr="001526CF" w:rsidRDefault="001526CF" w:rsidP="001526CF">
      <w:pPr>
        <w:rPr>
          <w:color w:val="000000" w:themeColor="text1"/>
        </w:rPr>
      </w:pPr>
      <w:r w:rsidRPr="001526CF">
        <w:rPr>
          <w:color w:val="000000" w:themeColor="text1"/>
        </w:rPr>
        <w:t>    11. На следующем шаге оставить все настройки без изменений.</w:t>
      </w:r>
    </w:p>
    <w:p w14:paraId="35DC791C" w14:textId="77777777" w:rsidR="001526CF" w:rsidRPr="001526CF" w:rsidRDefault="001526CF" w:rsidP="001526CF">
      <w:pPr>
        <w:rPr>
          <w:color w:val="000000" w:themeColor="text1"/>
        </w:rPr>
      </w:pPr>
      <w:r w:rsidRPr="001526CF">
        <w:rPr>
          <w:color w:val="000000" w:themeColor="text1"/>
        </w:rPr>
        <w:t>    12. На последнем шаге задать подпись для группы переключателей – Пол. Нажать кнопку Готово (рис. 27).</w:t>
      </w:r>
    </w:p>
    <w:p w14:paraId="661EE8BB" w14:textId="77777777" w:rsidR="001526CF" w:rsidRPr="001526CF" w:rsidRDefault="001526CF" w:rsidP="001526CF">
      <w:pPr>
        <w:jc w:val="center"/>
        <w:rPr>
          <w:color w:val="000000" w:themeColor="text1"/>
        </w:rPr>
      </w:pPr>
      <w:r w:rsidRPr="001526CF">
        <w:rPr>
          <w:noProof/>
          <w:color w:val="000000" w:themeColor="text1"/>
        </w:rPr>
        <w:drawing>
          <wp:inline distT="0" distB="0" distL="0" distR="0" wp14:anchorId="3FBE0075" wp14:editId="77246F87">
            <wp:extent cx="5245100" cy="3676650"/>
            <wp:effectExtent l="0" t="0" r="0" b="0"/>
            <wp:docPr id="22" name="Рисунок 22" descr="https://sites.google.com/a/ssga.ru/ssga4school/_/rsrc/1336710332789/informatika/practics/lab-8/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sites.google.com/a/ssga.ru/ssga4school/_/rsrc/1336710332789/informatika/practics/lab-8/148.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45100" cy="3676650"/>
                    </a:xfrm>
                    <a:prstGeom prst="rect">
                      <a:avLst/>
                    </a:prstGeom>
                    <a:noFill/>
                    <a:ln>
                      <a:noFill/>
                    </a:ln>
                  </pic:spPr>
                </pic:pic>
              </a:graphicData>
            </a:graphic>
          </wp:inline>
        </w:drawing>
      </w:r>
    </w:p>
    <w:p w14:paraId="4AD34BAA" w14:textId="77777777" w:rsidR="001526CF" w:rsidRPr="001526CF" w:rsidRDefault="001526CF" w:rsidP="001526CF">
      <w:pPr>
        <w:jc w:val="center"/>
        <w:rPr>
          <w:color w:val="000000" w:themeColor="text1"/>
        </w:rPr>
      </w:pPr>
      <w:r w:rsidRPr="001526CF">
        <w:rPr>
          <w:color w:val="000000" w:themeColor="text1"/>
        </w:rPr>
        <w:t> Рис. 27. Размещенная группа переключателей на форме</w:t>
      </w:r>
    </w:p>
    <w:p w14:paraId="270A8AA8" w14:textId="77777777" w:rsidR="001526CF" w:rsidRPr="001526CF" w:rsidRDefault="001526CF" w:rsidP="001526CF">
      <w:pPr>
        <w:pStyle w:val="4"/>
        <w:spacing w:before="0"/>
        <w:rPr>
          <w:rFonts w:ascii="Times New Roman" w:hAnsi="Times New Roman" w:cs="Times New Roman"/>
          <w:color w:val="000000" w:themeColor="text1"/>
        </w:rPr>
      </w:pPr>
      <w:bookmarkStart w:id="36" w:name="TOC-14."/>
      <w:bookmarkEnd w:id="36"/>
      <w:r w:rsidRPr="001526CF">
        <w:rPr>
          <w:rFonts w:ascii="Times New Roman" w:hAnsi="Times New Roman" w:cs="Times New Roman"/>
          <w:color w:val="000000" w:themeColor="text1"/>
        </w:rPr>
        <w:t>Упражнение 14.</w:t>
      </w:r>
    </w:p>
    <w:p w14:paraId="5A7616F6" w14:textId="77777777" w:rsidR="001526CF" w:rsidRPr="001526CF" w:rsidRDefault="001526CF" w:rsidP="001526CF">
      <w:pPr>
        <w:rPr>
          <w:color w:val="000000" w:themeColor="text1"/>
        </w:rPr>
      </w:pPr>
      <w:r w:rsidRPr="001526CF">
        <w:rPr>
          <w:color w:val="000000" w:themeColor="text1"/>
        </w:rPr>
        <w:t>Задать значение поля Пол для каждой записи таблицы Студенты.</w:t>
      </w:r>
    </w:p>
    <w:p w14:paraId="7F5BC397" w14:textId="77777777" w:rsidR="001526CF" w:rsidRPr="001526CF" w:rsidRDefault="001526CF" w:rsidP="001526CF">
      <w:pPr>
        <w:rPr>
          <w:color w:val="000000" w:themeColor="text1"/>
        </w:rPr>
      </w:pPr>
      <w:r w:rsidRPr="001526CF">
        <w:rPr>
          <w:b/>
          <w:bCs/>
          <w:i/>
          <w:iCs/>
          <w:color w:val="000000" w:themeColor="text1"/>
        </w:rPr>
        <w:br/>
        <w:t>Решение.</w:t>
      </w:r>
    </w:p>
    <w:p w14:paraId="7E6B6B17" w14:textId="77777777" w:rsidR="001526CF" w:rsidRPr="001526CF" w:rsidRDefault="001526CF" w:rsidP="001526CF">
      <w:pPr>
        <w:widowControl/>
        <w:numPr>
          <w:ilvl w:val="0"/>
          <w:numId w:val="35"/>
        </w:numPr>
        <w:autoSpaceDE/>
        <w:autoSpaceDN/>
        <w:rPr>
          <w:color w:val="000000" w:themeColor="text1"/>
        </w:rPr>
      </w:pPr>
      <w:r w:rsidRPr="001526CF">
        <w:rPr>
          <w:color w:val="000000" w:themeColor="text1"/>
        </w:rPr>
        <w:lastRenderedPageBreak/>
        <w:t>Перейти в режим Формы (Двойной щелчок на имени Формы) и пролистать все записи и для каждой установить переключатель в нужное положение.</w:t>
      </w:r>
    </w:p>
    <w:p w14:paraId="79F85FA4" w14:textId="77777777" w:rsidR="001526CF" w:rsidRPr="001526CF" w:rsidRDefault="001526CF" w:rsidP="001526CF">
      <w:pPr>
        <w:widowControl/>
        <w:numPr>
          <w:ilvl w:val="0"/>
          <w:numId w:val="35"/>
        </w:numPr>
        <w:autoSpaceDE/>
        <w:autoSpaceDN/>
        <w:rPr>
          <w:color w:val="000000" w:themeColor="text1"/>
        </w:rPr>
      </w:pPr>
      <w:r w:rsidRPr="001526CF">
        <w:rPr>
          <w:color w:val="000000" w:themeColor="text1"/>
        </w:rPr>
        <w:t>Закрыть форму и открыть таблицу и просмотреть поле Пол.</w:t>
      </w:r>
    </w:p>
    <w:p w14:paraId="487A1462" w14:textId="77777777" w:rsidR="001526CF" w:rsidRPr="001526CF" w:rsidRDefault="001526CF" w:rsidP="001526CF">
      <w:pPr>
        <w:pStyle w:val="4"/>
        <w:spacing w:before="0"/>
        <w:rPr>
          <w:rFonts w:ascii="Times New Roman" w:hAnsi="Times New Roman" w:cs="Times New Roman"/>
          <w:color w:val="000000" w:themeColor="text1"/>
        </w:rPr>
      </w:pPr>
      <w:bookmarkStart w:id="37" w:name="TOC-15."/>
      <w:bookmarkEnd w:id="37"/>
      <w:r w:rsidRPr="001526CF">
        <w:rPr>
          <w:rFonts w:ascii="Times New Roman" w:hAnsi="Times New Roman" w:cs="Times New Roman"/>
          <w:color w:val="000000" w:themeColor="text1"/>
        </w:rPr>
        <w:t>Упражнение 15.</w:t>
      </w:r>
    </w:p>
    <w:p w14:paraId="0E6CCC8B" w14:textId="77777777" w:rsidR="001526CF" w:rsidRPr="001526CF" w:rsidRDefault="001526CF" w:rsidP="001526CF">
      <w:pPr>
        <w:rPr>
          <w:color w:val="000000" w:themeColor="text1"/>
        </w:rPr>
      </w:pPr>
      <w:r w:rsidRPr="001526CF">
        <w:rPr>
          <w:color w:val="000000" w:themeColor="text1"/>
        </w:rPr>
        <w:t>С помощью фильтра вывести из таблицы Студенты на экран студентов одной группы.</w:t>
      </w:r>
    </w:p>
    <w:p w14:paraId="7EEFBB45" w14:textId="77777777" w:rsidR="001526CF" w:rsidRPr="001526CF" w:rsidRDefault="001526CF" w:rsidP="001526CF">
      <w:pPr>
        <w:rPr>
          <w:color w:val="333333"/>
        </w:rPr>
      </w:pPr>
      <w:r w:rsidRPr="001526CF">
        <w:rPr>
          <w:b/>
          <w:bCs/>
          <w:i/>
          <w:iCs/>
          <w:color w:val="333333"/>
        </w:rPr>
        <w:br/>
        <w:t>Решение.</w:t>
      </w:r>
    </w:p>
    <w:p w14:paraId="4DF050E8" w14:textId="77777777" w:rsidR="001526CF" w:rsidRPr="001526CF" w:rsidRDefault="001526CF" w:rsidP="001526CF">
      <w:pPr>
        <w:widowControl/>
        <w:numPr>
          <w:ilvl w:val="0"/>
          <w:numId w:val="36"/>
        </w:numPr>
        <w:autoSpaceDE/>
        <w:autoSpaceDN/>
        <w:rPr>
          <w:color w:val="333333"/>
        </w:rPr>
      </w:pPr>
      <w:r w:rsidRPr="001526CF">
        <w:rPr>
          <w:color w:val="333333"/>
        </w:rPr>
        <w:t>Открыть таблицу Студенты в режиме таблицы.</w:t>
      </w:r>
    </w:p>
    <w:p w14:paraId="175CC474" w14:textId="77777777" w:rsidR="001526CF" w:rsidRPr="001526CF" w:rsidRDefault="001526CF" w:rsidP="001526CF">
      <w:pPr>
        <w:widowControl/>
        <w:numPr>
          <w:ilvl w:val="0"/>
          <w:numId w:val="36"/>
        </w:numPr>
        <w:autoSpaceDE/>
        <w:autoSpaceDN/>
        <w:rPr>
          <w:color w:val="333333"/>
        </w:rPr>
      </w:pPr>
      <w:r w:rsidRPr="001526CF">
        <w:rPr>
          <w:color w:val="333333"/>
        </w:rPr>
        <w:t>Установить курсор в поле Группа.</w:t>
      </w:r>
    </w:p>
    <w:p w14:paraId="5CE94665" w14:textId="77777777" w:rsidR="001526CF" w:rsidRPr="001526CF" w:rsidRDefault="001526CF" w:rsidP="001526CF">
      <w:pPr>
        <w:widowControl/>
        <w:numPr>
          <w:ilvl w:val="0"/>
          <w:numId w:val="36"/>
        </w:numPr>
        <w:autoSpaceDE/>
        <w:autoSpaceDN/>
        <w:rPr>
          <w:color w:val="333333"/>
        </w:rPr>
      </w:pPr>
      <w:r w:rsidRPr="001526CF">
        <w:rPr>
          <w:color w:val="333333"/>
        </w:rPr>
        <w:t>На вкладке Главная нажать кнопку Фильтр.</w:t>
      </w:r>
    </w:p>
    <w:p w14:paraId="7C3E69A1" w14:textId="77777777" w:rsidR="001526CF" w:rsidRPr="001526CF" w:rsidRDefault="001526CF" w:rsidP="001526CF">
      <w:pPr>
        <w:widowControl/>
        <w:numPr>
          <w:ilvl w:val="0"/>
          <w:numId w:val="36"/>
        </w:numPr>
        <w:autoSpaceDE/>
        <w:autoSpaceDN/>
        <w:rPr>
          <w:color w:val="333333"/>
        </w:rPr>
      </w:pPr>
      <w:r w:rsidRPr="001526CF">
        <w:rPr>
          <w:color w:val="333333"/>
        </w:rPr>
        <w:t>Установить галочку на номере одной нужной группы. Нажать ОК. Произойдет автоматическое включение фильтра. Данные будут отфильтрованы по установленному параметру.</w:t>
      </w:r>
    </w:p>
    <w:p w14:paraId="016736A2" w14:textId="77777777" w:rsidR="001526CF" w:rsidRPr="001526CF" w:rsidRDefault="001526CF" w:rsidP="001526CF">
      <w:pPr>
        <w:widowControl/>
        <w:numPr>
          <w:ilvl w:val="0"/>
          <w:numId w:val="36"/>
        </w:numPr>
        <w:autoSpaceDE/>
        <w:autoSpaceDN/>
        <w:rPr>
          <w:color w:val="333333"/>
        </w:rPr>
      </w:pPr>
      <w:r w:rsidRPr="001526CF">
        <w:rPr>
          <w:color w:val="333333"/>
        </w:rPr>
        <w:t>Кнопка Применить фильтр позволяет включать и выключать установленный фильтр. </w:t>
      </w:r>
    </w:p>
    <w:p w14:paraId="6FA7A31D" w14:textId="77777777" w:rsidR="001526CF" w:rsidRDefault="001526CF" w:rsidP="001526CF">
      <w:pPr>
        <w:pStyle w:val="a5"/>
        <w:tabs>
          <w:tab w:val="left" w:pos="501"/>
        </w:tabs>
        <w:ind w:left="500" w:firstLine="0"/>
        <w:rPr>
          <w:sz w:val="24"/>
        </w:rPr>
      </w:pPr>
    </w:p>
    <w:p w14:paraId="0D298D92" w14:textId="77777777" w:rsidR="00FE5874" w:rsidRDefault="00FE5874" w:rsidP="007C2677">
      <w:pPr>
        <w:pStyle w:val="a5"/>
        <w:numPr>
          <w:ilvl w:val="0"/>
          <w:numId w:val="4"/>
        </w:numPr>
        <w:tabs>
          <w:tab w:val="left" w:pos="501"/>
        </w:tabs>
        <w:rPr>
          <w:sz w:val="24"/>
        </w:rPr>
      </w:pPr>
      <w:r>
        <w:rPr>
          <w:sz w:val="24"/>
        </w:rPr>
        <w:t>Литература для самостоятельной работы:</w:t>
      </w:r>
    </w:p>
    <w:p w14:paraId="0E28C6A0" w14:textId="77777777" w:rsidR="00FE5874" w:rsidRPr="003E4863" w:rsidRDefault="00267BF9" w:rsidP="00FE5874">
      <w:pPr>
        <w:pStyle w:val="a5"/>
        <w:widowControl/>
        <w:tabs>
          <w:tab w:val="left" w:pos="0"/>
        </w:tabs>
        <w:adjustRightInd w:val="0"/>
        <w:ind w:left="500" w:firstLine="0"/>
        <w:contextualSpacing/>
        <w:jc w:val="both"/>
        <w:rPr>
          <w:sz w:val="24"/>
          <w:szCs w:val="24"/>
        </w:rPr>
      </w:pPr>
      <w:hyperlink r:id="rId54" w:history="1">
        <w:r w:rsidR="00FE5874" w:rsidRPr="003E4863">
          <w:rPr>
            <w:rStyle w:val="a9"/>
            <w:color w:val="000000" w:themeColor="text1"/>
            <w:sz w:val="24"/>
            <w:szCs w:val="24"/>
            <w:u w:val="none"/>
          </w:rPr>
          <w:t>Федорова Г.Н.</w:t>
        </w:r>
      </w:hyperlink>
      <w:r w:rsidR="00FE5874" w:rsidRPr="003E4863">
        <w:rPr>
          <w:sz w:val="24"/>
          <w:szCs w:val="24"/>
        </w:rPr>
        <w:t xml:space="preserve"> Основы проектирования баз данных: учебник для студ. учреждений сред. проф. образования / Г.Федорова. – М.: Издательский центр «Академия», 2017. – 224 с.</w:t>
      </w:r>
    </w:p>
    <w:p w14:paraId="4D589E86" w14:textId="77777777" w:rsidR="00FE5874" w:rsidRPr="00503DA4" w:rsidRDefault="00FE5874" w:rsidP="00FE5874">
      <w:pPr>
        <w:pStyle w:val="a5"/>
        <w:tabs>
          <w:tab w:val="left" w:pos="501"/>
        </w:tabs>
        <w:ind w:left="500" w:firstLine="0"/>
        <w:rPr>
          <w:sz w:val="24"/>
        </w:rPr>
      </w:pPr>
    </w:p>
    <w:p w14:paraId="5BC64F92" w14:textId="77777777" w:rsidR="00C61837" w:rsidRDefault="00C61837">
      <w:pPr>
        <w:widowControl/>
        <w:autoSpaceDE/>
        <w:autoSpaceDN/>
        <w:spacing w:after="200" w:line="276" w:lineRule="auto"/>
        <w:rPr>
          <w:b/>
          <w:bCs/>
          <w:sz w:val="24"/>
          <w:szCs w:val="24"/>
        </w:rPr>
      </w:pPr>
      <w:r>
        <w:br w:type="page"/>
      </w:r>
    </w:p>
    <w:p w14:paraId="61E78C86" w14:textId="77777777" w:rsidR="00C61837" w:rsidRPr="00503DA4" w:rsidRDefault="00C61837" w:rsidP="00C61837">
      <w:pPr>
        <w:pStyle w:val="3"/>
        <w:ind w:left="3604" w:right="1874" w:hanging="1467"/>
      </w:pPr>
      <w:r w:rsidRPr="00503DA4">
        <w:lastRenderedPageBreak/>
        <w:t>Методические рекомендации (указания) к выполнению самостоятельной работы №</w:t>
      </w:r>
      <w:r>
        <w:t>4</w:t>
      </w:r>
    </w:p>
    <w:p w14:paraId="0B06CD85" w14:textId="77777777" w:rsidR="00DE26DA" w:rsidRPr="00DE26DA" w:rsidRDefault="00C61837" w:rsidP="007C2677">
      <w:pPr>
        <w:pStyle w:val="a5"/>
        <w:numPr>
          <w:ilvl w:val="0"/>
          <w:numId w:val="5"/>
        </w:numPr>
        <w:tabs>
          <w:tab w:val="left" w:pos="501"/>
        </w:tabs>
        <w:spacing w:line="271" w:lineRule="exact"/>
        <w:ind w:hanging="358"/>
        <w:rPr>
          <w:sz w:val="24"/>
        </w:rPr>
      </w:pPr>
      <w:r w:rsidRPr="00DE26DA">
        <w:rPr>
          <w:sz w:val="24"/>
        </w:rPr>
        <w:t xml:space="preserve">Тема самостоятельной работы: </w:t>
      </w:r>
      <w:r w:rsidR="00DE26DA" w:rsidRPr="00C72833">
        <w:rPr>
          <w:sz w:val="24"/>
          <w:szCs w:val="24"/>
        </w:rPr>
        <w:t>Создание процедур обработки событий с применением языка VBA.</w:t>
      </w:r>
    </w:p>
    <w:p w14:paraId="1F071CD1" w14:textId="77777777" w:rsidR="00C61837" w:rsidRPr="00DE26DA" w:rsidRDefault="00C61837" w:rsidP="007C2677">
      <w:pPr>
        <w:pStyle w:val="a5"/>
        <w:numPr>
          <w:ilvl w:val="0"/>
          <w:numId w:val="5"/>
        </w:numPr>
        <w:tabs>
          <w:tab w:val="left" w:pos="501"/>
        </w:tabs>
        <w:spacing w:line="271" w:lineRule="exact"/>
        <w:ind w:hanging="358"/>
        <w:rPr>
          <w:sz w:val="24"/>
        </w:rPr>
      </w:pPr>
      <w:r w:rsidRPr="00DE26DA">
        <w:rPr>
          <w:sz w:val="24"/>
        </w:rPr>
        <w:t>Количество часов: 6ч.</w:t>
      </w:r>
    </w:p>
    <w:p w14:paraId="6EE94BEC" w14:textId="77777777" w:rsidR="00C61837" w:rsidRPr="00503DA4" w:rsidRDefault="00C61837" w:rsidP="007C2677">
      <w:pPr>
        <w:pStyle w:val="a5"/>
        <w:numPr>
          <w:ilvl w:val="0"/>
          <w:numId w:val="5"/>
        </w:numPr>
        <w:tabs>
          <w:tab w:val="left" w:pos="501"/>
        </w:tabs>
        <w:ind w:hanging="358"/>
      </w:pPr>
      <w:r w:rsidRPr="00503DA4">
        <w:rPr>
          <w:sz w:val="24"/>
        </w:rPr>
        <w:t>Задания</w:t>
      </w:r>
      <w:r>
        <w:rPr>
          <w:sz w:val="24"/>
        </w:rPr>
        <w:t xml:space="preserve"> </w:t>
      </w:r>
      <w:r w:rsidRPr="00503DA4">
        <w:rPr>
          <w:sz w:val="24"/>
        </w:rPr>
        <w:t>для</w:t>
      </w:r>
      <w:r>
        <w:rPr>
          <w:sz w:val="24"/>
        </w:rPr>
        <w:t xml:space="preserve"> </w:t>
      </w:r>
      <w:r w:rsidRPr="00503DA4">
        <w:rPr>
          <w:sz w:val="24"/>
        </w:rPr>
        <w:t>самостоятельной</w:t>
      </w:r>
      <w:r>
        <w:rPr>
          <w:sz w:val="24"/>
        </w:rPr>
        <w:t xml:space="preserve"> </w:t>
      </w:r>
      <w:r w:rsidRPr="00503DA4">
        <w:rPr>
          <w:sz w:val="24"/>
        </w:rPr>
        <w:t>работы:</w:t>
      </w:r>
      <w:r>
        <w:rPr>
          <w:sz w:val="24"/>
        </w:rPr>
        <w:t xml:space="preserve"> </w:t>
      </w:r>
      <w:r w:rsidR="00E21CC5">
        <w:rPr>
          <w:sz w:val="24"/>
        </w:rPr>
        <w:t>в</w:t>
      </w:r>
      <w:r w:rsidR="00E21CC5" w:rsidRPr="00BC39B8">
        <w:t>ыполнение заданий по вариантам</w:t>
      </w:r>
    </w:p>
    <w:p w14:paraId="0712A050" w14:textId="77777777" w:rsidR="00B13DBA" w:rsidRDefault="00C61837" w:rsidP="007C2677">
      <w:pPr>
        <w:pStyle w:val="a5"/>
        <w:numPr>
          <w:ilvl w:val="0"/>
          <w:numId w:val="5"/>
        </w:numPr>
        <w:tabs>
          <w:tab w:val="left" w:pos="501"/>
        </w:tabs>
        <w:ind w:right="99" w:hanging="358"/>
        <w:jc w:val="both"/>
        <w:rPr>
          <w:sz w:val="24"/>
        </w:rPr>
      </w:pPr>
      <w:r w:rsidRPr="00503DA4">
        <w:rPr>
          <w:sz w:val="24"/>
        </w:rPr>
        <w:t xml:space="preserve">Цель самостоятельной работы: формирование умений и знаний по теме </w:t>
      </w:r>
    </w:p>
    <w:p w14:paraId="709CCF09" w14:textId="77777777" w:rsidR="00C61837" w:rsidRPr="00B13DBA" w:rsidRDefault="00C61837" w:rsidP="00B13DBA">
      <w:pPr>
        <w:pStyle w:val="a5"/>
        <w:tabs>
          <w:tab w:val="left" w:pos="501"/>
        </w:tabs>
        <w:ind w:left="500" w:right="99" w:firstLine="0"/>
        <w:jc w:val="both"/>
        <w:rPr>
          <w:sz w:val="24"/>
        </w:rPr>
      </w:pPr>
      <w:r w:rsidRPr="00B13DBA">
        <w:rPr>
          <w:sz w:val="24"/>
        </w:rPr>
        <w:t>«</w:t>
      </w:r>
      <w:r w:rsidR="00B13DBA" w:rsidRPr="00C522BF">
        <w:t>Тема 1.2</w:t>
      </w:r>
      <w:r w:rsidR="00B13DBA">
        <w:t xml:space="preserve"> </w:t>
      </w:r>
      <w:r w:rsidR="00B13DBA" w:rsidRPr="00C522BF">
        <w:t>Применение языка VBA в разработке приложений</w:t>
      </w:r>
      <w:r w:rsidRPr="00B13DBA">
        <w:rPr>
          <w:sz w:val="24"/>
        </w:rPr>
        <w:t xml:space="preserve">», создание условий для формирования компетенций: </w:t>
      </w:r>
    </w:p>
    <w:p w14:paraId="4ABF9264" w14:textId="77777777" w:rsidR="00C61837" w:rsidRPr="00503DA4" w:rsidRDefault="00C61837" w:rsidP="00C61837">
      <w:pPr>
        <w:pStyle w:val="a5"/>
        <w:tabs>
          <w:tab w:val="left" w:pos="501"/>
        </w:tabs>
        <w:ind w:left="500" w:right="99" w:firstLine="0"/>
        <w:jc w:val="both"/>
        <w:rPr>
          <w:sz w:val="24"/>
        </w:rPr>
      </w:pPr>
      <w:r w:rsidRPr="00503DA4">
        <w:rPr>
          <w:sz w:val="24"/>
        </w:rPr>
        <w:t>ОК 2 -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325FE590"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4 -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14:paraId="23F699FC" w14:textId="77777777" w:rsidR="00C61837" w:rsidRPr="00503DA4" w:rsidRDefault="00C61837" w:rsidP="00C61837">
      <w:pPr>
        <w:pStyle w:val="a5"/>
        <w:tabs>
          <w:tab w:val="left" w:pos="501"/>
        </w:tabs>
        <w:ind w:left="500" w:right="99" w:firstLine="0"/>
        <w:jc w:val="both"/>
        <w:rPr>
          <w:sz w:val="24"/>
        </w:rPr>
      </w:pPr>
      <w:r w:rsidRPr="00503DA4">
        <w:rPr>
          <w:sz w:val="24"/>
        </w:rPr>
        <w:t>ОК 5 - владеть информационной культурой, анализировать и оценивать информацию с использованием информационно- коммуникационных технологий,</w:t>
      </w:r>
    </w:p>
    <w:p w14:paraId="467E15C3"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14:paraId="6E15C309" w14:textId="77777777" w:rsidR="00C61837" w:rsidRPr="00503DA4" w:rsidRDefault="00C61837" w:rsidP="00C61837">
      <w:pPr>
        <w:pStyle w:val="a5"/>
        <w:tabs>
          <w:tab w:val="left" w:pos="501"/>
        </w:tabs>
        <w:ind w:left="500" w:right="99" w:firstLine="0"/>
        <w:jc w:val="both"/>
        <w:rPr>
          <w:sz w:val="24"/>
        </w:rPr>
      </w:pPr>
      <w:r w:rsidRPr="00503DA4">
        <w:rPr>
          <w:sz w:val="24"/>
        </w:rPr>
        <w:t>ОК 9 - ориентироваться в условиях частой смены технологий в профессиональной</w:t>
      </w:r>
      <w:r>
        <w:rPr>
          <w:sz w:val="24"/>
        </w:rPr>
        <w:t xml:space="preserve"> </w:t>
      </w:r>
      <w:r w:rsidRPr="00503DA4">
        <w:rPr>
          <w:sz w:val="24"/>
        </w:rPr>
        <w:t>деятельности.</w:t>
      </w:r>
    </w:p>
    <w:p w14:paraId="53E8315F" w14:textId="77777777" w:rsidR="00C61837" w:rsidRDefault="00C61837" w:rsidP="007C2677">
      <w:pPr>
        <w:pStyle w:val="a5"/>
        <w:numPr>
          <w:ilvl w:val="0"/>
          <w:numId w:val="5"/>
        </w:numPr>
        <w:tabs>
          <w:tab w:val="left" w:pos="501"/>
        </w:tabs>
        <w:ind w:hanging="358"/>
        <w:rPr>
          <w:sz w:val="24"/>
        </w:rPr>
      </w:pPr>
      <w:r w:rsidRPr="00503DA4">
        <w:rPr>
          <w:sz w:val="24"/>
        </w:rPr>
        <w:t>Рекомендации</w:t>
      </w:r>
      <w:r>
        <w:rPr>
          <w:sz w:val="24"/>
        </w:rPr>
        <w:t xml:space="preserve"> </w:t>
      </w:r>
      <w:r w:rsidRPr="00503DA4">
        <w:rPr>
          <w:sz w:val="24"/>
        </w:rPr>
        <w:t>преподавателя:</w:t>
      </w:r>
    </w:p>
    <w:p w14:paraId="0DBAE228" w14:textId="77777777" w:rsidR="00FA0973" w:rsidRPr="00DB3941" w:rsidRDefault="00FA0973" w:rsidP="00DB3941">
      <w:pPr>
        <w:pStyle w:val="a5"/>
        <w:widowControl/>
        <w:adjustRightInd w:val="0"/>
        <w:ind w:left="500" w:firstLine="0"/>
        <w:jc w:val="both"/>
        <w:rPr>
          <w:rFonts w:eastAsiaTheme="minorHAnsi"/>
          <w:color w:val="000000"/>
          <w:sz w:val="24"/>
          <w:szCs w:val="24"/>
          <w:lang w:eastAsia="en-US" w:bidi="ar-SA"/>
        </w:rPr>
      </w:pPr>
      <w:r w:rsidRPr="00DB3941">
        <w:rPr>
          <w:rFonts w:eastAsiaTheme="minorHAnsi"/>
          <w:color w:val="000000"/>
          <w:sz w:val="24"/>
          <w:szCs w:val="24"/>
          <w:lang w:eastAsia="en-US" w:bidi="ar-SA"/>
        </w:rPr>
        <w:t>Visual Basic for Applications (VBA, Visual Basic для приложений) — немного упрощённая реализация языка программирования Visual Basic, встроенная в линейку продуктов Microsoft Office (включая версии для Mac OS), а также во многие другие программные пакеты, такие как AutoCAD, SolidWorks, CorelDRAW, WordPerfect. VBA покрывает и расширяет функциональность ранее использовавшихся специализированных макро-языков, таких как WordBasic.</w:t>
      </w:r>
    </w:p>
    <w:p w14:paraId="5582C76F" w14:textId="77777777" w:rsidR="00FA0973" w:rsidRPr="00DB3941" w:rsidRDefault="00FA0973" w:rsidP="00DB3941">
      <w:pPr>
        <w:pStyle w:val="a5"/>
        <w:widowControl/>
        <w:adjustRightInd w:val="0"/>
        <w:ind w:left="500" w:firstLine="0"/>
        <w:jc w:val="both"/>
        <w:rPr>
          <w:rFonts w:eastAsiaTheme="minorHAnsi"/>
          <w:color w:val="000000"/>
          <w:sz w:val="24"/>
          <w:szCs w:val="24"/>
          <w:lang w:eastAsia="en-US" w:bidi="ar-SA"/>
        </w:rPr>
      </w:pPr>
      <w:r w:rsidRPr="00DB3941">
        <w:rPr>
          <w:rFonts w:eastAsiaTheme="minorHAnsi"/>
          <w:color w:val="000000"/>
          <w:sz w:val="24"/>
          <w:szCs w:val="24"/>
          <w:lang w:eastAsia="en-US" w:bidi="ar-SA"/>
        </w:rPr>
        <w:t>VBA является интерпретируемым языком. Как и следует из его названия, VBA близок к Visual Basic. VBA, будучи языком, построенным на COM, позволяет использовать все доступные в операционной системе COM объекты и компоненты ActiveX. По сути, возможно создание приложения на основе Microsoft Word VBA, использующего только средства Corel Draw.</w:t>
      </w:r>
    </w:p>
    <w:p w14:paraId="1529E24A" w14:textId="77777777" w:rsidR="00DB3941" w:rsidRPr="00DB3941" w:rsidRDefault="00FA0973" w:rsidP="00DB3941">
      <w:pPr>
        <w:pStyle w:val="a5"/>
        <w:widowControl/>
        <w:adjustRightInd w:val="0"/>
        <w:ind w:left="500" w:firstLine="0"/>
        <w:jc w:val="both"/>
        <w:rPr>
          <w:rFonts w:eastAsiaTheme="minorHAnsi"/>
          <w:color w:val="000000"/>
          <w:sz w:val="24"/>
          <w:szCs w:val="24"/>
          <w:lang w:eastAsia="en-US" w:bidi="ar-SA"/>
        </w:rPr>
      </w:pPr>
      <w:r w:rsidRPr="00DB3941">
        <w:rPr>
          <w:rFonts w:eastAsiaTheme="minorHAnsi"/>
          <w:color w:val="000000"/>
          <w:sz w:val="24"/>
          <w:szCs w:val="24"/>
          <w:lang w:eastAsia="en-US" w:bidi="ar-SA"/>
        </w:rPr>
        <w:t>Написание программ на VBA позволяет: сделать базу данных "динамичной"; уменьшить размер базы данных (программирование позволит не создавать дополнительные объекты);  обращаться к архивным данным в другие файлы или другие базы данных (т.е. подставлять в форму или в отчет такие данные)</w:t>
      </w:r>
      <w:r w:rsidR="00DB3941" w:rsidRPr="00DB3941">
        <w:rPr>
          <w:rFonts w:eastAsiaTheme="minorHAnsi"/>
          <w:color w:val="000000"/>
          <w:sz w:val="24"/>
          <w:szCs w:val="24"/>
          <w:lang w:eastAsia="en-US" w:bidi="ar-SA"/>
        </w:rPr>
        <w:t xml:space="preserve">, </w:t>
      </w:r>
      <w:r w:rsidRPr="00DB3941">
        <w:rPr>
          <w:rFonts w:eastAsiaTheme="minorHAnsi"/>
          <w:color w:val="000000"/>
          <w:sz w:val="24"/>
          <w:szCs w:val="24"/>
          <w:lang w:eastAsia="en-US" w:bidi="ar-SA"/>
        </w:rPr>
        <w:t>решать такие задачи, которые стандартными средствами MS Access решить невозможно</w:t>
      </w:r>
      <w:r w:rsidR="00DB3941" w:rsidRPr="00DB3941">
        <w:rPr>
          <w:rFonts w:eastAsiaTheme="minorHAnsi"/>
          <w:color w:val="000000"/>
          <w:sz w:val="24"/>
          <w:szCs w:val="24"/>
          <w:lang w:eastAsia="en-US" w:bidi="ar-SA"/>
        </w:rPr>
        <w:t>.</w:t>
      </w:r>
    </w:p>
    <w:p w14:paraId="02DAF91E" w14:textId="77777777" w:rsidR="00DB3941" w:rsidRDefault="00FA0973" w:rsidP="00DB3941">
      <w:pPr>
        <w:pStyle w:val="a5"/>
        <w:widowControl/>
        <w:adjustRightInd w:val="0"/>
        <w:ind w:left="500" w:firstLine="0"/>
        <w:jc w:val="both"/>
        <w:rPr>
          <w:rFonts w:eastAsiaTheme="minorHAnsi"/>
          <w:color w:val="000000"/>
          <w:sz w:val="24"/>
          <w:szCs w:val="24"/>
          <w:lang w:eastAsia="en-US" w:bidi="ar-SA"/>
        </w:rPr>
      </w:pPr>
      <w:r w:rsidRPr="00DB3941">
        <w:rPr>
          <w:rFonts w:eastAsiaTheme="minorHAnsi"/>
          <w:color w:val="000000"/>
          <w:sz w:val="24"/>
          <w:szCs w:val="24"/>
          <w:lang w:eastAsia="en-US" w:bidi="ar-SA"/>
        </w:rPr>
        <w:t>Для выполнения всех заданий потребуется готовая база данных «Зарплата»</w:t>
      </w:r>
      <w:r w:rsidR="00DB3941" w:rsidRPr="00DB3941">
        <w:rPr>
          <w:rFonts w:eastAsiaTheme="minorHAnsi"/>
          <w:color w:val="000000"/>
          <w:sz w:val="24"/>
          <w:szCs w:val="24"/>
          <w:lang w:eastAsia="en-US" w:bidi="ar-SA"/>
        </w:rPr>
        <w:t xml:space="preserve">. </w:t>
      </w:r>
    </w:p>
    <w:p w14:paraId="2593AB46" w14:textId="77777777" w:rsidR="00DB3941" w:rsidRDefault="00DB3941" w:rsidP="00DB3941">
      <w:pPr>
        <w:pStyle w:val="a5"/>
        <w:widowControl/>
        <w:adjustRightInd w:val="0"/>
        <w:ind w:left="500" w:firstLine="0"/>
        <w:jc w:val="both"/>
        <w:rPr>
          <w:rFonts w:eastAsiaTheme="minorHAnsi"/>
          <w:color w:val="000000"/>
          <w:sz w:val="24"/>
          <w:szCs w:val="24"/>
          <w:lang w:eastAsia="en-US" w:bidi="ar-SA"/>
        </w:rPr>
      </w:pPr>
    </w:p>
    <w:p w14:paraId="2D1E58D3" w14:textId="77777777" w:rsidR="00DB3941" w:rsidRDefault="00DB3941" w:rsidP="00DB3941">
      <w:pPr>
        <w:pStyle w:val="a5"/>
        <w:widowControl/>
        <w:adjustRightInd w:val="0"/>
        <w:ind w:left="500" w:firstLine="0"/>
        <w:jc w:val="both"/>
        <w:rPr>
          <w:rFonts w:eastAsiaTheme="minorHAnsi"/>
          <w:color w:val="000000"/>
          <w:sz w:val="24"/>
          <w:szCs w:val="24"/>
          <w:lang w:eastAsia="en-US" w:bidi="ar-SA"/>
        </w:rPr>
      </w:pPr>
      <w:r w:rsidRPr="00DB3941">
        <w:rPr>
          <w:rFonts w:eastAsiaTheme="minorHAnsi"/>
          <w:color w:val="000000"/>
          <w:sz w:val="24"/>
          <w:szCs w:val="24"/>
          <w:lang w:eastAsia="en-US" w:bidi="ar-SA"/>
        </w:rPr>
        <w:t>Создание формы импорта данных из другой таблицы, с использованием SQL-запроса и языка программирования VBA</w:t>
      </w:r>
    </w:p>
    <w:p w14:paraId="00427092" w14:textId="77777777" w:rsidR="00DB3941" w:rsidRDefault="00DB3941" w:rsidP="00DB3941">
      <w:pPr>
        <w:pStyle w:val="a5"/>
        <w:widowControl/>
        <w:adjustRightInd w:val="0"/>
        <w:ind w:left="500" w:firstLine="0"/>
        <w:jc w:val="both"/>
        <w:rPr>
          <w:rFonts w:eastAsiaTheme="minorHAnsi"/>
          <w:color w:val="000000"/>
          <w:sz w:val="24"/>
          <w:szCs w:val="24"/>
          <w:lang w:eastAsia="en-US" w:bidi="ar-SA"/>
        </w:rPr>
      </w:pPr>
      <w:r w:rsidRPr="00DB3941">
        <w:rPr>
          <w:rFonts w:eastAsiaTheme="minorHAnsi"/>
          <w:b/>
          <w:bCs/>
          <w:color w:val="000000"/>
          <w:sz w:val="24"/>
          <w:szCs w:val="24"/>
          <w:lang w:eastAsia="en-US" w:bidi="ar-SA"/>
        </w:rPr>
        <w:t xml:space="preserve">Задание </w:t>
      </w:r>
      <w:r w:rsidRPr="00DB3941">
        <w:rPr>
          <w:rFonts w:eastAsiaTheme="minorHAnsi"/>
          <w:b/>
          <w:bCs/>
          <w:color w:val="000000"/>
          <w:sz w:val="24"/>
          <w:szCs w:val="24"/>
          <w:lang w:val="en-US" w:eastAsia="en-US" w:bidi="ar-SA"/>
        </w:rPr>
        <w:t>1</w:t>
      </w:r>
      <w:r w:rsidRPr="00DB3941">
        <w:rPr>
          <w:rFonts w:eastAsiaTheme="minorHAnsi"/>
          <w:b/>
          <w:bCs/>
          <w:color w:val="000000"/>
          <w:sz w:val="24"/>
          <w:szCs w:val="24"/>
          <w:lang w:eastAsia="en-US" w:bidi="ar-SA"/>
        </w:rPr>
        <w:t xml:space="preserve">. </w:t>
      </w:r>
      <w:r w:rsidRPr="00DB3941">
        <w:rPr>
          <w:rFonts w:eastAsiaTheme="minorHAnsi"/>
          <w:color w:val="000000"/>
          <w:sz w:val="24"/>
          <w:szCs w:val="24"/>
          <w:lang w:eastAsia="en-US" w:bidi="ar-SA"/>
        </w:rPr>
        <w:t>1. В используемой базе данных создайте новую, пустую форму при помощи вкладки меню Создать-Конструктор форм.</w:t>
      </w:r>
    </w:p>
    <w:p w14:paraId="0FE54352" w14:textId="77777777" w:rsidR="00A819EB" w:rsidRDefault="00A819EB" w:rsidP="00DB3941">
      <w:pPr>
        <w:pStyle w:val="a5"/>
        <w:widowControl/>
        <w:adjustRightInd w:val="0"/>
        <w:ind w:left="500" w:firstLine="0"/>
        <w:jc w:val="both"/>
        <w:rPr>
          <w:rFonts w:eastAsiaTheme="minorHAnsi"/>
          <w:color w:val="000000"/>
          <w:sz w:val="24"/>
          <w:szCs w:val="24"/>
          <w:lang w:eastAsia="en-US" w:bidi="ar-SA"/>
        </w:rPr>
      </w:pPr>
      <w:r w:rsidRPr="00A819EB">
        <w:rPr>
          <w:rFonts w:eastAsiaTheme="minorHAnsi"/>
          <w:noProof/>
          <w:color w:val="000000"/>
          <w:sz w:val="24"/>
          <w:szCs w:val="24"/>
          <w:lang w:eastAsia="en-US" w:bidi="ar-SA"/>
        </w:rPr>
        <w:lastRenderedPageBreak/>
        <w:drawing>
          <wp:inline distT="0" distB="0" distL="0" distR="0" wp14:anchorId="4BD784E1" wp14:editId="261188E0">
            <wp:extent cx="5800725" cy="80105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800725" cy="8010525"/>
                    </a:xfrm>
                    <a:prstGeom prst="rect">
                      <a:avLst/>
                    </a:prstGeom>
                  </pic:spPr>
                </pic:pic>
              </a:graphicData>
            </a:graphic>
          </wp:inline>
        </w:drawing>
      </w:r>
    </w:p>
    <w:p w14:paraId="69544FB2" w14:textId="77777777" w:rsidR="00A819EB" w:rsidRDefault="00A819EB" w:rsidP="00DB3941">
      <w:pPr>
        <w:pStyle w:val="a5"/>
        <w:widowControl/>
        <w:adjustRightInd w:val="0"/>
        <w:ind w:left="500" w:firstLine="0"/>
        <w:jc w:val="both"/>
        <w:rPr>
          <w:rFonts w:eastAsiaTheme="minorHAnsi"/>
          <w:color w:val="000000"/>
          <w:sz w:val="24"/>
          <w:szCs w:val="24"/>
          <w:lang w:eastAsia="en-US" w:bidi="ar-SA"/>
        </w:rPr>
      </w:pPr>
      <w:r w:rsidRPr="00A819EB">
        <w:rPr>
          <w:rFonts w:eastAsiaTheme="minorHAnsi"/>
          <w:noProof/>
          <w:color w:val="000000"/>
          <w:sz w:val="24"/>
          <w:szCs w:val="24"/>
          <w:lang w:eastAsia="en-US" w:bidi="ar-SA"/>
        </w:rPr>
        <w:lastRenderedPageBreak/>
        <w:drawing>
          <wp:inline distT="0" distB="0" distL="0" distR="0" wp14:anchorId="09BCCAC0" wp14:editId="2ABAE545">
            <wp:extent cx="6286500" cy="6448425"/>
            <wp:effectExtent l="0" t="0" r="0" b="952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286500" cy="6448425"/>
                    </a:xfrm>
                    <a:prstGeom prst="rect">
                      <a:avLst/>
                    </a:prstGeom>
                  </pic:spPr>
                </pic:pic>
              </a:graphicData>
            </a:graphic>
          </wp:inline>
        </w:drawing>
      </w:r>
    </w:p>
    <w:p w14:paraId="62823CA1" w14:textId="77777777" w:rsidR="00A819EB" w:rsidRDefault="00A819EB" w:rsidP="00DB3941">
      <w:pPr>
        <w:pStyle w:val="a5"/>
        <w:widowControl/>
        <w:adjustRightInd w:val="0"/>
        <w:ind w:left="500" w:firstLine="0"/>
        <w:jc w:val="both"/>
        <w:rPr>
          <w:rFonts w:eastAsiaTheme="minorHAnsi"/>
          <w:color w:val="000000"/>
          <w:sz w:val="24"/>
          <w:szCs w:val="24"/>
          <w:lang w:eastAsia="en-US" w:bidi="ar-SA"/>
        </w:rPr>
      </w:pPr>
      <w:r w:rsidRPr="00A819EB">
        <w:rPr>
          <w:rFonts w:eastAsiaTheme="minorHAnsi"/>
          <w:noProof/>
          <w:color w:val="000000"/>
          <w:sz w:val="24"/>
          <w:szCs w:val="24"/>
          <w:lang w:eastAsia="en-US" w:bidi="ar-SA"/>
        </w:rPr>
        <w:drawing>
          <wp:inline distT="0" distB="0" distL="0" distR="0" wp14:anchorId="5EFA4069" wp14:editId="4185ECC3">
            <wp:extent cx="6257925" cy="2714625"/>
            <wp:effectExtent l="0" t="0" r="9525" b="952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6257925" cy="2714625"/>
                    </a:xfrm>
                    <a:prstGeom prst="rect">
                      <a:avLst/>
                    </a:prstGeom>
                  </pic:spPr>
                </pic:pic>
              </a:graphicData>
            </a:graphic>
          </wp:inline>
        </w:drawing>
      </w:r>
    </w:p>
    <w:p w14:paraId="395CDE28" w14:textId="77777777" w:rsidR="00A819EB" w:rsidRDefault="00A819EB" w:rsidP="00DB3941">
      <w:pPr>
        <w:pStyle w:val="a5"/>
        <w:widowControl/>
        <w:adjustRightInd w:val="0"/>
        <w:ind w:left="500" w:firstLine="0"/>
        <w:jc w:val="both"/>
        <w:rPr>
          <w:rFonts w:eastAsiaTheme="minorHAnsi"/>
          <w:color w:val="000000"/>
          <w:sz w:val="24"/>
          <w:szCs w:val="24"/>
          <w:lang w:eastAsia="en-US" w:bidi="ar-SA"/>
        </w:rPr>
      </w:pPr>
      <w:r w:rsidRPr="00A819EB">
        <w:rPr>
          <w:rFonts w:eastAsiaTheme="minorHAnsi"/>
          <w:noProof/>
          <w:color w:val="000000"/>
          <w:sz w:val="24"/>
          <w:szCs w:val="24"/>
          <w:lang w:eastAsia="en-US" w:bidi="ar-SA"/>
        </w:rPr>
        <w:lastRenderedPageBreak/>
        <w:drawing>
          <wp:inline distT="0" distB="0" distL="0" distR="0" wp14:anchorId="49D8CEE7" wp14:editId="1D865A7F">
            <wp:extent cx="6286500" cy="390525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6286500" cy="3905250"/>
                    </a:xfrm>
                    <a:prstGeom prst="rect">
                      <a:avLst/>
                    </a:prstGeom>
                  </pic:spPr>
                </pic:pic>
              </a:graphicData>
            </a:graphic>
          </wp:inline>
        </w:drawing>
      </w:r>
    </w:p>
    <w:p w14:paraId="3AC36D10" w14:textId="77777777" w:rsidR="00A819EB" w:rsidRDefault="00A819EB" w:rsidP="00DB3941">
      <w:pPr>
        <w:pStyle w:val="a5"/>
        <w:widowControl/>
        <w:adjustRightInd w:val="0"/>
        <w:ind w:left="500" w:firstLine="0"/>
        <w:jc w:val="both"/>
        <w:rPr>
          <w:rFonts w:eastAsiaTheme="minorHAnsi"/>
          <w:color w:val="000000"/>
          <w:sz w:val="24"/>
          <w:szCs w:val="24"/>
          <w:lang w:eastAsia="en-US" w:bidi="ar-SA"/>
        </w:rPr>
      </w:pPr>
      <w:r w:rsidRPr="00A819EB">
        <w:rPr>
          <w:rFonts w:eastAsiaTheme="minorHAnsi"/>
          <w:noProof/>
          <w:color w:val="000000"/>
          <w:sz w:val="24"/>
          <w:szCs w:val="24"/>
          <w:lang w:eastAsia="en-US" w:bidi="ar-SA"/>
        </w:rPr>
        <w:drawing>
          <wp:inline distT="0" distB="0" distL="0" distR="0" wp14:anchorId="464A872A" wp14:editId="3430259C">
            <wp:extent cx="6286500" cy="361950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6286500" cy="3619500"/>
                    </a:xfrm>
                    <a:prstGeom prst="rect">
                      <a:avLst/>
                    </a:prstGeom>
                  </pic:spPr>
                </pic:pic>
              </a:graphicData>
            </a:graphic>
          </wp:inline>
        </w:drawing>
      </w:r>
    </w:p>
    <w:p w14:paraId="763BD20E" w14:textId="77777777" w:rsidR="00A819EB" w:rsidRDefault="00A819EB" w:rsidP="00DB3941">
      <w:pPr>
        <w:pStyle w:val="a5"/>
        <w:widowControl/>
        <w:adjustRightInd w:val="0"/>
        <w:ind w:left="500" w:firstLine="0"/>
        <w:jc w:val="both"/>
        <w:rPr>
          <w:noProof/>
        </w:rPr>
      </w:pPr>
      <w:r w:rsidRPr="00A819EB">
        <w:rPr>
          <w:rFonts w:eastAsiaTheme="minorHAnsi"/>
          <w:noProof/>
          <w:color w:val="000000"/>
          <w:sz w:val="24"/>
          <w:szCs w:val="24"/>
          <w:lang w:eastAsia="en-US" w:bidi="ar-SA"/>
        </w:rPr>
        <w:lastRenderedPageBreak/>
        <w:drawing>
          <wp:inline distT="0" distB="0" distL="0" distR="0" wp14:anchorId="361F92DC" wp14:editId="7451DCCF">
            <wp:extent cx="6267450" cy="733425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267450" cy="7334250"/>
                    </a:xfrm>
                    <a:prstGeom prst="rect">
                      <a:avLst/>
                    </a:prstGeom>
                  </pic:spPr>
                </pic:pic>
              </a:graphicData>
            </a:graphic>
          </wp:inline>
        </w:drawing>
      </w:r>
      <w:r w:rsidRPr="00A819EB">
        <w:rPr>
          <w:noProof/>
        </w:rPr>
        <w:t xml:space="preserve"> </w:t>
      </w:r>
      <w:r w:rsidRPr="00A819EB">
        <w:rPr>
          <w:rFonts w:eastAsiaTheme="minorHAnsi"/>
          <w:noProof/>
          <w:color w:val="000000"/>
          <w:sz w:val="24"/>
          <w:szCs w:val="24"/>
          <w:lang w:val="en-US" w:eastAsia="en-US" w:bidi="ar-SA"/>
        </w:rPr>
        <w:drawing>
          <wp:inline distT="0" distB="0" distL="0" distR="0" wp14:anchorId="0390D7B5" wp14:editId="66AFDA72">
            <wp:extent cx="6267450" cy="561975"/>
            <wp:effectExtent l="0" t="0" r="0" b="952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267450" cy="561975"/>
                    </a:xfrm>
                    <a:prstGeom prst="rect">
                      <a:avLst/>
                    </a:prstGeom>
                  </pic:spPr>
                </pic:pic>
              </a:graphicData>
            </a:graphic>
          </wp:inline>
        </w:drawing>
      </w:r>
    </w:p>
    <w:p w14:paraId="6FF65BB8" w14:textId="77777777" w:rsidR="00A819EB" w:rsidRDefault="00A819EB" w:rsidP="00DB3941">
      <w:pPr>
        <w:pStyle w:val="a5"/>
        <w:widowControl/>
        <w:adjustRightInd w:val="0"/>
        <w:ind w:left="500" w:firstLine="0"/>
        <w:jc w:val="both"/>
        <w:rPr>
          <w:noProof/>
        </w:rPr>
      </w:pPr>
      <w:r w:rsidRPr="00A819EB">
        <w:rPr>
          <w:rFonts w:eastAsiaTheme="minorHAnsi"/>
          <w:noProof/>
          <w:color w:val="000000"/>
          <w:sz w:val="24"/>
          <w:szCs w:val="24"/>
          <w:lang w:val="en-US" w:eastAsia="en-US" w:bidi="ar-SA"/>
        </w:rPr>
        <w:lastRenderedPageBreak/>
        <w:drawing>
          <wp:inline distT="0" distB="0" distL="0" distR="0" wp14:anchorId="035C4140" wp14:editId="053FF511">
            <wp:extent cx="6353175" cy="7305675"/>
            <wp:effectExtent l="0" t="0" r="9525" b="952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353175" cy="7305675"/>
                    </a:xfrm>
                    <a:prstGeom prst="rect">
                      <a:avLst/>
                    </a:prstGeom>
                  </pic:spPr>
                </pic:pic>
              </a:graphicData>
            </a:graphic>
          </wp:inline>
        </w:drawing>
      </w:r>
      <w:r w:rsidRPr="00A819EB">
        <w:rPr>
          <w:noProof/>
        </w:rPr>
        <w:t xml:space="preserve"> </w:t>
      </w:r>
      <w:r w:rsidRPr="00A819EB">
        <w:rPr>
          <w:rFonts w:eastAsiaTheme="minorHAnsi"/>
          <w:noProof/>
          <w:color w:val="000000"/>
          <w:sz w:val="24"/>
          <w:szCs w:val="24"/>
          <w:lang w:val="en-US" w:eastAsia="en-US" w:bidi="ar-SA"/>
        </w:rPr>
        <w:drawing>
          <wp:inline distT="0" distB="0" distL="0" distR="0" wp14:anchorId="01A9453A" wp14:editId="55D17073">
            <wp:extent cx="6172200" cy="62865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172200" cy="628650"/>
                    </a:xfrm>
                    <a:prstGeom prst="rect">
                      <a:avLst/>
                    </a:prstGeom>
                  </pic:spPr>
                </pic:pic>
              </a:graphicData>
            </a:graphic>
          </wp:inline>
        </w:drawing>
      </w:r>
    </w:p>
    <w:p w14:paraId="59298CC4" w14:textId="77777777" w:rsidR="00A819EB" w:rsidRDefault="00A819EB" w:rsidP="00DB3941">
      <w:pPr>
        <w:pStyle w:val="a5"/>
        <w:widowControl/>
        <w:adjustRightInd w:val="0"/>
        <w:ind w:left="500" w:firstLine="0"/>
        <w:jc w:val="both"/>
        <w:rPr>
          <w:rFonts w:eastAsiaTheme="minorHAnsi"/>
          <w:color w:val="000000"/>
          <w:sz w:val="24"/>
          <w:szCs w:val="24"/>
          <w:lang w:val="en-US" w:eastAsia="en-US" w:bidi="ar-SA"/>
        </w:rPr>
      </w:pPr>
      <w:r w:rsidRPr="00A819EB">
        <w:rPr>
          <w:rFonts w:eastAsiaTheme="minorHAnsi"/>
          <w:noProof/>
          <w:color w:val="000000"/>
          <w:sz w:val="24"/>
          <w:szCs w:val="24"/>
          <w:lang w:val="en-US" w:eastAsia="en-US" w:bidi="ar-SA"/>
        </w:rPr>
        <w:lastRenderedPageBreak/>
        <w:drawing>
          <wp:inline distT="0" distB="0" distL="0" distR="0" wp14:anchorId="5ED3D653" wp14:editId="7FD21EB1">
            <wp:extent cx="6419850" cy="374015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6419850" cy="3740150"/>
                    </a:xfrm>
                    <a:prstGeom prst="rect">
                      <a:avLst/>
                    </a:prstGeom>
                  </pic:spPr>
                </pic:pic>
              </a:graphicData>
            </a:graphic>
          </wp:inline>
        </w:drawing>
      </w:r>
    </w:p>
    <w:p w14:paraId="2A0A1CD6" w14:textId="77777777" w:rsidR="00A819EB" w:rsidRDefault="00A819EB" w:rsidP="00DB3941">
      <w:pPr>
        <w:pStyle w:val="a5"/>
        <w:widowControl/>
        <w:adjustRightInd w:val="0"/>
        <w:ind w:left="500" w:firstLine="0"/>
        <w:jc w:val="both"/>
        <w:rPr>
          <w:rFonts w:eastAsiaTheme="minorHAnsi"/>
          <w:color w:val="000000"/>
          <w:sz w:val="24"/>
          <w:szCs w:val="24"/>
          <w:lang w:val="en-US" w:eastAsia="en-US" w:bidi="ar-SA"/>
        </w:rPr>
      </w:pPr>
      <w:r w:rsidRPr="00A819EB">
        <w:rPr>
          <w:rFonts w:eastAsiaTheme="minorHAnsi"/>
          <w:noProof/>
          <w:color w:val="000000"/>
          <w:sz w:val="24"/>
          <w:szCs w:val="24"/>
          <w:lang w:val="en-US" w:eastAsia="en-US" w:bidi="ar-SA"/>
        </w:rPr>
        <w:drawing>
          <wp:inline distT="0" distB="0" distL="0" distR="0" wp14:anchorId="3AF065C3" wp14:editId="337CAE40">
            <wp:extent cx="6162675" cy="5181600"/>
            <wp:effectExtent l="0" t="0" r="952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6162675" cy="5181600"/>
                    </a:xfrm>
                    <a:prstGeom prst="rect">
                      <a:avLst/>
                    </a:prstGeom>
                  </pic:spPr>
                </pic:pic>
              </a:graphicData>
            </a:graphic>
          </wp:inline>
        </w:drawing>
      </w:r>
    </w:p>
    <w:p w14:paraId="61010B37" w14:textId="77777777" w:rsidR="00A819EB" w:rsidRPr="00A819EB" w:rsidRDefault="00A819EB" w:rsidP="00DB3941">
      <w:pPr>
        <w:pStyle w:val="a5"/>
        <w:widowControl/>
        <w:adjustRightInd w:val="0"/>
        <w:ind w:left="500" w:firstLine="0"/>
        <w:jc w:val="both"/>
        <w:rPr>
          <w:rFonts w:eastAsiaTheme="minorHAnsi"/>
          <w:color w:val="000000"/>
          <w:sz w:val="24"/>
          <w:szCs w:val="24"/>
          <w:lang w:val="en-US" w:eastAsia="en-US" w:bidi="ar-SA"/>
        </w:rPr>
      </w:pPr>
      <w:r w:rsidRPr="00A819EB">
        <w:rPr>
          <w:rFonts w:eastAsiaTheme="minorHAnsi"/>
          <w:noProof/>
          <w:color w:val="000000"/>
          <w:sz w:val="24"/>
          <w:szCs w:val="24"/>
          <w:lang w:val="en-US" w:eastAsia="en-US" w:bidi="ar-SA"/>
        </w:rPr>
        <w:lastRenderedPageBreak/>
        <w:drawing>
          <wp:inline distT="0" distB="0" distL="0" distR="0" wp14:anchorId="5135A0DF" wp14:editId="116959C4">
            <wp:extent cx="4886325" cy="6372225"/>
            <wp:effectExtent l="0" t="0" r="9525"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886325" cy="6372225"/>
                    </a:xfrm>
                    <a:prstGeom prst="rect">
                      <a:avLst/>
                    </a:prstGeom>
                  </pic:spPr>
                </pic:pic>
              </a:graphicData>
            </a:graphic>
          </wp:inline>
        </w:drawing>
      </w:r>
    </w:p>
    <w:p w14:paraId="00183625" w14:textId="77777777" w:rsidR="00FA0973" w:rsidRPr="00DB3941" w:rsidRDefault="00FA0973" w:rsidP="00DB3941">
      <w:pPr>
        <w:pStyle w:val="a5"/>
        <w:tabs>
          <w:tab w:val="left" w:pos="501"/>
        </w:tabs>
        <w:ind w:left="500" w:firstLine="0"/>
        <w:jc w:val="both"/>
        <w:rPr>
          <w:sz w:val="24"/>
          <w:szCs w:val="24"/>
        </w:rPr>
      </w:pPr>
    </w:p>
    <w:p w14:paraId="3BE1D1E7" w14:textId="77777777" w:rsidR="00FE5874" w:rsidRDefault="00FE5874" w:rsidP="007C2677">
      <w:pPr>
        <w:pStyle w:val="a5"/>
        <w:numPr>
          <w:ilvl w:val="0"/>
          <w:numId w:val="5"/>
        </w:numPr>
        <w:tabs>
          <w:tab w:val="left" w:pos="501"/>
        </w:tabs>
        <w:rPr>
          <w:sz w:val="24"/>
        </w:rPr>
      </w:pPr>
      <w:r>
        <w:rPr>
          <w:sz w:val="24"/>
        </w:rPr>
        <w:t>Литература для самостоятельной работы:</w:t>
      </w:r>
    </w:p>
    <w:p w14:paraId="613E680E" w14:textId="77777777" w:rsidR="00FE5874" w:rsidRPr="003E4863" w:rsidRDefault="00267BF9" w:rsidP="00FE5874">
      <w:pPr>
        <w:pStyle w:val="a5"/>
        <w:widowControl/>
        <w:tabs>
          <w:tab w:val="left" w:pos="0"/>
        </w:tabs>
        <w:adjustRightInd w:val="0"/>
        <w:ind w:left="500" w:firstLine="0"/>
        <w:contextualSpacing/>
        <w:jc w:val="both"/>
        <w:rPr>
          <w:sz w:val="24"/>
          <w:szCs w:val="24"/>
        </w:rPr>
      </w:pPr>
      <w:hyperlink r:id="rId67" w:history="1">
        <w:r w:rsidR="00FE5874" w:rsidRPr="003E4863">
          <w:rPr>
            <w:rStyle w:val="a9"/>
            <w:color w:val="000000" w:themeColor="text1"/>
            <w:sz w:val="24"/>
            <w:szCs w:val="24"/>
            <w:u w:val="none"/>
          </w:rPr>
          <w:t>Федорова Г.Н.</w:t>
        </w:r>
      </w:hyperlink>
      <w:r w:rsidR="00FE5874" w:rsidRPr="003E4863">
        <w:rPr>
          <w:sz w:val="24"/>
          <w:szCs w:val="24"/>
        </w:rPr>
        <w:t xml:space="preserve"> Основы проектирования баз данных: учебник для студ. учреждений сред. проф. образования / Г.Федорова. – М.: Издательский центр «Академия», 2017. – 224 с.</w:t>
      </w:r>
    </w:p>
    <w:p w14:paraId="322AC019" w14:textId="77777777" w:rsidR="00FE5874" w:rsidRPr="00503DA4" w:rsidRDefault="00FE5874" w:rsidP="00FE5874">
      <w:pPr>
        <w:pStyle w:val="a5"/>
        <w:tabs>
          <w:tab w:val="left" w:pos="501"/>
        </w:tabs>
        <w:ind w:left="500" w:firstLine="0"/>
        <w:rPr>
          <w:sz w:val="24"/>
        </w:rPr>
      </w:pPr>
    </w:p>
    <w:p w14:paraId="2D183ED9" w14:textId="77777777" w:rsidR="00C61837" w:rsidRDefault="00C61837">
      <w:pPr>
        <w:widowControl/>
        <w:autoSpaceDE/>
        <w:autoSpaceDN/>
        <w:spacing w:after="200" w:line="276" w:lineRule="auto"/>
        <w:rPr>
          <w:b/>
          <w:bCs/>
          <w:sz w:val="24"/>
          <w:szCs w:val="24"/>
        </w:rPr>
      </w:pPr>
      <w:r>
        <w:br w:type="page"/>
      </w:r>
    </w:p>
    <w:p w14:paraId="162FD46A" w14:textId="77777777" w:rsidR="00C61837" w:rsidRPr="00503DA4" w:rsidRDefault="00C61837" w:rsidP="00C61837">
      <w:pPr>
        <w:pStyle w:val="3"/>
        <w:ind w:left="3604" w:right="1874" w:hanging="1467"/>
      </w:pPr>
      <w:r w:rsidRPr="00503DA4">
        <w:lastRenderedPageBreak/>
        <w:t>Методические рекомендации (указания) к выполнению самостоятельной работы №</w:t>
      </w:r>
      <w:r>
        <w:t>5</w:t>
      </w:r>
    </w:p>
    <w:p w14:paraId="43F4A838" w14:textId="77777777" w:rsidR="00C61837" w:rsidRPr="00503DA4" w:rsidRDefault="00C61837" w:rsidP="007C2677">
      <w:pPr>
        <w:pStyle w:val="a5"/>
        <w:numPr>
          <w:ilvl w:val="0"/>
          <w:numId w:val="11"/>
        </w:numPr>
        <w:tabs>
          <w:tab w:val="left" w:pos="501"/>
        </w:tabs>
        <w:spacing w:line="271" w:lineRule="exact"/>
        <w:rPr>
          <w:sz w:val="24"/>
        </w:rPr>
      </w:pPr>
      <w:r w:rsidRPr="00503DA4">
        <w:rPr>
          <w:sz w:val="24"/>
        </w:rPr>
        <w:t xml:space="preserve">Тема самостоятельной работы: </w:t>
      </w:r>
      <w:r w:rsidR="00600A86" w:rsidRPr="00C72833">
        <w:rPr>
          <w:sz w:val="24"/>
          <w:szCs w:val="24"/>
        </w:rPr>
        <w:t>Использование алиасов, агрегатных функций с группировками.</w:t>
      </w:r>
    </w:p>
    <w:p w14:paraId="1BE651A6" w14:textId="77777777" w:rsidR="00C61837" w:rsidRPr="00503DA4" w:rsidRDefault="00C61837" w:rsidP="007C2677">
      <w:pPr>
        <w:pStyle w:val="a5"/>
        <w:numPr>
          <w:ilvl w:val="0"/>
          <w:numId w:val="11"/>
        </w:numPr>
        <w:tabs>
          <w:tab w:val="left" w:pos="501"/>
        </w:tabs>
        <w:rPr>
          <w:sz w:val="24"/>
        </w:rPr>
      </w:pPr>
      <w:r w:rsidRPr="00503DA4">
        <w:rPr>
          <w:sz w:val="24"/>
        </w:rPr>
        <w:t xml:space="preserve">Количество часов: </w:t>
      </w:r>
      <w:r>
        <w:rPr>
          <w:sz w:val="24"/>
        </w:rPr>
        <w:t>8</w:t>
      </w:r>
      <w:r w:rsidRPr="00503DA4">
        <w:rPr>
          <w:sz w:val="24"/>
        </w:rPr>
        <w:t>ч.</w:t>
      </w:r>
    </w:p>
    <w:p w14:paraId="6DD716F5" w14:textId="77777777" w:rsidR="00C61837" w:rsidRPr="00503DA4" w:rsidRDefault="00C61837" w:rsidP="007C2677">
      <w:pPr>
        <w:pStyle w:val="a5"/>
        <w:numPr>
          <w:ilvl w:val="0"/>
          <w:numId w:val="11"/>
        </w:numPr>
        <w:tabs>
          <w:tab w:val="left" w:pos="501"/>
        </w:tabs>
      </w:pPr>
      <w:r w:rsidRPr="00503DA4">
        <w:rPr>
          <w:sz w:val="24"/>
        </w:rPr>
        <w:t>Задания</w:t>
      </w:r>
      <w:r>
        <w:rPr>
          <w:sz w:val="24"/>
        </w:rPr>
        <w:t xml:space="preserve"> </w:t>
      </w:r>
      <w:r w:rsidRPr="00503DA4">
        <w:rPr>
          <w:sz w:val="24"/>
        </w:rPr>
        <w:t>для</w:t>
      </w:r>
      <w:r>
        <w:rPr>
          <w:sz w:val="24"/>
        </w:rPr>
        <w:t xml:space="preserve"> </w:t>
      </w:r>
      <w:r w:rsidRPr="00503DA4">
        <w:rPr>
          <w:sz w:val="24"/>
        </w:rPr>
        <w:t>самостоятельной</w:t>
      </w:r>
      <w:r>
        <w:rPr>
          <w:sz w:val="24"/>
        </w:rPr>
        <w:t xml:space="preserve"> </w:t>
      </w:r>
      <w:r w:rsidRPr="00503DA4">
        <w:rPr>
          <w:sz w:val="24"/>
        </w:rPr>
        <w:t>работы:</w:t>
      </w:r>
      <w:r>
        <w:rPr>
          <w:sz w:val="24"/>
        </w:rPr>
        <w:t xml:space="preserve"> </w:t>
      </w:r>
      <w:r w:rsidR="00DD15B3">
        <w:rPr>
          <w:bCs/>
          <w:iCs/>
        </w:rPr>
        <w:t>выполнение индивидуальных заданий</w:t>
      </w:r>
    </w:p>
    <w:p w14:paraId="6F98A40C" w14:textId="77777777" w:rsidR="00E53A29" w:rsidRDefault="00C61837" w:rsidP="007C2677">
      <w:pPr>
        <w:pStyle w:val="a5"/>
        <w:numPr>
          <w:ilvl w:val="0"/>
          <w:numId w:val="11"/>
        </w:numPr>
        <w:tabs>
          <w:tab w:val="left" w:pos="501"/>
        </w:tabs>
        <w:ind w:right="99"/>
        <w:jc w:val="both"/>
        <w:rPr>
          <w:sz w:val="24"/>
        </w:rPr>
      </w:pPr>
      <w:r w:rsidRPr="00503DA4">
        <w:rPr>
          <w:sz w:val="24"/>
        </w:rPr>
        <w:t xml:space="preserve">Цель самостоятельной работы: формирование умений и знаний по теме </w:t>
      </w:r>
    </w:p>
    <w:p w14:paraId="4DDA41B1" w14:textId="77777777" w:rsidR="00C61837" w:rsidRPr="00E53A29" w:rsidRDefault="00C61837" w:rsidP="00E53A29">
      <w:pPr>
        <w:pStyle w:val="a5"/>
        <w:tabs>
          <w:tab w:val="left" w:pos="501"/>
        </w:tabs>
        <w:ind w:left="500" w:right="99" w:firstLine="0"/>
        <w:jc w:val="both"/>
        <w:rPr>
          <w:sz w:val="24"/>
        </w:rPr>
      </w:pPr>
      <w:r w:rsidRPr="00E53A29">
        <w:rPr>
          <w:sz w:val="24"/>
        </w:rPr>
        <w:t>«</w:t>
      </w:r>
      <w:r w:rsidR="00E53A29" w:rsidRPr="00ED344F">
        <w:t>Тема 2.1</w:t>
      </w:r>
      <w:r w:rsidR="00E53A29">
        <w:t xml:space="preserve"> </w:t>
      </w:r>
      <w:r w:rsidR="00E53A29" w:rsidRPr="00ED344F">
        <w:t>Организация запросов SQL</w:t>
      </w:r>
      <w:r w:rsidRPr="00E53A29">
        <w:rPr>
          <w:sz w:val="24"/>
        </w:rPr>
        <w:t xml:space="preserve">», создание условий для формирования компетенций: </w:t>
      </w:r>
    </w:p>
    <w:p w14:paraId="4916FB57" w14:textId="77777777" w:rsidR="00C61837" w:rsidRPr="00503DA4" w:rsidRDefault="00C61837" w:rsidP="00C61837">
      <w:pPr>
        <w:pStyle w:val="a5"/>
        <w:tabs>
          <w:tab w:val="left" w:pos="501"/>
        </w:tabs>
        <w:ind w:left="500" w:right="99" w:firstLine="0"/>
        <w:jc w:val="both"/>
        <w:rPr>
          <w:sz w:val="24"/>
        </w:rPr>
      </w:pPr>
      <w:r w:rsidRPr="00503DA4">
        <w:rPr>
          <w:sz w:val="24"/>
        </w:rPr>
        <w:t>ОК 2 -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11B522DB"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4 -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14:paraId="6D06F4C3" w14:textId="77777777" w:rsidR="00C61837" w:rsidRPr="00503DA4" w:rsidRDefault="00C61837" w:rsidP="00C61837">
      <w:pPr>
        <w:pStyle w:val="a5"/>
        <w:tabs>
          <w:tab w:val="left" w:pos="501"/>
        </w:tabs>
        <w:ind w:left="500" w:right="99" w:firstLine="0"/>
        <w:jc w:val="both"/>
        <w:rPr>
          <w:sz w:val="24"/>
        </w:rPr>
      </w:pPr>
      <w:r w:rsidRPr="00503DA4">
        <w:rPr>
          <w:sz w:val="24"/>
        </w:rPr>
        <w:t>ОК 5 - владеть информационной культурой, анализировать и оценивать информацию с использованием информационно- коммуникационных технологий,</w:t>
      </w:r>
    </w:p>
    <w:p w14:paraId="3EE8C870"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14:paraId="035E443D" w14:textId="77777777" w:rsidR="00C61837" w:rsidRPr="00503DA4" w:rsidRDefault="00C61837" w:rsidP="00C61837">
      <w:pPr>
        <w:pStyle w:val="a5"/>
        <w:tabs>
          <w:tab w:val="left" w:pos="501"/>
        </w:tabs>
        <w:ind w:left="500" w:right="99" w:firstLine="0"/>
        <w:jc w:val="both"/>
        <w:rPr>
          <w:sz w:val="24"/>
        </w:rPr>
      </w:pPr>
      <w:r w:rsidRPr="00503DA4">
        <w:rPr>
          <w:sz w:val="24"/>
        </w:rPr>
        <w:t>ОК 9 - ориентироваться в условиях частой смены технологий в профессиональной</w:t>
      </w:r>
      <w:r>
        <w:rPr>
          <w:sz w:val="24"/>
        </w:rPr>
        <w:t xml:space="preserve"> </w:t>
      </w:r>
      <w:r w:rsidRPr="00503DA4">
        <w:rPr>
          <w:sz w:val="24"/>
        </w:rPr>
        <w:t>деятельности.</w:t>
      </w:r>
    </w:p>
    <w:p w14:paraId="526C7994" w14:textId="77777777" w:rsidR="00C61837" w:rsidRDefault="00C61837" w:rsidP="007C2677">
      <w:pPr>
        <w:pStyle w:val="a5"/>
        <w:numPr>
          <w:ilvl w:val="0"/>
          <w:numId w:val="11"/>
        </w:numPr>
        <w:tabs>
          <w:tab w:val="left" w:pos="501"/>
        </w:tabs>
        <w:rPr>
          <w:sz w:val="24"/>
        </w:rPr>
      </w:pPr>
      <w:r w:rsidRPr="00503DA4">
        <w:rPr>
          <w:sz w:val="24"/>
        </w:rPr>
        <w:t>Рекомендации</w:t>
      </w:r>
      <w:r>
        <w:rPr>
          <w:sz w:val="24"/>
        </w:rPr>
        <w:t xml:space="preserve"> </w:t>
      </w:r>
      <w:r w:rsidRPr="00503DA4">
        <w:rPr>
          <w:sz w:val="24"/>
        </w:rPr>
        <w:t>преподавателя:</w:t>
      </w:r>
    </w:p>
    <w:p w14:paraId="2680FD0E"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В SQL добавлены дополнительные функции, которые позволяют вычислять обобщенные групповые значения. Для применения агрегатных функций предполагается предварительная операция группировки. В чем состоит суть операции группировки? При группировке все множество кортежей отношения разбивается на группы, в которых собираются кортежи, имеющие одинаковые значения атрибутов, которые заданы в списке группировки.</w:t>
      </w:r>
    </w:p>
    <w:p w14:paraId="3D78D734"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Например, сгруппируем отношение R1 по значению столбца Дисциплина. Мы получим 4 группы, для которых можем вычислить некоторые групповые значения, например количество кортежей в группе, максимальное или минимальное значение столбца Оценка.</w:t>
      </w:r>
    </w:p>
    <w:p w14:paraId="5FE4CCEA"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xml:space="preserve">Это делается с помощью агрегатных функций. Агрегатные функции вычисляют одиночное значение для всей группы таблицы. Список этих функций представлен в табл. </w:t>
      </w:r>
      <w:r w:rsidRPr="00E85547">
        <w:rPr>
          <w:color w:val="000000"/>
          <w:lang w:val="en-US"/>
        </w:rPr>
        <w:t>1</w:t>
      </w:r>
      <w:r w:rsidRPr="00E85547">
        <w:rPr>
          <w:color w:val="000000"/>
        </w:rPr>
        <w:t>.</w:t>
      </w:r>
    </w:p>
    <w:tbl>
      <w:tblPr>
        <w:tblW w:w="0" w:type="auto"/>
        <w:jc w:val="center"/>
        <w:tblCellSpacing w:w="0" w:type="dxa"/>
        <w:tblCellMar>
          <w:left w:w="0" w:type="dxa"/>
          <w:right w:w="0" w:type="dxa"/>
        </w:tblCellMar>
        <w:tblLook w:val="04A0" w:firstRow="1" w:lastRow="0" w:firstColumn="1" w:lastColumn="0" w:noHBand="0" w:noVBand="1"/>
      </w:tblPr>
      <w:tblGrid>
        <w:gridCol w:w="4830"/>
        <w:gridCol w:w="4845"/>
      </w:tblGrid>
      <w:tr w:rsidR="00E85547" w:rsidRPr="00E85547" w14:paraId="7B0735F0" w14:textId="77777777" w:rsidTr="00E85547">
        <w:trPr>
          <w:tblCellSpacing w:w="0" w:type="dxa"/>
          <w:jc w:val="center"/>
        </w:trPr>
        <w:tc>
          <w:tcPr>
            <w:tcW w:w="4830" w:type="dxa"/>
            <w:hideMark/>
          </w:tcPr>
          <w:p w14:paraId="679623D8"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w:t>
            </w:r>
          </w:p>
        </w:tc>
        <w:tc>
          <w:tcPr>
            <w:tcW w:w="4845" w:type="dxa"/>
            <w:hideMark/>
          </w:tcPr>
          <w:p w14:paraId="05E9F275" w14:textId="77777777" w:rsidR="00E85547" w:rsidRPr="00E85547" w:rsidRDefault="00E85547" w:rsidP="00E85547">
            <w:pPr>
              <w:ind w:left="75" w:right="75"/>
              <w:jc w:val="right"/>
              <w:rPr>
                <w:color w:val="000000"/>
                <w:sz w:val="24"/>
                <w:szCs w:val="24"/>
                <w:lang w:val="en-US"/>
              </w:rPr>
            </w:pPr>
            <w:r w:rsidRPr="00E85547">
              <w:rPr>
                <w:rStyle w:val="ab"/>
                <w:color w:val="000000"/>
                <w:sz w:val="24"/>
                <w:szCs w:val="24"/>
              </w:rPr>
              <w:t xml:space="preserve">Таблица </w:t>
            </w:r>
            <w:r w:rsidRPr="00E85547">
              <w:rPr>
                <w:rStyle w:val="ab"/>
                <w:color w:val="000000"/>
                <w:sz w:val="24"/>
                <w:szCs w:val="24"/>
                <w:lang w:val="en-US"/>
              </w:rPr>
              <w:t>1</w:t>
            </w:r>
          </w:p>
        </w:tc>
      </w:tr>
    </w:tbl>
    <w:p w14:paraId="5EAD244F" w14:textId="77777777" w:rsidR="00E85547" w:rsidRPr="00E85547" w:rsidRDefault="00E85547" w:rsidP="00E85547">
      <w:pPr>
        <w:pStyle w:val="3"/>
        <w:spacing w:before="0"/>
        <w:ind w:left="502" w:right="502"/>
        <w:jc w:val="center"/>
        <w:rPr>
          <w:i/>
          <w:iCs/>
          <w:color w:val="283F5A"/>
        </w:rPr>
      </w:pPr>
      <w:r w:rsidRPr="00E85547">
        <w:rPr>
          <w:i/>
          <w:iCs/>
          <w:color w:val="283F5A"/>
        </w:rPr>
        <w:t>Агрегатные функции</w:t>
      </w:r>
    </w:p>
    <w:tbl>
      <w:tblPr>
        <w:tblW w:w="0" w:type="auto"/>
        <w:jc w:val="center"/>
        <w:tblCellSpacing w:w="0" w:type="dxa"/>
        <w:tblBorders>
          <w:top w:val="outset" w:sz="6" w:space="0" w:color="333366"/>
          <w:left w:val="outset" w:sz="6" w:space="0" w:color="333366"/>
          <w:bottom w:val="outset" w:sz="6" w:space="0" w:color="333366"/>
          <w:right w:val="outset" w:sz="6" w:space="0" w:color="333366"/>
        </w:tblBorders>
        <w:tblCellMar>
          <w:left w:w="0" w:type="dxa"/>
          <w:right w:w="0" w:type="dxa"/>
        </w:tblCellMar>
        <w:tblLook w:val="04A0" w:firstRow="1" w:lastRow="0" w:firstColumn="1" w:lastColumn="0" w:noHBand="0" w:noVBand="1"/>
      </w:tblPr>
      <w:tblGrid>
        <w:gridCol w:w="1440"/>
        <w:gridCol w:w="7740"/>
      </w:tblGrid>
      <w:tr w:rsidR="00E85547" w:rsidRPr="00E85547" w14:paraId="286BE91B"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3356C8BC" w14:textId="77777777" w:rsidR="00E85547" w:rsidRPr="00E85547" w:rsidRDefault="00E85547" w:rsidP="00E85547">
            <w:pPr>
              <w:rPr>
                <w:sz w:val="24"/>
                <w:szCs w:val="24"/>
              </w:rPr>
            </w:pPr>
            <w:r w:rsidRPr="00E85547">
              <w:rPr>
                <w:sz w:val="24"/>
                <w:szCs w:val="24"/>
              </w:rPr>
              <w:t>Функция</w:t>
            </w:r>
          </w:p>
        </w:tc>
        <w:tc>
          <w:tcPr>
            <w:tcW w:w="7740" w:type="dxa"/>
            <w:tcBorders>
              <w:top w:val="outset" w:sz="6" w:space="0" w:color="333366"/>
              <w:left w:val="outset" w:sz="6" w:space="0" w:color="333366"/>
              <w:bottom w:val="outset" w:sz="6" w:space="0" w:color="333366"/>
              <w:right w:val="outset" w:sz="6" w:space="0" w:color="333366"/>
            </w:tcBorders>
            <w:hideMark/>
          </w:tcPr>
          <w:p w14:paraId="235FAC91" w14:textId="77777777" w:rsidR="00E85547" w:rsidRPr="00E85547" w:rsidRDefault="00E85547" w:rsidP="00E85547">
            <w:pPr>
              <w:rPr>
                <w:sz w:val="24"/>
                <w:szCs w:val="24"/>
              </w:rPr>
            </w:pPr>
            <w:r w:rsidRPr="00E85547">
              <w:rPr>
                <w:sz w:val="24"/>
                <w:szCs w:val="24"/>
              </w:rPr>
              <w:t>Результат</w:t>
            </w:r>
          </w:p>
        </w:tc>
      </w:tr>
      <w:tr w:rsidR="00E85547" w:rsidRPr="00E85547" w14:paraId="132FE387"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4EDA6DA6" w14:textId="77777777" w:rsidR="00E85547" w:rsidRPr="00E85547" w:rsidRDefault="00E85547" w:rsidP="00E85547">
            <w:pPr>
              <w:rPr>
                <w:sz w:val="24"/>
                <w:szCs w:val="24"/>
              </w:rPr>
            </w:pPr>
            <w:r w:rsidRPr="00E85547">
              <w:rPr>
                <w:sz w:val="24"/>
                <w:szCs w:val="24"/>
              </w:rPr>
              <w:t>COUNT</w:t>
            </w:r>
          </w:p>
        </w:tc>
        <w:tc>
          <w:tcPr>
            <w:tcW w:w="7740" w:type="dxa"/>
            <w:tcBorders>
              <w:top w:val="outset" w:sz="6" w:space="0" w:color="333366"/>
              <w:left w:val="outset" w:sz="6" w:space="0" w:color="333366"/>
              <w:bottom w:val="outset" w:sz="6" w:space="0" w:color="333366"/>
              <w:right w:val="outset" w:sz="6" w:space="0" w:color="333366"/>
            </w:tcBorders>
            <w:hideMark/>
          </w:tcPr>
          <w:p w14:paraId="2CAD6607" w14:textId="77777777" w:rsidR="00E85547" w:rsidRPr="00E85547" w:rsidRDefault="00E85547" w:rsidP="00E85547">
            <w:pPr>
              <w:rPr>
                <w:sz w:val="24"/>
                <w:szCs w:val="24"/>
              </w:rPr>
            </w:pPr>
            <w:r w:rsidRPr="00E85547">
              <w:rPr>
                <w:sz w:val="24"/>
                <w:szCs w:val="24"/>
              </w:rPr>
              <w:t>Количество строк или непустых значений полей, которые выбрал запрос</w:t>
            </w:r>
          </w:p>
        </w:tc>
      </w:tr>
      <w:tr w:rsidR="00E85547" w:rsidRPr="00E85547" w14:paraId="4BBD13E4"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2F386260" w14:textId="77777777" w:rsidR="00E85547" w:rsidRPr="00E85547" w:rsidRDefault="00E85547" w:rsidP="00E85547">
            <w:pPr>
              <w:rPr>
                <w:sz w:val="24"/>
                <w:szCs w:val="24"/>
              </w:rPr>
            </w:pPr>
            <w:r w:rsidRPr="00E85547">
              <w:rPr>
                <w:sz w:val="24"/>
                <w:szCs w:val="24"/>
              </w:rPr>
              <w:t>SUM</w:t>
            </w:r>
          </w:p>
        </w:tc>
        <w:tc>
          <w:tcPr>
            <w:tcW w:w="7740" w:type="dxa"/>
            <w:tcBorders>
              <w:top w:val="outset" w:sz="6" w:space="0" w:color="333366"/>
              <w:left w:val="outset" w:sz="6" w:space="0" w:color="333366"/>
              <w:bottom w:val="outset" w:sz="6" w:space="0" w:color="333366"/>
              <w:right w:val="outset" w:sz="6" w:space="0" w:color="333366"/>
            </w:tcBorders>
            <w:hideMark/>
          </w:tcPr>
          <w:p w14:paraId="2122B66C" w14:textId="77777777" w:rsidR="00E85547" w:rsidRPr="00E85547" w:rsidRDefault="00E85547" w:rsidP="00E85547">
            <w:pPr>
              <w:rPr>
                <w:sz w:val="24"/>
                <w:szCs w:val="24"/>
              </w:rPr>
            </w:pPr>
            <w:r w:rsidRPr="00E85547">
              <w:rPr>
                <w:sz w:val="24"/>
                <w:szCs w:val="24"/>
              </w:rPr>
              <w:t>Сумма всех выбранных значений данного поля</w:t>
            </w:r>
          </w:p>
        </w:tc>
      </w:tr>
      <w:tr w:rsidR="00E85547" w:rsidRPr="00E85547" w14:paraId="63BEA310"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2FB0F6AF" w14:textId="77777777" w:rsidR="00E85547" w:rsidRPr="00E85547" w:rsidRDefault="00E85547" w:rsidP="00E85547">
            <w:pPr>
              <w:rPr>
                <w:sz w:val="24"/>
                <w:szCs w:val="24"/>
              </w:rPr>
            </w:pPr>
            <w:r w:rsidRPr="00E85547">
              <w:rPr>
                <w:sz w:val="24"/>
                <w:szCs w:val="24"/>
              </w:rPr>
              <w:t>AVG</w:t>
            </w:r>
          </w:p>
        </w:tc>
        <w:tc>
          <w:tcPr>
            <w:tcW w:w="7740" w:type="dxa"/>
            <w:tcBorders>
              <w:top w:val="outset" w:sz="6" w:space="0" w:color="333366"/>
              <w:left w:val="outset" w:sz="6" w:space="0" w:color="333366"/>
              <w:bottom w:val="outset" w:sz="6" w:space="0" w:color="333366"/>
              <w:right w:val="outset" w:sz="6" w:space="0" w:color="333366"/>
            </w:tcBorders>
            <w:hideMark/>
          </w:tcPr>
          <w:p w14:paraId="32F45DC8" w14:textId="77777777" w:rsidR="00E85547" w:rsidRPr="00E85547" w:rsidRDefault="00E85547" w:rsidP="00E85547">
            <w:pPr>
              <w:rPr>
                <w:sz w:val="24"/>
                <w:szCs w:val="24"/>
              </w:rPr>
            </w:pPr>
            <w:r w:rsidRPr="00E85547">
              <w:rPr>
                <w:sz w:val="24"/>
                <w:szCs w:val="24"/>
              </w:rPr>
              <w:t>Среднеарифметическое значение всех выбранных значений данного поля</w:t>
            </w:r>
          </w:p>
        </w:tc>
      </w:tr>
      <w:tr w:rsidR="00E85547" w:rsidRPr="00E85547" w14:paraId="1D2A2190"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23827BC0" w14:textId="77777777" w:rsidR="00E85547" w:rsidRPr="00E85547" w:rsidRDefault="00E85547" w:rsidP="00E85547">
            <w:pPr>
              <w:rPr>
                <w:sz w:val="24"/>
                <w:szCs w:val="24"/>
              </w:rPr>
            </w:pPr>
            <w:r w:rsidRPr="00E85547">
              <w:rPr>
                <w:sz w:val="24"/>
                <w:szCs w:val="24"/>
              </w:rPr>
              <w:t>MIN</w:t>
            </w:r>
          </w:p>
        </w:tc>
        <w:tc>
          <w:tcPr>
            <w:tcW w:w="7740" w:type="dxa"/>
            <w:tcBorders>
              <w:top w:val="outset" w:sz="6" w:space="0" w:color="333366"/>
              <w:left w:val="outset" w:sz="6" w:space="0" w:color="333366"/>
              <w:bottom w:val="outset" w:sz="6" w:space="0" w:color="333366"/>
              <w:right w:val="outset" w:sz="6" w:space="0" w:color="333366"/>
            </w:tcBorders>
            <w:hideMark/>
          </w:tcPr>
          <w:p w14:paraId="5FD22D8B" w14:textId="77777777" w:rsidR="00E85547" w:rsidRPr="00E85547" w:rsidRDefault="00E85547" w:rsidP="00E85547">
            <w:pPr>
              <w:rPr>
                <w:sz w:val="24"/>
                <w:szCs w:val="24"/>
              </w:rPr>
            </w:pPr>
            <w:r w:rsidRPr="00E85547">
              <w:rPr>
                <w:sz w:val="24"/>
                <w:szCs w:val="24"/>
              </w:rPr>
              <w:t>Наименьшее из всех выбранных значений данного поля</w:t>
            </w:r>
          </w:p>
        </w:tc>
      </w:tr>
      <w:tr w:rsidR="00E85547" w:rsidRPr="00E85547" w14:paraId="53F23752"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745652A6" w14:textId="77777777" w:rsidR="00E85547" w:rsidRPr="00E85547" w:rsidRDefault="00E85547" w:rsidP="00E85547">
            <w:pPr>
              <w:rPr>
                <w:sz w:val="24"/>
                <w:szCs w:val="24"/>
              </w:rPr>
            </w:pPr>
            <w:r w:rsidRPr="00E85547">
              <w:rPr>
                <w:sz w:val="24"/>
                <w:szCs w:val="24"/>
              </w:rPr>
              <w:t>MAX</w:t>
            </w:r>
          </w:p>
        </w:tc>
        <w:tc>
          <w:tcPr>
            <w:tcW w:w="7740" w:type="dxa"/>
            <w:tcBorders>
              <w:top w:val="outset" w:sz="6" w:space="0" w:color="333366"/>
              <w:left w:val="outset" w:sz="6" w:space="0" w:color="333366"/>
              <w:bottom w:val="outset" w:sz="6" w:space="0" w:color="333366"/>
              <w:right w:val="outset" w:sz="6" w:space="0" w:color="333366"/>
            </w:tcBorders>
            <w:hideMark/>
          </w:tcPr>
          <w:p w14:paraId="2EAD9321" w14:textId="77777777" w:rsidR="00E85547" w:rsidRPr="00E85547" w:rsidRDefault="00E85547" w:rsidP="00E85547">
            <w:pPr>
              <w:rPr>
                <w:sz w:val="24"/>
                <w:szCs w:val="24"/>
              </w:rPr>
            </w:pPr>
            <w:r w:rsidRPr="00E85547">
              <w:rPr>
                <w:sz w:val="24"/>
                <w:szCs w:val="24"/>
              </w:rPr>
              <w:t>Наибольшее из всех выбранных значений данного поля</w:t>
            </w:r>
          </w:p>
        </w:tc>
      </w:tr>
    </w:tbl>
    <w:p w14:paraId="0E4138EE" w14:textId="77777777" w:rsidR="00E85547" w:rsidRPr="00E85547" w:rsidRDefault="00E85547" w:rsidP="00E85547">
      <w:pPr>
        <w:pStyle w:val="3"/>
        <w:spacing w:before="0"/>
        <w:ind w:left="502" w:right="502"/>
        <w:jc w:val="center"/>
        <w:rPr>
          <w:i/>
          <w:iCs/>
          <w:color w:val="283F5A"/>
        </w:rPr>
      </w:pPr>
      <w:r w:rsidRPr="00E85547">
        <w:rPr>
          <w:i/>
          <w:iCs/>
          <w:color w:val="283F5A"/>
        </w:rPr>
        <w:t>Группировка отношения R1 по значению столбца «Дисциплина»</w:t>
      </w:r>
    </w:p>
    <w:tbl>
      <w:tblPr>
        <w:tblW w:w="9135" w:type="dxa"/>
        <w:jc w:val="center"/>
        <w:tblCellSpacing w:w="0" w:type="dxa"/>
        <w:tblCellMar>
          <w:left w:w="0" w:type="dxa"/>
          <w:right w:w="0" w:type="dxa"/>
        </w:tblCellMar>
        <w:tblLook w:val="04A0" w:firstRow="1" w:lastRow="0" w:firstColumn="1" w:lastColumn="0" w:noHBand="0" w:noVBand="1"/>
      </w:tblPr>
      <w:tblGrid>
        <w:gridCol w:w="1260"/>
        <w:gridCol w:w="7875"/>
      </w:tblGrid>
      <w:tr w:rsidR="00E85547" w:rsidRPr="00E85547" w14:paraId="4DB593EA" w14:textId="77777777" w:rsidTr="00E85547">
        <w:trPr>
          <w:tblCellSpacing w:w="0" w:type="dxa"/>
          <w:jc w:val="center"/>
        </w:trPr>
        <w:tc>
          <w:tcPr>
            <w:tcW w:w="1260" w:type="dxa"/>
            <w:vAlign w:val="center"/>
            <w:hideMark/>
          </w:tcPr>
          <w:p w14:paraId="7731CAC4" w14:textId="77777777" w:rsidR="00E85547" w:rsidRPr="00E85547" w:rsidRDefault="00E85547" w:rsidP="00E85547">
            <w:pPr>
              <w:rPr>
                <w:sz w:val="24"/>
                <w:szCs w:val="24"/>
              </w:rPr>
            </w:pPr>
            <w:r w:rsidRPr="00E85547">
              <w:rPr>
                <w:sz w:val="24"/>
                <w:szCs w:val="24"/>
              </w:rPr>
              <w:t> </w:t>
            </w:r>
          </w:p>
        </w:tc>
        <w:tc>
          <w:tcPr>
            <w:tcW w:w="7875" w:type="dxa"/>
            <w:vAlign w:val="center"/>
            <w:hideMark/>
          </w:tcPr>
          <w:p w14:paraId="4C3CA5E8" w14:textId="77777777" w:rsidR="00E85547" w:rsidRPr="00E85547" w:rsidRDefault="00E85547" w:rsidP="00E85547">
            <w:pPr>
              <w:jc w:val="right"/>
              <w:rPr>
                <w:sz w:val="24"/>
                <w:szCs w:val="24"/>
              </w:rPr>
            </w:pPr>
            <w:r w:rsidRPr="00E85547">
              <w:rPr>
                <w:sz w:val="24"/>
                <w:szCs w:val="24"/>
              </w:rPr>
              <w:t>R1</w:t>
            </w:r>
          </w:p>
        </w:tc>
      </w:tr>
    </w:tbl>
    <w:p w14:paraId="49F861A8" w14:textId="77777777" w:rsidR="00E85547" w:rsidRPr="00E85547" w:rsidRDefault="00E85547" w:rsidP="00E85547">
      <w:pPr>
        <w:rPr>
          <w:vanish/>
          <w:sz w:val="24"/>
          <w:szCs w:val="24"/>
        </w:rPr>
      </w:pPr>
    </w:p>
    <w:tbl>
      <w:tblPr>
        <w:tblW w:w="0" w:type="auto"/>
        <w:jc w:val="center"/>
        <w:tblCellSpacing w:w="0" w:type="dxa"/>
        <w:tblBorders>
          <w:top w:val="outset" w:sz="6" w:space="0" w:color="333366"/>
          <w:left w:val="outset" w:sz="6" w:space="0" w:color="333366"/>
          <w:bottom w:val="outset" w:sz="6" w:space="0" w:color="333366"/>
          <w:right w:val="outset" w:sz="6" w:space="0" w:color="333366"/>
        </w:tblBorders>
        <w:tblCellMar>
          <w:left w:w="0" w:type="dxa"/>
          <w:right w:w="0" w:type="dxa"/>
        </w:tblCellMar>
        <w:tblLook w:val="04A0" w:firstRow="1" w:lastRow="0" w:firstColumn="1" w:lastColumn="0" w:noHBand="0" w:noVBand="1"/>
      </w:tblPr>
      <w:tblGrid>
        <w:gridCol w:w="1440"/>
        <w:gridCol w:w="2340"/>
        <w:gridCol w:w="3960"/>
        <w:gridCol w:w="1425"/>
      </w:tblGrid>
      <w:tr w:rsidR="00E85547" w:rsidRPr="00E85547" w14:paraId="1B251C08"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58C74837"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w:t>
            </w:r>
          </w:p>
        </w:tc>
        <w:tc>
          <w:tcPr>
            <w:tcW w:w="2340" w:type="dxa"/>
            <w:tcBorders>
              <w:top w:val="outset" w:sz="6" w:space="0" w:color="333366"/>
              <w:left w:val="outset" w:sz="6" w:space="0" w:color="333366"/>
              <w:bottom w:val="outset" w:sz="6" w:space="0" w:color="333366"/>
              <w:right w:val="outset" w:sz="6" w:space="0" w:color="333366"/>
            </w:tcBorders>
            <w:hideMark/>
          </w:tcPr>
          <w:p w14:paraId="702A4C2E"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ФИО</w:t>
            </w:r>
          </w:p>
        </w:tc>
        <w:tc>
          <w:tcPr>
            <w:tcW w:w="3960" w:type="dxa"/>
            <w:tcBorders>
              <w:top w:val="outset" w:sz="6" w:space="0" w:color="333366"/>
              <w:left w:val="outset" w:sz="6" w:space="0" w:color="333366"/>
              <w:bottom w:val="outset" w:sz="6" w:space="0" w:color="333366"/>
              <w:right w:val="outset" w:sz="6" w:space="0" w:color="333366"/>
            </w:tcBorders>
            <w:hideMark/>
          </w:tcPr>
          <w:p w14:paraId="21B977A0"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Дисциплина</w:t>
            </w:r>
          </w:p>
        </w:tc>
        <w:tc>
          <w:tcPr>
            <w:tcW w:w="1425" w:type="dxa"/>
            <w:tcBorders>
              <w:top w:val="outset" w:sz="6" w:space="0" w:color="333366"/>
              <w:left w:val="outset" w:sz="6" w:space="0" w:color="333366"/>
              <w:bottom w:val="outset" w:sz="6" w:space="0" w:color="333366"/>
              <w:right w:val="outset" w:sz="6" w:space="0" w:color="333366"/>
            </w:tcBorders>
            <w:hideMark/>
          </w:tcPr>
          <w:p w14:paraId="632EF2CA"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Оценка</w:t>
            </w:r>
          </w:p>
        </w:tc>
      </w:tr>
      <w:tr w:rsidR="00E85547" w:rsidRPr="00E85547" w14:paraId="6B6CF44A"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79B120EA" w14:textId="77777777" w:rsidR="00E85547" w:rsidRPr="00E85547" w:rsidRDefault="00E85547" w:rsidP="00E85547">
            <w:pPr>
              <w:rPr>
                <w:sz w:val="24"/>
                <w:szCs w:val="24"/>
              </w:rPr>
            </w:pPr>
            <w:r w:rsidRPr="00E85547">
              <w:rPr>
                <w:sz w:val="24"/>
                <w:szCs w:val="24"/>
              </w:rPr>
              <w:t>Группа 1</w:t>
            </w:r>
          </w:p>
        </w:tc>
        <w:tc>
          <w:tcPr>
            <w:tcW w:w="2340" w:type="dxa"/>
            <w:tcBorders>
              <w:top w:val="outset" w:sz="6" w:space="0" w:color="333366"/>
              <w:left w:val="outset" w:sz="6" w:space="0" w:color="333366"/>
              <w:bottom w:val="outset" w:sz="6" w:space="0" w:color="333366"/>
              <w:right w:val="outset" w:sz="6" w:space="0" w:color="333366"/>
            </w:tcBorders>
            <w:hideMark/>
          </w:tcPr>
          <w:p w14:paraId="1B48B230" w14:textId="77777777" w:rsidR="00E85547" w:rsidRPr="00E85547" w:rsidRDefault="00E85547" w:rsidP="00E85547">
            <w:pPr>
              <w:rPr>
                <w:sz w:val="24"/>
                <w:szCs w:val="24"/>
              </w:rPr>
            </w:pPr>
            <w:r w:rsidRPr="00E85547">
              <w:rPr>
                <w:sz w:val="24"/>
                <w:szCs w:val="24"/>
              </w:rPr>
              <w:t>Петров Ф. И.</w:t>
            </w:r>
          </w:p>
        </w:tc>
        <w:tc>
          <w:tcPr>
            <w:tcW w:w="3960" w:type="dxa"/>
            <w:tcBorders>
              <w:top w:val="outset" w:sz="6" w:space="0" w:color="333366"/>
              <w:left w:val="outset" w:sz="6" w:space="0" w:color="333366"/>
              <w:bottom w:val="outset" w:sz="6" w:space="0" w:color="333366"/>
              <w:right w:val="outset" w:sz="6" w:space="0" w:color="333366"/>
            </w:tcBorders>
            <w:hideMark/>
          </w:tcPr>
          <w:p w14:paraId="4EE8949B" w14:textId="77777777" w:rsidR="00E85547" w:rsidRPr="00E85547" w:rsidRDefault="00E85547" w:rsidP="00E85547">
            <w:pPr>
              <w:rPr>
                <w:sz w:val="24"/>
                <w:szCs w:val="24"/>
              </w:rPr>
            </w:pPr>
            <w:r w:rsidRPr="00E85547">
              <w:rPr>
                <w:sz w:val="24"/>
                <w:szCs w:val="24"/>
              </w:rPr>
              <w:t>Базы данных</w:t>
            </w:r>
          </w:p>
        </w:tc>
        <w:tc>
          <w:tcPr>
            <w:tcW w:w="1425" w:type="dxa"/>
            <w:tcBorders>
              <w:top w:val="outset" w:sz="6" w:space="0" w:color="333366"/>
              <w:left w:val="outset" w:sz="6" w:space="0" w:color="333366"/>
              <w:bottom w:val="outset" w:sz="6" w:space="0" w:color="333366"/>
              <w:right w:val="outset" w:sz="6" w:space="0" w:color="333366"/>
            </w:tcBorders>
            <w:hideMark/>
          </w:tcPr>
          <w:p w14:paraId="4B99EEDA" w14:textId="77777777" w:rsidR="00E85547" w:rsidRPr="00E85547" w:rsidRDefault="00E85547" w:rsidP="00E85547">
            <w:pPr>
              <w:jc w:val="center"/>
              <w:rPr>
                <w:sz w:val="24"/>
                <w:szCs w:val="24"/>
              </w:rPr>
            </w:pPr>
            <w:r w:rsidRPr="00E85547">
              <w:rPr>
                <w:sz w:val="24"/>
                <w:szCs w:val="24"/>
              </w:rPr>
              <w:t>5</w:t>
            </w:r>
          </w:p>
        </w:tc>
      </w:tr>
      <w:tr w:rsidR="00E85547" w:rsidRPr="00E85547" w14:paraId="4EC572C2"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4DE4A595"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57B111C8" w14:textId="77777777" w:rsidR="00E85547" w:rsidRPr="00E85547" w:rsidRDefault="00E85547" w:rsidP="00E85547">
            <w:pPr>
              <w:rPr>
                <w:sz w:val="24"/>
                <w:szCs w:val="24"/>
              </w:rPr>
            </w:pPr>
            <w:r w:rsidRPr="00E85547">
              <w:rPr>
                <w:sz w:val="24"/>
                <w:szCs w:val="24"/>
              </w:rPr>
              <w:t>Сидоров К. А.</w:t>
            </w:r>
          </w:p>
        </w:tc>
        <w:tc>
          <w:tcPr>
            <w:tcW w:w="3960" w:type="dxa"/>
            <w:tcBorders>
              <w:top w:val="outset" w:sz="6" w:space="0" w:color="333366"/>
              <w:left w:val="outset" w:sz="6" w:space="0" w:color="333366"/>
              <w:bottom w:val="outset" w:sz="6" w:space="0" w:color="333366"/>
              <w:right w:val="outset" w:sz="6" w:space="0" w:color="333366"/>
            </w:tcBorders>
            <w:hideMark/>
          </w:tcPr>
          <w:p w14:paraId="3F03F887" w14:textId="77777777" w:rsidR="00E85547" w:rsidRPr="00E85547" w:rsidRDefault="00E85547" w:rsidP="00E85547">
            <w:pPr>
              <w:rPr>
                <w:sz w:val="24"/>
                <w:szCs w:val="24"/>
              </w:rPr>
            </w:pPr>
            <w:r w:rsidRPr="00E85547">
              <w:rPr>
                <w:sz w:val="24"/>
                <w:szCs w:val="24"/>
              </w:rPr>
              <w:t>Базы данных</w:t>
            </w:r>
          </w:p>
        </w:tc>
        <w:tc>
          <w:tcPr>
            <w:tcW w:w="1425" w:type="dxa"/>
            <w:tcBorders>
              <w:top w:val="outset" w:sz="6" w:space="0" w:color="333366"/>
              <w:left w:val="outset" w:sz="6" w:space="0" w:color="333366"/>
              <w:bottom w:val="outset" w:sz="6" w:space="0" w:color="333366"/>
              <w:right w:val="outset" w:sz="6" w:space="0" w:color="333366"/>
            </w:tcBorders>
            <w:hideMark/>
          </w:tcPr>
          <w:p w14:paraId="166228D7" w14:textId="77777777" w:rsidR="00E85547" w:rsidRPr="00E85547" w:rsidRDefault="00E85547" w:rsidP="00E85547">
            <w:pPr>
              <w:jc w:val="center"/>
              <w:rPr>
                <w:sz w:val="24"/>
                <w:szCs w:val="24"/>
              </w:rPr>
            </w:pPr>
            <w:r w:rsidRPr="00E85547">
              <w:rPr>
                <w:sz w:val="24"/>
                <w:szCs w:val="24"/>
              </w:rPr>
              <w:t>4</w:t>
            </w:r>
          </w:p>
        </w:tc>
      </w:tr>
      <w:tr w:rsidR="00E85547" w:rsidRPr="00E85547" w14:paraId="12EA81FA"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07D04E3A"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5D55C110" w14:textId="77777777" w:rsidR="00E85547" w:rsidRPr="00E85547" w:rsidRDefault="00E85547" w:rsidP="00E85547">
            <w:pPr>
              <w:rPr>
                <w:sz w:val="24"/>
                <w:szCs w:val="24"/>
              </w:rPr>
            </w:pPr>
            <w:r w:rsidRPr="00E85547">
              <w:rPr>
                <w:sz w:val="24"/>
                <w:szCs w:val="24"/>
              </w:rPr>
              <w:t>Миронов А. В.</w:t>
            </w:r>
          </w:p>
        </w:tc>
        <w:tc>
          <w:tcPr>
            <w:tcW w:w="3960" w:type="dxa"/>
            <w:tcBorders>
              <w:top w:val="outset" w:sz="6" w:space="0" w:color="333366"/>
              <w:left w:val="outset" w:sz="6" w:space="0" w:color="333366"/>
              <w:bottom w:val="outset" w:sz="6" w:space="0" w:color="333366"/>
              <w:right w:val="outset" w:sz="6" w:space="0" w:color="333366"/>
            </w:tcBorders>
            <w:hideMark/>
          </w:tcPr>
          <w:p w14:paraId="3DDC7348" w14:textId="77777777" w:rsidR="00E85547" w:rsidRPr="00E85547" w:rsidRDefault="00E85547" w:rsidP="00E85547">
            <w:pPr>
              <w:rPr>
                <w:sz w:val="24"/>
                <w:szCs w:val="24"/>
              </w:rPr>
            </w:pPr>
            <w:r w:rsidRPr="00E85547">
              <w:rPr>
                <w:sz w:val="24"/>
                <w:szCs w:val="24"/>
              </w:rPr>
              <w:t>Базы данных</w:t>
            </w:r>
          </w:p>
        </w:tc>
        <w:tc>
          <w:tcPr>
            <w:tcW w:w="1425" w:type="dxa"/>
            <w:tcBorders>
              <w:top w:val="outset" w:sz="6" w:space="0" w:color="333366"/>
              <w:left w:val="outset" w:sz="6" w:space="0" w:color="333366"/>
              <w:bottom w:val="outset" w:sz="6" w:space="0" w:color="333366"/>
              <w:right w:val="outset" w:sz="6" w:space="0" w:color="333366"/>
            </w:tcBorders>
            <w:hideMark/>
          </w:tcPr>
          <w:p w14:paraId="4D3F5D48" w14:textId="77777777" w:rsidR="00E85547" w:rsidRPr="00E85547" w:rsidRDefault="00E85547" w:rsidP="00E85547">
            <w:pPr>
              <w:jc w:val="center"/>
              <w:rPr>
                <w:sz w:val="24"/>
                <w:szCs w:val="24"/>
              </w:rPr>
            </w:pPr>
            <w:r w:rsidRPr="00E85547">
              <w:rPr>
                <w:sz w:val="24"/>
                <w:szCs w:val="24"/>
              </w:rPr>
              <w:t>2</w:t>
            </w:r>
          </w:p>
        </w:tc>
      </w:tr>
      <w:tr w:rsidR="00E85547" w:rsidRPr="00E85547" w14:paraId="0C994EE3"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49892019"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2CA1357A" w14:textId="77777777" w:rsidR="00E85547" w:rsidRPr="00E85547" w:rsidRDefault="00E85547" w:rsidP="00E85547">
            <w:pPr>
              <w:rPr>
                <w:sz w:val="24"/>
                <w:szCs w:val="24"/>
              </w:rPr>
            </w:pPr>
            <w:r w:rsidRPr="00E85547">
              <w:rPr>
                <w:sz w:val="24"/>
                <w:szCs w:val="24"/>
              </w:rPr>
              <w:t>Степанова К. Е.</w:t>
            </w:r>
          </w:p>
        </w:tc>
        <w:tc>
          <w:tcPr>
            <w:tcW w:w="3960" w:type="dxa"/>
            <w:tcBorders>
              <w:top w:val="outset" w:sz="6" w:space="0" w:color="333366"/>
              <w:left w:val="outset" w:sz="6" w:space="0" w:color="333366"/>
              <w:bottom w:val="outset" w:sz="6" w:space="0" w:color="333366"/>
              <w:right w:val="outset" w:sz="6" w:space="0" w:color="333366"/>
            </w:tcBorders>
            <w:hideMark/>
          </w:tcPr>
          <w:p w14:paraId="3F8D4D5B" w14:textId="77777777" w:rsidR="00E85547" w:rsidRPr="00E85547" w:rsidRDefault="00E85547" w:rsidP="00E85547">
            <w:pPr>
              <w:rPr>
                <w:sz w:val="24"/>
                <w:szCs w:val="24"/>
              </w:rPr>
            </w:pPr>
            <w:r w:rsidRPr="00E85547">
              <w:rPr>
                <w:sz w:val="24"/>
                <w:szCs w:val="24"/>
              </w:rPr>
              <w:t>Базы данных</w:t>
            </w:r>
          </w:p>
        </w:tc>
        <w:tc>
          <w:tcPr>
            <w:tcW w:w="1425" w:type="dxa"/>
            <w:tcBorders>
              <w:top w:val="outset" w:sz="6" w:space="0" w:color="333366"/>
              <w:left w:val="outset" w:sz="6" w:space="0" w:color="333366"/>
              <w:bottom w:val="outset" w:sz="6" w:space="0" w:color="333366"/>
              <w:right w:val="outset" w:sz="6" w:space="0" w:color="333366"/>
            </w:tcBorders>
            <w:hideMark/>
          </w:tcPr>
          <w:p w14:paraId="2ADD7334" w14:textId="77777777" w:rsidR="00E85547" w:rsidRPr="00E85547" w:rsidRDefault="00E85547" w:rsidP="00E85547">
            <w:pPr>
              <w:jc w:val="center"/>
              <w:rPr>
                <w:sz w:val="24"/>
                <w:szCs w:val="24"/>
              </w:rPr>
            </w:pPr>
            <w:r w:rsidRPr="00E85547">
              <w:rPr>
                <w:sz w:val="24"/>
                <w:szCs w:val="24"/>
              </w:rPr>
              <w:t>2</w:t>
            </w:r>
          </w:p>
        </w:tc>
      </w:tr>
      <w:tr w:rsidR="00E85547" w:rsidRPr="00E85547" w14:paraId="04D16626"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70740865"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2E72F1CB" w14:textId="77777777" w:rsidR="00E85547" w:rsidRPr="00E85547" w:rsidRDefault="00E85547" w:rsidP="00E85547">
            <w:pPr>
              <w:rPr>
                <w:sz w:val="24"/>
                <w:szCs w:val="24"/>
              </w:rPr>
            </w:pPr>
            <w:r w:rsidRPr="00E85547">
              <w:rPr>
                <w:sz w:val="24"/>
                <w:szCs w:val="24"/>
              </w:rPr>
              <w:t>Крылова Т. С.</w:t>
            </w:r>
          </w:p>
        </w:tc>
        <w:tc>
          <w:tcPr>
            <w:tcW w:w="3960" w:type="dxa"/>
            <w:tcBorders>
              <w:top w:val="outset" w:sz="6" w:space="0" w:color="333366"/>
              <w:left w:val="outset" w:sz="6" w:space="0" w:color="333366"/>
              <w:bottom w:val="outset" w:sz="6" w:space="0" w:color="333366"/>
              <w:right w:val="outset" w:sz="6" w:space="0" w:color="333366"/>
            </w:tcBorders>
            <w:hideMark/>
          </w:tcPr>
          <w:p w14:paraId="0AB2D031" w14:textId="77777777" w:rsidR="00E85547" w:rsidRPr="00E85547" w:rsidRDefault="00E85547" w:rsidP="00E85547">
            <w:pPr>
              <w:rPr>
                <w:sz w:val="24"/>
                <w:szCs w:val="24"/>
              </w:rPr>
            </w:pPr>
            <w:r w:rsidRPr="00E85547">
              <w:rPr>
                <w:sz w:val="24"/>
                <w:szCs w:val="24"/>
              </w:rPr>
              <w:t>Базы данных</w:t>
            </w:r>
          </w:p>
        </w:tc>
        <w:tc>
          <w:tcPr>
            <w:tcW w:w="1425" w:type="dxa"/>
            <w:tcBorders>
              <w:top w:val="outset" w:sz="6" w:space="0" w:color="333366"/>
              <w:left w:val="outset" w:sz="6" w:space="0" w:color="333366"/>
              <w:bottom w:val="outset" w:sz="6" w:space="0" w:color="333366"/>
              <w:right w:val="outset" w:sz="6" w:space="0" w:color="333366"/>
            </w:tcBorders>
            <w:hideMark/>
          </w:tcPr>
          <w:p w14:paraId="08E99A4E" w14:textId="77777777" w:rsidR="00E85547" w:rsidRPr="00E85547" w:rsidRDefault="00E85547" w:rsidP="00E85547">
            <w:pPr>
              <w:jc w:val="center"/>
              <w:rPr>
                <w:sz w:val="24"/>
                <w:szCs w:val="24"/>
              </w:rPr>
            </w:pPr>
            <w:r w:rsidRPr="00E85547">
              <w:rPr>
                <w:sz w:val="24"/>
                <w:szCs w:val="24"/>
              </w:rPr>
              <w:t>5</w:t>
            </w:r>
          </w:p>
        </w:tc>
      </w:tr>
      <w:tr w:rsidR="00E85547" w:rsidRPr="00E85547" w14:paraId="46E88A10"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7048820A"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28B1A95A" w14:textId="77777777" w:rsidR="00E85547" w:rsidRPr="00E85547" w:rsidRDefault="00E85547" w:rsidP="00E85547">
            <w:pPr>
              <w:rPr>
                <w:sz w:val="24"/>
                <w:szCs w:val="24"/>
              </w:rPr>
            </w:pPr>
            <w:r w:rsidRPr="00E85547">
              <w:rPr>
                <w:sz w:val="24"/>
                <w:szCs w:val="24"/>
              </w:rPr>
              <w:t>Владимиров В. А.</w:t>
            </w:r>
          </w:p>
        </w:tc>
        <w:tc>
          <w:tcPr>
            <w:tcW w:w="3960" w:type="dxa"/>
            <w:tcBorders>
              <w:top w:val="outset" w:sz="6" w:space="0" w:color="333366"/>
              <w:left w:val="outset" w:sz="6" w:space="0" w:color="333366"/>
              <w:bottom w:val="outset" w:sz="6" w:space="0" w:color="333366"/>
              <w:right w:val="outset" w:sz="6" w:space="0" w:color="333366"/>
            </w:tcBorders>
            <w:hideMark/>
          </w:tcPr>
          <w:p w14:paraId="42BAB4F1" w14:textId="77777777" w:rsidR="00E85547" w:rsidRPr="00E85547" w:rsidRDefault="00E85547" w:rsidP="00E85547">
            <w:pPr>
              <w:rPr>
                <w:sz w:val="24"/>
                <w:szCs w:val="24"/>
              </w:rPr>
            </w:pPr>
            <w:r w:rsidRPr="00E85547">
              <w:rPr>
                <w:sz w:val="24"/>
                <w:szCs w:val="24"/>
              </w:rPr>
              <w:t>Базы данных</w:t>
            </w:r>
          </w:p>
        </w:tc>
        <w:tc>
          <w:tcPr>
            <w:tcW w:w="1425" w:type="dxa"/>
            <w:tcBorders>
              <w:top w:val="outset" w:sz="6" w:space="0" w:color="333366"/>
              <w:left w:val="outset" w:sz="6" w:space="0" w:color="333366"/>
              <w:bottom w:val="outset" w:sz="6" w:space="0" w:color="333366"/>
              <w:right w:val="outset" w:sz="6" w:space="0" w:color="333366"/>
            </w:tcBorders>
            <w:hideMark/>
          </w:tcPr>
          <w:p w14:paraId="0FBC53D3" w14:textId="77777777" w:rsidR="00E85547" w:rsidRPr="00E85547" w:rsidRDefault="00E85547" w:rsidP="00E85547">
            <w:pPr>
              <w:jc w:val="center"/>
              <w:rPr>
                <w:sz w:val="24"/>
                <w:szCs w:val="24"/>
              </w:rPr>
            </w:pPr>
            <w:r w:rsidRPr="00E85547">
              <w:rPr>
                <w:sz w:val="24"/>
                <w:szCs w:val="24"/>
              </w:rPr>
              <w:t>5</w:t>
            </w:r>
          </w:p>
        </w:tc>
      </w:tr>
      <w:tr w:rsidR="00E85547" w:rsidRPr="00E85547" w14:paraId="5B3D7C6A"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62055B6E" w14:textId="77777777" w:rsidR="00E85547" w:rsidRPr="00E85547" w:rsidRDefault="00E85547" w:rsidP="00E85547">
            <w:pPr>
              <w:rPr>
                <w:sz w:val="24"/>
                <w:szCs w:val="24"/>
              </w:rPr>
            </w:pPr>
            <w:r w:rsidRPr="00E85547">
              <w:rPr>
                <w:sz w:val="24"/>
                <w:szCs w:val="24"/>
              </w:rPr>
              <w:t>Группа 2</w:t>
            </w:r>
          </w:p>
        </w:tc>
        <w:tc>
          <w:tcPr>
            <w:tcW w:w="2340" w:type="dxa"/>
            <w:tcBorders>
              <w:top w:val="outset" w:sz="6" w:space="0" w:color="333366"/>
              <w:left w:val="outset" w:sz="6" w:space="0" w:color="333366"/>
              <w:bottom w:val="outset" w:sz="6" w:space="0" w:color="333366"/>
              <w:right w:val="outset" w:sz="6" w:space="0" w:color="333366"/>
            </w:tcBorders>
            <w:hideMark/>
          </w:tcPr>
          <w:p w14:paraId="02918014" w14:textId="77777777" w:rsidR="00E85547" w:rsidRPr="00E85547" w:rsidRDefault="00E85547" w:rsidP="00E85547">
            <w:pPr>
              <w:rPr>
                <w:sz w:val="24"/>
                <w:szCs w:val="24"/>
              </w:rPr>
            </w:pPr>
            <w:r w:rsidRPr="00E85547">
              <w:rPr>
                <w:sz w:val="24"/>
                <w:szCs w:val="24"/>
              </w:rPr>
              <w:t>Сидоров К. А.</w:t>
            </w:r>
          </w:p>
        </w:tc>
        <w:tc>
          <w:tcPr>
            <w:tcW w:w="3960" w:type="dxa"/>
            <w:tcBorders>
              <w:top w:val="outset" w:sz="6" w:space="0" w:color="333366"/>
              <w:left w:val="outset" w:sz="6" w:space="0" w:color="333366"/>
              <w:bottom w:val="outset" w:sz="6" w:space="0" w:color="333366"/>
              <w:right w:val="outset" w:sz="6" w:space="0" w:color="333366"/>
            </w:tcBorders>
            <w:hideMark/>
          </w:tcPr>
          <w:p w14:paraId="22EB2F12" w14:textId="77777777" w:rsidR="00E85547" w:rsidRPr="00E85547" w:rsidRDefault="00E85547" w:rsidP="00E85547">
            <w:pPr>
              <w:rPr>
                <w:sz w:val="24"/>
                <w:szCs w:val="24"/>
              </w:rPr>
            </w:pPr>
            <w:r w:rsidRPr="00E85547">
              <w:rPr>
                <w:sz w:val="24"/>
                <w:szCs w:val="24"/>
              </w:rPr>
              <w:t>Теория информации</w:t>
            </w:r>
          </w:p>
        </w:tc>
        <w:tc>
          <w:tcPr>
            <w:tcW w:w="1425" w:type="dxa"/>
            <w:tcBorders>
              <w:top w:val="outset" w:sz="6" w:space="0" w:color="333366"/>
              <w:left w:val="outset" w:sz="6" w:space="0" w:color="333366"/>
              <w:bottom w:val="outset" w:sz="6" w:space="0" w:color="333366"/>
              <w:right w:val="outset" w:sz="6" w:space="0" w:color="333366"/>
            </w:tcBorders>
            <w:hideMark/>
          </w:tcPr>
          <w:p w14:paraId="33799B09" w14:textId="77777777" w:rsidR="00E85547" w:rsidRPr="00E85547" w:rsidRDefault="00E85547" w:rsidP="00E85547">
            <w:pPr>
              <w:jc w:val="center"/>
              <w:rPr>
                <w:sz w:val="24"/>
                <w:szCs w:val="24"/>
              </w:rPr>
            </w:pPr>
            <w:r w:rsidRPr="00E85547">
              <w:rPr>
                <w:sz w:val="24"/>
                <w:szCs w:val="24"/>
              </w:rPr>
              <w:t>4</w:t>
            </w:r>
          </w:p>
        </w:tc>
      </w:tr>
      <w:tr w:rsidR="00E85547" w:rsidRPr="00E85547" w14:paraId="0D861C0A"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60DAC7AC"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442AF12B" w14:textId="77777777" w:rsidR="00E85547" w:rsidRPr="00E85547" w:rsidRDefault="00E85547" w:rsidP="00E85547">
            <w:pPr>
              <w:rPr>
                <w:sz w:val="24"/>
                <w:szCs w:val="24"/>
              </w:rPr>
            </w:pPr>
            <w:r w:rsidRPr="00E85547">
              <w:rPr>
                <w:sz w:val="24"/>
                <w:szCs w:val="24"/>
              </w:rPr>
              <w:t>Степанова К. Е.</w:t>
            </w:r>
          </w:p>
        </w:tc>
        <w:tc>
          <w:tcPr>
            <w:tcW w:w="3960" w:type="dxa"/>
            <w:tcBorders>
              <w:top w:val="outset" w:sz="6" w:space="0" w:color="333366"/>
              <w:left w:val="outset" w:sz="6" w:space="0" w:color="333366"/>
              <w:bottom w:val="outset" w:sz="6" w:space="0" w:color="333366"/>
              <w:right w:val="outset" w:sz="6" w:space="0" w:color="333366"/>
            </w:tcBorders>
            <w:hideMark/>
          </w:tcPr>
          <w:p w14:paraId="3E72D6BD" w14:textId="77777777" w:rsidR="00E85547" w:rsidRPr="00E85547" w:rsidRDefault="00E85547" w:rsidP="00E85547">
            <w:pPr>
              <w:rPr>
                <w:sz w:val="24"/>
                <w:szCs w:val="24"/>
              </w:rPr>
            </w:pPr>
            <w:r w:rsidRPr="00E85547">
              <w:rPr>
                <w:sz w:val="24"/>
                <w:szCs w:val="24"/>
              </w:rPr>
              <w:t>Теория информации</w:t>
            </w:r>
          </w:p>
        </w:tc>
        <w:tc>
          <w:tcPr>
            <w:tcW w:w="1425" w:type="dxa"/>
            <w:tcBorders>
              <w:top w:val="outset" w:sz="6" w:space="0" w:color="333366"/>
              <w:left w:val="outset" w:sz="6" w:space="0" w:color="333366"/>
              <w:bottom w:val="outset" w:sz="6" w:space="0" w:color="333366"/>
              <w:right w:val="outset" w:sz="6" w:space="0" w:color="333366"/>
            </w:tcBorders>
            <w:hideMark/>
          </w:tcPr>
          <w:p w14:paraId="56A4DB83" w14:textId="77777777" w:rsidR="00E85547" w:rsidRPr="00E85547" w:rsidRDefault="00E85547" w:rsidP="00E85547">
            <w:pPr>
              <w:jc w:val="center"/>
              <w:rPr>
                <w:sz w:val="24"/>
                <w:szCs w:val="24"/>
              </w:rPr>
            </w:pPr>
            <w:r w:rsidRPr="00E85547">
              <w:rPr>
                <w:sz w:val="24"/>
                <w:szCs w:val="24"/>
              </w:rPr>
              <w:t>2</w:t>
            </w:r>
          </w:p>
        </w:tc>
      </w:tr>
      <w:tr w:rsidR="00E85547" w:rsidRPr="00E85547" w14:paraId="4CBFCFDB"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6CEE713D"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127B278D" w14:textId="77777777" w:rsidR="00E85547" w:rsidRPr="00E85547" w:rsidRDefault="00E85547" w:rsidP="00E85547">
            <w:pPr>
              <w:rPr>
                <w:sz w:val="24"/>
                <w:szCs w:val="24"/>
              </w:rPr>
            </w:pPr>
            <w:r w:rsidRPr="00E85547">
              <w:rPr>
                <w:sz w:val="24"/>
                <w:szCs w:val="24"/>
              </w:rPr>
              <w:t>Крылова Т. С.</w:t>
            </w:r>
          </w:p>
        </w:tc>
        <w:tc>
          <w:tcPr>
            <w:tcW w:w="3960" w:type="dxa"/>
            <w:tcBorders>
              <w:top w:val="outset" w:sz="6" w:space="0" w:color="333366"/>
              <w:left w:val="outset" w:sz="6" w:space="0" w:color="333366"/>
              <w:bottom w:val="outset" w:sz="6" w:space="0" w:color="333366"/>
              <w:right w:val="outset" w:sz="6" w:space="0" w:color="333366"/>
            </w:tcBorders>
            <w:hideMark/>
          </w:tcPr>
          <w:p w14:paraId="19A8FF67" w14:textId="77777777" w:rsidR="00E85547" w:rsidRPr="00E85547" w:rsidRDefault="00E85547" w:rsidP="00E85547">
            <w:pPr>
              <w:rPr>
                <w:sz w:val="24"/>
                <w:szCs w:val="24"/>
              </w:rPr>
            </w:pPr>
            <w:r w:rsidRPr="00E85547">
              <w:rPr>
                <w:sz w:val="24"/>
                <w:szCs w:val="24"/>
              </w:rPr>
              <w:t>Теория информации</w:t>
            </w:r>
          </w:p>
        </w:tc>
        <w:tc>
          <w:tcPr>
            <w:tcW w:w="1425" w:type="dxa"/>
            <w:tcBorders>
              <w:top w:val="outset" w:sz="6" w:space="0" w:color="333366"/>
              <w:left w:val="outset" w:sz="6" w:space="0" w:color="333366"/>
              <w:bottom w:val="outset" w:sz="6" w:space="0" w:color="333366"/>
              <w:right w:val="outset" w:sz="6" w:space="0" w:color="333366"/>
            </w:tcBorders>
            <w:hideMark/>
          </w:tcPr>
          <w:p w14:paraId="035AC838" w14:textId="77777777" w:rsidR="00E85547" w:rsidRPr="00E85547" w:rsidRDefault="00E85547" w:rsidP="00E85547">
            <w:pPr>
              <w:jc w:val="center"/>
              <w:rPr>
                <w:sz w:val="24"/>
                <w:szCs w:val="24"/>
              </w:rPr>
            </w:pPr>
            <w:r w:rsidRPr="00E85547">
              <w:rPr>
                <w:sz w:val="24"/>
                <w:szCs w:val="24"/>
              </w:rPr>
              <w:t>5</w:t>
            </w:r>
          </w:p>
        </w:tc>
      </w:tr>
      <w:tr w:rsidR="00E85547" w:rsidRPr="00E85547" w14:paraId="623D1A49"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7595D148"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0F8AB75D" w14:textId="77777777" w:rsidR="00E85547" w:rsidRPr="00E85547" w:rsidRDefault="00E85547" w:rsidP="00E85547">
            <w:pPr>
              <w:rPr>
                <w:sz w:val="24"/>
                <w:szCs w:val="24"/>
              </w:rPr>
            </w:pPr>
            <w:r w:rsidRPr="00E85547">
              <w:rPr>
                <w:sz w:val="24"/>
                <w:szCs w:val="24"/>
              </w:rPr>
              <w:t>Миронов А. В.</w:t>
            </w:r>
          </w:p>
        </w:tc>
        <w:tc>
          <w:tcPr>
            <w:tcW w:w="3960" w:type="dxa"/>
            <w:tcBorders>
              <w:top w:val="outset" w:sz="6" w:space="0" w:color="333366"/>
              <w:left w:val="outset" w:sz="6" w:space="0" w:color="333366"/>
              <w:bottom w:val="outset" w:sz="6" w:space="0" w:color="333366"/>
              <w:right w:val="outset" w:sz="6" w:space="0" w:color="333366"/>
            </w:tcBorders>
            <w:hideMark/>
          </w:tcPr>
          <w:p w14:paraId="57A9162B" w14:textId="77777777" w:rsidR="00E85547" w:rsidRPr="00E85547" w:rsidRDefault="00E85547" w:rsidP="00E85547">
            <w:pPr>
              <w:rPr>
                <w:sz w:val="24"/>
                <w:szCs w:val="24"/>
              </w:rPr>
            </w:pPr>
            <w:r w:rsidRPr="00E85547">
              <w:rPr>
                <w:sz w:val="24"/>
                <w:szCs w:val="24"/>
              </w:rPr>
              <w:t>Теория информации</w:t>
            </w:r>
          </w:p>
        </w:tc>
        <w:tc>
          <w:tcPr>
            <w:tcW w:w="1425" w:type="dxa"/>
            <w:tcBorders>
              <w:top w:val="outset" w:sz="6" w:space="0" w:color="333366"/>
              <w:left w:val="outset" w:sz="6" w:space="0" w:color="333366"/>
              <w:bottom w:val="outset" w:sz="6" w:space="0" w:color="333366"/>
              <w:right w:val="outset" w:sz="6" w:space="0" w:color="333366"/>
            </w:tcBorders>
            <w:hideMark/>
          </w:tcPr>
          <w:p w14:paraId="0CC44FFB" w14:textId="77777777" w:rsidR="00E85547" w:rsidRPr="00E85547" w:rsidRDefault="00E85547" w:rsidP="00E85547">
            <w:pPr>
              <w:jc w:val="center"/>
              <w:rPr>
                <w:sz w:val="24"/>
                <w:szCs w:val="24"/>
              </w:rPr>
            </w:pPr>
            <w:r w:rsidRPr="00E85547">
              <w:rPr>
                <w:sz w:val="24"/>
                <w:szCs w:val="24"/>
              </w:rPr>
              <w:t>Null</w:t>
            </w:r>
          </w:p>
        </w:tc>
      </w:tr>
      <w:tr w:rsidR="00E85547" w:rsidRPr="00E85547" w14:paraId="6D096234"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5D265502" w14:textId="77777777" w:rsidR="00E85547" w:rsidRPr="00E85547" w:rsidRDefault="00E85547" w:rsidP="00E85547">
            <w:pPr>
              <w:rPr>
                <w:sz w:val="24"/>
                <w:szCs w:val="24"/>
              </w:rPr>
            </w:pPr>
            <w:r w:rsidRPr="00E85547">
              <w:rPr>
                <w:sz w:val="24"/>
                <w:szCs w:val="24"/>
              </w:rPr>
              <w:t>Группа 3</w:t>
            </w:r>
          </w:p>
        </w:tc>
        <w:tc>
          <w:tcPr>
            <w:tcW w:w="2340" w:type="dxa"/>
            <w:tcBorders>
              <w:top w:val="outset" w:sz="6" w:space="0" w:color="333366"/>
              <w:left w:val="outset" w:sz="6" w:space="0" w:color="333366"/>
              <w:bottom w:val="outset" w:sz="6" w:space="0" w:color="333366"/>
              <w:right w:val="outset" w:sz="6" w:space="0" w:color="333366"/>
            </w:tcBorders>
            <w:hideMark/>
          </w:tcPr>
          <w:p w14:paraId="22981C8C" w14:textId="77777777" w:rsidR="00E85547" w:rsidRPr="00E85547" w:rsidRDefault="00E85547" w:rsidP="00E85547">
            <w:pPr>
              <w:rPr>
                <w:sz w:val="24"/>
                <w:szCs w:val="24"/>
              </w:rPr>
            </w:pPr>
            <w:r w:rsidRPr="00E85547">
              <w:rPr>
                <w:sz w:val="24"/>
                <w:szCs w:val="24"/>
              </w:rPr>
              <w:t>Трофимов П. А.</w:t>
            </w:r>
          </w:p>
        </w:tc>
        <w:tc>
          <w:tcPr>
            <w:tcW w:w="3960" w:type="dxa"/>
            <w:tcBorders>
              <w:top w:val="outset" w:sz="6" w:space="0" w:color="333366"/>
              <w:left w:val="outset" w:sz="6" w:space="0" w:color="333366"/>
              <w:bottom w:val="outset" w:sz="6" w:space="0" w:color="333366"/>
              <w:right w:val="outset" w:sz="6" w:space="0" w:color="333366"/>
            </w:tcBorders>
            <w:hideMark/>
          </w:tcPr>
          <w:p w14:paraId="408BF323" w14:textId="77777777" w:rsidR="00E85547" w:rsidRPr="00E85547" w:rsidRDefault="00E85547" w:rsidP="00E85547">
            <w:pPr>
              <w:rPr>
                <w:sz w:val="24"/>
                <w:szCs w:val="24"/>
              </w:rPr>
            </w:pPr>
            <w:r w:rsidRPr="00E85547">
              <w:rPr>
                <w:sz w:val="24"/>
                <w:szCs w:val="24"/>
              </w:rPr>
              <w:t>Сети и телекоммуникации</w:t>
            </w:r>
          </w:p>
        </w:tc>
        <w:tc>
          <w:tcPr>
            <w:tcW w:w="1425" w:type="dxa"/>
            <w:tcBorders>
              <w:top w:val="outset" w:sz="6" w:space="0" w:color="333366"/>
              <w:left w:val="outset" w:sz="6" w:space="0" w:color="333366"/>
              <w:bottom w:val="outset" w:sz="6" w:space="0" w:color="333366"/>
              <w:right w:val="outset" w:sz="6" w:space="0" w:color="333366"/>
            </w:tcBorders>
            <w:hideMark/>
          </w:tcPr>
          <w:p w14:paraId="53FB5C1B" w14:textId="77777777" w:rsidR="00E85547" w:rsidRPr="00E85547" w:rsidRDefault="00E85547" w:rsidP="00E85547">
            <w:pPr>
              <w:jc w:val="center"/>
              <w:rPr>
                <w:sz w:val="24"/>
                <w:szCs w:val="24"/>
              </w:rPr>
            </w:pPr>
            <w:r w:rsidRPr="00E85547">
              <w:rPr>
                <w:sz w:val="24"/>
                <w:szCs w:val="24"/>
              </w:rPr>
              <w:t>4</w:t>
            </w:r>
          </w:p>
        </w:tc>
      </w:tr>
      <w:tr w:rsidR="00E85547" w:rsidRPr="00E85547" w14:paraId="4F5A8636"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1C096266"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2F10A01F" w14:textId="77777777" w:rsidR="00E85547" w:rsidRPr="00E85547" w:rsidRDefault="00E85547" w:rsidP="00E85547">
            <w:pPr>
              <w:rPr>
                <w:sz w:val="24"/>
                <w:szCs w:val="24"/>
              </w:rPr>
            </w:pPr>
            <w:r w:rsidRPr="00E85547">
              <w:rPr>
                <w:sz w:val="24"/>
                <w:szCs w:val="24"/>
              </w:rPr>
              <w:t>Иванова Е. А.</w:t>
            </w:r>
          </w:p>
        </w:tc>
        <w:tc>
          <w:tcPr>
            <w:tcW w:w="3960" w:type="dxa"/>
            <w:tcBorders>
              <w:top w:val="outset" w:sz="6" w:space="0" w:color="333366"/>
              <w:left w:val="outset" w:sz="6" w:space="0" w:color="333366"/>
              <w:bottom w:val="outset" w:sz="6" w:space="0" w:color="333366"/>
              <w:right w:val="outset" w:sz="6" w:space="0" w:color="333366"/>
            </w:tcBorders>
            <w:hideMark/>
          </w:tcPr>
          <w:p w14:paraId="2BDBA087" w14:textId="77777777" w:rsidR="00E85547" w:rsidRPr="00E85547" w:rsidRDefault="00E85547" w:rsidP="00E85547">
            <w:pPr>
              <w:rPr>
                <w:sz w:val="24"/>
                <w:szCs w:val="24"/>
              </w:rPr>
            </w:pPr>
            <w:r w:rsidRPr="00E85547">
              <w:rPr>
                <w:sz w:val="24"/>
                <w:szCs w:val="24"/>
              </w:rPr>
              <w:t>Сети и телекоммуникации</w:t>
            </w:r>
          </w:p>
        </w:tc>
        <w:tc>
          <w:tcPr>
            <w:tcW w:w="1425" w:type="dxa"/>
            <w:tcBorders>
              <w:top w:val="outset" w:sz="6" w:space="0" w:color="333366"/>
              <w:left w:val="outset" w:sz="6" w:space="0" w:color="333366"/>
              <w:bottom w:val="outset" w:sz="6" w:space="0" w:color="333366"/>
              <w:right w:val="outset" w:sz="6" w:space="0" w:color="333366"/>
            </w:tcBorders>
            <w:hideMark/>
          </w:tcPr>
          <w:p w14:paraId="23AA17A9" w14:textId="77777777" w:rsidR="00E85547" w:rsidRPr="00E85547" w:rsidRDefault="00E85547" w:rsidP="00E85547">
            <w:pPr>
              <w:jc w:val="center"/>
              <w:rPr>
                <w:sz w:val="24"/>
                <w:szCs w:val="24"/>
              </w:rPr>
            </w:pPr>
            <w:r w:rsidRPr="00E85547">
              <w:rPr>
                <w:sz w:val="24"/>
                <w:szCs w:val="24"/>
              </w:rPr>
              <w:t>5</w:t>
            </w:r>
          </w:p>
        </w:tc>
      </w:tr>
      <w:tr w:rsidR="00E85547" w:rsidRPr="00E85547" w14:paraId="02371615"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5EDB9AF5"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29D4A4F0" w14:textId="77777777" w:rsidR="00E85547" w:rsidRPr="00E85547" w:rsidRDefault="00E85547" w:rsidP="00E85547">
            <w:pPr>
              <w:rPr>
                <w:sz w:val="24"/>
                <w:szCs w:val="24"/>
              </w:rPr>
            </w:pPr>
            <w:r w:rsidRPr="00E85547">
              <w:rPr>
                <w:sz w:val="24"/>
                <w:szCs w:val="24"/>
              </w:rPr>
              <w:t>Уткина Н. В.</w:t>
            </w:r>
          </w:p>
        </w:tc>
        <w:tc>
          <w:tcPr>
            <w:tcW w:w="3960" w:type="dxa"/>
            <w:tcBorders>
              <w:top w:val="outset" w:sz="6" w:space="0" w:color="333366"/>
              <w:left w:val="outset" w:sz="6" w:space="0" w:color="333366"/>
              <w:bottom w:val="outset" w:sz="6" w:space="0" w:color="333366"/>
              <w:right w:val="outset" w:sz="6" w:space="0" w:color="333366"/>
            </w:tcBorders>
            <w:hideMark/>
          </w:tcPr>
          <w:p w14:paraId="5DC84F4C" w14:textId="77777777" w:rsidR="00E85547" w:rsidRPr="00E85547" w:rsidRDefault="00E85547" w:rsidP="00E85547">
            <w:pPr>
              <w:rPr>
                <w:sz w:val="24"/>
                <w:szCs w:val="24"/>
              </w:rPr>
            </w:pPr>
            <w:r w:rsidRPr="00E85547">
              <w:rPr>
                <w:sz w:val="24"/>
                <w:szCs w:val="24"/>
              </w:rPr>
              <w:t>Сети и телекоммуникации</w:t>
            </w:r>
          </w:p>
        </w:tc>
        <w:tc>
          <w:tcPr>
            <w:tcW w:w="1425" w:type="dxa"/>
            <w:tcBorders>
              <w:top w:val="outset" w:sz="6" w:space="0" w:color="333366"/>
              <w:left w:val="outset" w:sz="6" w:space="0" w:color="333366"/>
              <w:bottom w:val="outset" w:sz="6" w:space="0" w:color="333366"/>
              <w:right w:val="outset" w:sz="6" w:space="0" w:color="333366"/>
            </w:tcBorders>
            <w:hideMark/>
          </w:tcPr>
          <w:p w14:paraId="6896F4B8" w14:textId="77777777" w:rsidR="00E85547" w:rsidRPr="00E85547" w:rsidRDefault="00E85547" w:rsidP="00E85547">
            <w:pPr>
              <w:jc w:val="center"/>
              <w:rPr>
                <w:sz w:val="24"/>
                <w:szCs w:val="24"/>
              </w:rPr>
            </w:pPr>
            <w:r w:rsidRPr="00E85547">
              <w:rPr>
                <w:sz w:val="24"/>
                <w:szCs w:val="24"/>
              </w:rPr>
              <w:t>5</w:t>
            </w:r>
          </w:p>
        </w:tc>
      </w:tr>
      <w:tr w:rsidR="00E85547" w:rsidRPr="00E85547" w14:paraId="3BBCB8B7"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1656D1F0" w14:textId="77777777" w:rsidR="00E85547" w:rsidRPr="00E85547" w:rsidRDefault="00E85547" w:rsidP="00E85547">
            <w:pPr>
              <w:rPr>
                <w:sz w:val="24"/>
                <w:szCs w:val="24"/>
              </w:rPr>
            </w:pPr>
            <w:r w:rsidRPr="00E85547">
              <w:rPr>
                <w:sz w:val="24"/>
                <w:szCs w:val="24"/>
              </w:rPr>
              <w:t>Группа 4</w:t>
            </w:r>
          </w:p>
        </w:tc>
        <w:tc>
          <w:tcPr>
            <w:tcW w:w="2340" w:type="dxa"/>
            <w:tcBorders>
              <w:top w:val="outset" w:sz="6" w:space="0" w:color="333366"/>
              <w:left w:val="outset" w:sz="6" w:space="0" w:color="333366"/>
              <w:bottom w:val="outset" w:sz="6" w:space="0" w:color="333366"/>
              <w:right w:val="outset" w:sz="6" w:space="0" w:color="333366"/>
            </w:tcBorders>
            <w:hideMark/>
          </w:tcPr>
          <w:p w14:paraId="1BC0A169" w14:textId="77777777" w:rsidR="00E85547" w:rsidRPr="00E85547" w:rsidRDefault="00E85547" w:rsidP="00E85547">
            <w:pPr>
              <w:rPr>
                <w:sz w:val="24"/>
                <w:szCs w:val="24"/>
              </w:rPr>
            </w:pPr>
            <w:r w:rsidRPr="00E85547">
              <w:rPr>
                <w:sz w:val="24"/>
                <w:szCs w:val="24"/>
              </w:rPr>
              <w:t>Владимиров В. А.</w:t>
            </w:r>
          </w:p>
        </w:tc>
        <w:tc>
          <w:tcPr>
            <w:tcW w:w="3960" w:type="dxa"/>
            <w:tcBorders>
              <w:top w:val="outset" w:sz="6" w:space="0" w:color="333366"/>
              <w:left w:val="outset" w:sz="6" w:space="0" w:color="333366"/>
              <w:bottom w:val="outset" w:sz="6" w:space="0" w:color="333366"/>
              <w:right w:val="outset" w:sz="6" w:space="0" w:color="333366"/>
            </w:tcBorders>
            <w:hideMark/>
          </w:tcPr>
          <w:p w14:paraId="47FCEC9F" w14:textId="77777777" w:rsidR="00E85547" w:rsidRPr="00E85547" w:rsidRDefault="00E85547" w:rsidP="00E85547">
            <w:pPr>
              <w:rPr>
                <w:sz w:val="24"/>
                <w:szCs w:val="24"/>
              </w:rPr>
            </w:pPr>
            <w:r w:rsidRPr="00E85547">
              <w:rPr>
                <w:sz w:val="24"/>
                <w:szCs w:val="24"/>
              </w:rPr>
              <w:t>Английский язык</w:t>
            </w:r>
          </w:p>
        </w:tc>
        <w:tc>
          <w:tcPr>
            <w:tcW w:w="1425" w:type="dxa"/>
            <w:tcBorders>
              <w:top w:val="outset" w:sz="6" w:space="0" w:color="333366"/>
              <w:left w:val="outset" w:sz="6" w:space="0" w:color="333366"/>
              <w:bottom w:val="outset" w:sz="6" w:space="0" w:color="333366"/>
              <w:right w:val="outset" w:sz="6" w:space="0" w:color="333366"/>
            </w:tcBorders>
            <w:hideMark/>
          </w:tcPr>
          <w:p w14:paraId="4D0E616F" w14:textId="77777777" w:rsidR="00E85547" w:rsidRPr="00E85547" w:rsidRDefault="00E85547" w:rsidP="00E85547">
            <w:pPr>
              <w:jc w:val="center"/>
              <w:rPr>
                <w:sz w:val="24"/>
                <w:szCs w:val="24"/>
              </w:rPr>
            </w:pPr>
            <w:r w:rsidRPr="00E85547">
              <w:rPr>
                <w:sz w:val="24"/>
                <w:szCs w:val="24"/>
              </w:rPr>
              <w:t>4</w:t>
            </w:r>
          </w:p>
        </w:tc>
      </w:tr>
      <w:tr w:rsidR="00E85547" w:rsidRPr="00E85547" w14:paraId="153A6745"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520712B4" w14:textId="77777777" w:rsidR="00E85547" w:rsidRPr="00E85547" w:rsidRDefault="00E85547" w:rsidP="00E85547">
            <w:pPr>
              <w:rPr>
                <w:sz w:val="24"/>
                <w:szCs w:val="24"/>
              </w:rPr>
            </w:pPr>
            <w:r w:rsidRPr="00E85547">
              <w:rPr>
                <w:sz w:val="24"/>
                <w:szCs w:val="24"/>
              </w:rPr>
              <w:lastRenderedPageBreak/>
              <w:t> </w:t>
            </w:r>
          </w:p>
        </w:tc>
        <w:tc>
          <w:tcPr>
            <w:tcW w:w="2340" w:type="dxa"/>
            <w:tcBorders>
              <w:top w:val="outset" w:sz="6" w:space="0" w:color="333366"/>
              <w:left w:val="outset" w:sz="6" w:space="0" w:color="333366"/>
              <w:bottom w:val="outset" w:sz="6" w:space="0" w:color="333366"/>
              <w:right w:val="outset" w:sz="6" w:space="0" w:color="333366"/>
            </w:tcBorders>
            <w:hideMark/>
          </w:tcPr>
          <w:p w14:paraId="74657581" w14:textId="77777777" w:rsidR="00E85547" w:rsidRPr="00E85547" w:rsidRDefault="00E85547" w:rsidP="00E85547">
            <w:pPr>
              <w:rPr>
                <w:sz w:val="24"/>
                <w:szCs w:val="24"/>
              </w:rPr>
            </w:pPr>
            <w:r w:rsidRPr="00E85547">
              <w:rPr>
                <w:sz w:val="24"/>
                <w:szCs w:val="24"/>
              </w:rPr>
              <w:t>Трофимов П. А.</w:t>
            </w:r>
          </w:p>
        </w:tc>
        <w:tc>
          <w:tcPr>
            <w:tcW w:w="3960" w:type="dxa"/>
            <w:tcBorders>
              <w:top w:val="outset" w:sz="6" w:space="0" w:color="333366"/>
              <w:left w:val="outset" w:sz="6" w:space="0" w:color="333366"/>
              <w:bottom w:val="outset" w:sz="6" w:space="0" w:color="333366"/>
              <w:right w:val="outset" w:sz="6" w:space="0" w:color="333366"/>
            </w:tcBorders>
            <w:hideMark/>
          </w:tcPr>
          <w:p w14:paraId="7359C833" w14:textId="77777777" w:rsidR="00E85547" w:rsidRPr="00E85547" w:rsidRDefault="00E85547" w:rsidP="00E85547">
            <w:pPr>
              <w:rPr>
                <w:sz w:val="24"/>
                <w:szCs w:val="24"/>
              </w:rPr>
            </w:pPr>
            <w:r w:rsidRPr="00E85547">
              <w:rPr>
                <w:sz w:val="24"/>
                <w:szCs w:val="24"/>
              </w:rPr>
              <w:t>Английский язык</w:t>
            </w:r>
          </w:p>
        </w:tc>
        <w:tc>
          <w:tcPr>
            <w:tcW w:w="1425" w:type="dxa"/>
            <w:tcBorders>
              <w:top w:val="outset" w:sz="6" w:space="0" w:color="333366"/>
              <w:left w:val="outset" w:sz="6" w:space="0" w:color="333366"/>
              <w:bottom w:val="outset" w:sz="6" w:space="0" w:color="333366"/>
              <w:right w:val="outset" w:sz="6" w:space="0" w:color="333366"/>
            </w:tcBorders>
            <w:hideMark/>
          </w:tcPr>
          <w:p w14:paraId="566253EC" w14:textId="77777777" w:rsidR="00E85547" w:rsidRPr="00E85547" w:rsidRDefault="00E85547" w:rsidP="00E85547">
            <w:pPr>
              <w:jc w:val="center"/>
              <w:rPr>
                <w:sz w:val="24"/>
                <w:szCs w:val="24"/>
              </w:rPr>
            </w:pPr>
            <w:r w:rsidRPr="00E85547">
              <w:rPr>
                <w:sz w:val="24"/>
                <w:szCs w:val="24"/>
              </w:rPr>
              <w:t>5</w:t>
            </w:r>
          </w:p>
        </w:tc>
      </w:tr>
      <w:tr w:rsidR="00E85547" w:rsidRPr="00E85547" w14:paraId="39631201"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7C987012"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7F10509B" w14:textId="77777777" w:rsidR="00E85547" w:rsidRPr="00E85547" w:rsidRDefault="00E85547" w:rsidP="00E85547">
            <w:pPr>
              <w:rPr>
                <w:sz w:val="24"/>
                <w:szCs w:val="24"/>
              </w:rPr>
            </w:pPr>
            <w:r w:rsidRPr="00E85547">
              <w:rPr>
                <w:sz w:val="24"/>
                <w:szCs w:val="24"/>
              </w:rPr>
              <w:t>Иванова Е. А.</w:t>
            </w:r>
          </w:p>
        </w:tc>
        <w:tc>
          <w:tcPr>
            <w:tcW w:w="3960" w:type="dxa"/>
            <w:tcBorders>
              <w:top w:val="outset" w:sz="6" w:space="0" w:color="333366"/>
              <w:left w:val="outset" w:sz="6" w:space="0" w:color="333366"/>
              <w:bottom w:val="outset" w:sz="6" w:space="0" w:color="333366"/>
              <w:right w:val="outset" w:sz="6" w:space="0" w:color="333366"/>
            </w:tcBorders>
            <w:hideMark/>
          </w:tcPr>
          <w:p w14:paraId="2FF14412" w14:textId="77777777" w:rsidR="00E85547" w:rsidRPr="00E85547" w:rsidRDefault="00E85547" w:rsidP="00E85547">
            <w:pPr>
              <w:rPr>
                <w:sz w:val="24"/>
                <w:szCs w:val="24"/>
              </w:rPr>
            </w:pPr>
            <w:r w:rsidRPr="00E85547">
              <w:rPr>
                <w:sz w:val="24"/>
                <w:szCs w:val="24"/>
              </w:rPr>
              <w:t>Английский язык</w:t>
            </w:r>
          </w:p>
        </w:tc>
        <w:tc>
          <w:tcPr>
            <w:tcW w:w="1425" w:type="dxa"/>
            <w:tcBorders>
              <w:top w:val="outset" w:sz="6" w:space="0" w:color="333366"/>
              <w:left w:val="outset" w:sz="6" w:space="0" w:color="333366"/>
              <w:bottom w:val="outset" w:sz="6" w:space="0" w:color="333366"/>
              <w:right w:val="outset" w:sz="6" w:space="0" w:color="333366"/>
            </w:tcBorders>
            <w:hideMark/>
          </w:tcPr>
          <w:p w14:paraId="55CD2075" w14:textId="77777777" w:rsidR="00E85547" w:rsidRPr="00E85547" w:rsidRDefault="00E85547" w:rsidP="00E85547">
            <w:pPr>
              <w:jc w:val="center"/>
              <w:rPr>
                <w:sz w:val="24"/>
                <w:szCs w:val="24"/>
              </w:rPr>
            </w:pPr>
            <w:r w:rsidRPr="00E85547">
              <w:rPr>
                <w:sz w:val="24"/>
                <w:szCs w:val="24"/>
              </w:rPr>
              <w:t>3</w:t>
            </w:r>
          </w:p>
        </w:tc>
      </w:tr>
      <w:tr w:rsidR="00E85547" w:rsidRPr="00E85547" w14:paraId="3F0D3FCA" w14:textId="77777777" w:rsidTr="00E85547">
        <w:trPr>
          <w:tblCellSpacing w:w="0" w:type="dxa"/>
          <w:jc w:val="center"/>
        </w:trPr>
        <w:tc>
          <w:tcPr>
            <w:tcW w:w="1440" w:type="dxa"/>
            <w:tcBorders>
              <w:top w:val="outset" w:sz="6" w:space="0" w:color="333366"/>
              <w:left w:val="outset" w:sz="6" w:space="0" w:color="333366"/>
              <w:bottom w:val="outset" w:sz="6" w:space="0" w:color="333366"/>
              <w:right w:val="outset" w:sz="6" w:space="0" w:color="333366"/>
            </w:tcBorders>
            <w:hideMark/>
          </w:tcPr>
          <w:p w14:paraId="28B6809D" w14:textId="77777777" w:rsidR="00E85547" w:rsidRPr="00E85547" w:rsidRDefault="00E85547" w:rsidP="00E85547">
            <w:pPr>
              <w:rPr>
                <w:sz w:val="24"/>
                <w:szCs w:val="24"/>
              </w:rPr>
            </w:pPr>
            <w:r w:rsidRPr="00E85547">
              <w:rPr>
                <w:sz w:val="24"/>
                <w:szCs w:val="24"/>
              </w:rPr>
              <w:t> </w:t>
            </w:r>
          </w:p>
        </w:tc>
        <w:tc>
          <w:tcPr>
            <w:tcW w:w="2340" w:type="dxa"/>
            <w:tcBorders>
              <w:top w:val="outset" w:sz="6" w:space="0" w:color="333366"/>
              <w:left w:val="outset" w:sz="6" w:space="0" w:color="333366"/>
              <w:bottom w:val="outset" w:sz="6" w:space="0" w:color="333366"/>
              <w:right w:val="outset" w:sz="6" w:space="0" w:color="333366"/>
            </w:tcBorders>
            <w:hideMark/>
          </w:tcPr>
          <w:p w14:paraId="7C70CF1D" w14:textId="77777777" w:rsidR="00E85547" w:rsidRPr="00E85547" w:rsidRDefault="00E85547" w:rsidP="00E85547">
            <w:pPr>
              <w:rPr>
                <w:sz w:val="24"/>
                <w:szCs w:val="24"/>
              </w:rPr>
            </w:pPr>
            <w:r w:rsidRPr="00E85547">
              <w:rPr>
                <w:sz w:val="24"/>
                <w:szCs w:val="24"/>
              </w:rPr>
              <w:t>Петров Ф. И.</w:t>
            </w:r>
          </w:p>
        </w:tc>
        <w:tc>
          <w:tcPr>
            <w:tcW w:w="3960" w:type="dxa"/>
            <w:tcBorders>
              <w:top w:val="outset" w:sz="6" w:space="0" w:color="333366"/>
              <w:left w:val="outset" w:sz="6" w:space="0" w:color="333366"/>
              <w:bottom w:val="outset" w:sz="6" w:space="0" w:color="333366"/>
              <w:right w:val="outset" w:sz="6" w:space="0" w:color="333366"/>
            </w:tcBorders>
            <w:hideMark/>
          </w:tcPr>
          <w:p w14:paraId="0EC681B3" w14:textId="77777777" w:rsidR="00E85547" w:rsidRPr="00E85547" w:rsidRDefault="00E85547" w:rsidP="00E85547">
            <w:pPr>
              <w:rPr>
                <w:sz w:val="24"/>
                <w:szCs w:val="24"/>
              </w:rPr>
            </w:pPr>
            <w:r w:rsidRPr="00E85547">
              <w:rPr>
                <w:sz w:val="24"/>
                <w:szCs w:val="24"/>
              </w:rPr>
              <w:t>Английский язык</w:t>
            </w:r>
          </w:p>
        </w:tc>
        <w:tc>
          <w:tcPr>
            <w:tcW w:w="1425" w:type="dxa"/>
            <w:tcBorders>
              <w:top w:val="outset" w:sz="6" w:space="0" w:color="333366"/>
              <w:left w:val="outset" w:sz="6" w:space="0" w:color="333366"/>
              <w:bottom w:val="outset" w:sz="6" w:space="0" w:color="333366"/>
              <w:right w:val="outset" w:sz="6" w:space="0" w:color="333366"/>
            </w:tcBorders>
            <w:hideMark/>
          </w:tcPr>
          <w:p w14:paraId="706A74BC" w14:textId="77777777" w:rsidR="00E85547" w:rsidRPr="00E85547" w:rsidRDefault="00E85547" w:rsidP="00E85547">
            <w:pPr>
              <w:jc w:val="center"/>
              <w:rPr>
                <w:sz w:val="24"/>
                <w:szCs w:val="24"/>
              </w:rPr>
            </w:pPr>
            <w:r w:rsidRPr="00E85547">
              <w:rPr>
                <w:sz w:val="24"/>
                <w:szCs w:val="24"/>
              </w:rPr>
              <w:t>5</w:t>
            </w:r>
          </w:p>
        </w:tc>
      </w:tr>
    </w:tbl>
    <w:p w14:paraId="7A550D02"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w:t>
      </w:r>
    </w:p>
    <w:p w14:paraId="2BE103C2"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Агрегатные функции используются подобно именам полей в операторе SELECT, но с одним исключением: они берут имя поля как аргумент. С функциями SUM и AVG могут использоваться только числовые поля. С функциями COUNT, MAX и MIN могут использоваться как числовые, так и символьные поля. При использовании с символьными полями MAX и MIN будут транслировать их в эквивалент ASCII кода и обрабатывать в алфавитном порядке. Некоторые СУБД позволяют использовать вложенные агрегаты, но это является отклонением от стандарта ANSI со всеми вытекающими отсюда последствиями.</w:t>
      </w:r>
    </w:p>
    <w:p w14:paraId="7259F108"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Например, можно вычислить количество студентов, сдававших экзамены по каждой дисциплине. Для этого надо выполнить запрос с группировкой по полю «Дисциплина» и вывести в качестве результата название дисциплины и количество строк в группе по данной дисциплине. Применение символа * в качестве аргумента функции COUNT означает подсчет всех строк в группе.</w:t>
      </w:r>
    </w:p>
    <w:p w14:paraId="7F80ABA6"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SELECT R1. </w:t>
      </w:r>
      <w:r w:rsidRPr="00E85547">
        <w:rPr>
          <w:color w:val="000000"/>
        </w:rPr>
        <w:t>Дисциплина</w:t>
      </w:r>
      <w:r w:rsidRPr="00E85547">
        <w:rPr>
          <w:color w:val="000000"/>
          <w:lang w:val="en-US"/>
        </w:rPr>
        <w:t>, COUNT(*)</w:t>
      </w:r>
    </w:p>
    <w:p w14:paraId="0646074E"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R1 </w:t>
      </w:r>
    </w:p>
    <w:p w14:paraId="4792E286"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GROUP BY R1.Дисциплина</w:t>
      </w:r>
    </w:p>
    <w:p w14:paraId="69090871"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Результат:</w:t>
      </w:r>
    </w:p>
    <w:tbl>
      <w:tblPr>
        <w:tblW w:w="0" w:type="auto"/>
        <w:jc w:val="center"/>
        <w:tblCellSpacing w:w="0" w:type="dxa"/>
        <w:tblBorders>
          <w:top w:val="outset" w:sz="6" w:space="0" w:color="333366"/>
          <w:left w:val="outset" w:sz="6" w:space="0" w:color="333366"/>
          <w:bottom w:val="outset" w:sz="6" w:space="0" w:color="333366"/>
          <w:right w:val="outset" w:sz="6" w:space="0" w:color="333366"/>
        </w:tblBorders>
        <w:tblCellMar>
          <w:left w:w="0" w:type="dxa"/>
          <w:right w:w="0" w:type="dxa"/>
        </w:tblCellMar>
        <w:tblLook w:val="04A0" w:firstRow="1" w:lastRow="0" w:firstColumn="1" w:lastColumn="0" w:noHBand="0" w:noVBand="1"/>
      </w:tblPr>
      <w:tblGrid>
        <w:gridCol w:w="4680"/>
        <w:gridCol w:w="2685"/>
      </w:tblGrid>
      <w:tr w:rsidR="00E85547" w:rsidRPr="00E85547" w14:paraId="3054FDFF" w14:textId="77777777" w:rsidTr="00E85547">
        <w:trPr>
          <w:tblCellSpacing w:w="0" w:type="dxa"/>
          <w:jc w:val="center"/>
        </w:trPr>
        <w:tc>
          <w:tcPr>
            <w:tcW w:w="4680" w:type="dxa"/>
            <w:tcBorders>
              <w:top w:val="outset" w:sz="6" w:space="0" w:color="333366"/>
              <w:left w:val="outset" w:sz="6" w:space="0" w:color="333366"/>
              <w:bottom w:val="outset" w:sz="6" w:space="0" w:color="333366"/>
              <w:right w:val="outset" w:sz="6" w:space="0" w:color="333366"/>
            </w:tcBorders>
            <w:hideMark/>
          </w:tcPr>
          <w:p w14:paraId="1A95C81F" w14:textId="77777777" w:rsidR="00E85547" w:rsidRPr="00E85547" w:rsidRDefault="00E85547" w:rsidP="00E85547">
            <w:pPr>
              <w:rPr>
                <w:sz w:val="24"/>
                <w:szCs w:val="24"/>
              </w:rPr>
            </w:pPr>
            <w:r w:rsidRPr="00E85547">
              <w:rPr>
                <w:sz w:val="24"/>
                <w:szCs w:val="24"/>
              </w:rPr>
              <w:t>Дисциплина</w:t>
            </w:r>
          </w:p>
        </w:tc>
        <w:tc>
          <w:tcPr>
            <w:tcW w:w="2685" w:type="dxa"/>
            <w:tcBorders>
              <w:top w:val="outset" w:sz="6" w:space="0" w:color="333366"/>
              <w:left w:val="outset" w:sz="6" w:space="0" w:color="333366"/>
              <w:bottom w:val="outset" w:sz="6" w:space="0" w:color="333366"/>
              <w:right w:val="outset" w:sz="6" w:space="0" w:color="333366"/>
            </w:tcBorders>
            <w:hideMark/>
          </w:tcPr>
          <w:p w14:paraId="7F2B0468" w14:textId="77777777" w:rsidR="00E85547" w:rsidRPr="00E85547" w:rsidRDefault="00E85547" w:rsidP="00E85547">
            <w:pPr>
              <w:rPr>
                <w:sz w:val="24"/>
                <w:szCs w:val="24"/>
              </w:rPr>
            </w:pPr>
            <w:r w:rsidRPr="00E85547">
              <w:rPr>
                <w:sz w:val="24"/>
                <w:szCs w:val="24"/>
              </w:rPr>
              <w:t>COUNT(*)</w:t>
            </w:r>
          </w:p>
        </w:tc>
      </w:tr>
      <w:tr w:rsidR="00E85547" w:rsidRPr="00E85547" w14:paraId="20EB96F9" w14:textId="77777777" w:rsidTr="00E85547">
        <w:trPr>
          <w:tblCellSpacing w:w="0" w:type="dxa"/>
          <w:jc w:val="center"/>
        </w:trPr>
        <w:tc>
          <w:tcPr>
            <w:tcW w:w="4680" w:type="dxa"/>
            <w:tcBorders>
              <w:top w:val="outset" w:sz="6" w:space="0" w:color="333366"/>
              <w:left w:val="outset" w:sz="6" w:space="0" w:color="333366"/>
              <w:bottom w:val="outset" w:sz="6" w:space="0" w:color="333366"/>
              <w:right w:val="outset" w:sz="6" w:space="0" w:color="333366"/>
            </w:tcBorders>
            <w:hideMark/>
          </w:tcPr>
          <w:p w14:paraId="47A0EEFC" w14:textId="77777777" w:rsidR="00E85547" w:rsidRPr="00E85547" w:rsidRDefault="00E85547" w:rsidP="00E85547">
            <w:pPr>
              <w:rPr>
                <w:sz w:val="24"/>
                <w:szCs w:val="24"/>
              </w:rPr>
            </w:pPr>
            <w:r w:rsidRPr="00E85547">
              <w:rPr>
                <w:sz w:val="24"/>
                <w:szCs w:val="24"/>
              </w:rPr>
              <w:t>Базы данных</w:t>
            </w:r>
          </w:p>
        </w:tc>
        <w:tc>
          <w:tcPr>
            <w:tcW w:w="2685" w:type="dxa"/>
            <w:tcBorders>
              <w:top w:val="outset" w:sz="6" w:space="0" w:color="333366"/>
              <w:left w:val="outset" w:sz="6" w:space="0" w:color="333366"/>
              <w:bottom w:val="outset" w:sz="6" w:space="0" w:color="333366"/>
              <w:right w:val="outset" w:sz="6" w:space="0" w:color="333366"/>
            </w:tcBorders>
            <w:hideMark/>
          </w:tcPr>
          <w:p w14:paraId="03FD211A" w14:textId="77777777" w:rsidR="00E85547" w:rsidRPr="00E85547" w:rsidRDefault="00E85547" w:rsidP="00E85547">
            <w:pPr>
              <w:rPr>
                <w:sz w:val="24"/>
                <w:szCs w:val="24"/>
              </w:rPr>
            </w:pPr>
            <w:r w:rsidRPr="00E85547">
              <w:rPr>
                <w:sz w:val="24"/>
                <w:szCs w:val="24"/>
              </w:rPr>
              <w:t>6</w:t>
            </w:r>
          </w:p>
        </w:tc>
      </w:tr>
      <w:tr w:rsidR="00E85547" w:rsidRPr="00E85547" w14:paraId="5797EC0C" w14:textId="77777777" w:rsidTr="00E85547">
        <w:trPr>
          <w:tblCellSpacing w:w="0" w:type="dxa"/>
          <w:jc w:val="center"/>
        </w:trPr>
        <w:tc>
          <w:tcPr>
            <w:tcW w:w="4680" w:type="dxa"/>
            <w:tcBorders>
              <w:top w:val="outset" w:sz="6" w:space="0" w:color="333366"/>
              <w:left w:val="outset" w:sz="6" w:space="0" w:color="333366"/>
              <w:bottom w:val="outset" w:sz="6" w:space="0" w:color="333366"/>
              <w:right w:val="outset" w:sz="6" w:space="0" w:color="333366"/>
            </w:tcBorders>
            <w:hideMark/>
          </w:tcPr>
          <w:p w14:paraId="090B8E99" w14:textId="77777777" w:rsidR="00E85547" w:rsidRPr="00E85547" w:rsidRDefault="00E85547" w:rsidP="00E85547">
            <w:pPr>
              <w:rPr>
                <w:sz w:val="24"/>
                <w:szCs w:val="24"/>
              </w:rPr>
            </w:pPr>
            <w:r w:rsidRPr="00E85547">
              <w:rPr>
                <w:sz w:val="24"/>
                <w:szCs w:val="24"/>
              </w:rPr>
              <w:t>Теория информации</w:t>
            </w:r>
          </w:p>
        </w:tc>
        <w:tc>
          <w:tcPr>
            <w:tcW w:w="2685" w:type="dxa"/>
            <w:tcBorders>
              <w:top w:val="outset" w:sz="6" w:space="0" w:color="333366"/>
              <w:left w:val="outset" w:sz="6" w:space="0" w:color="333366"/>
              <w:bottom w:val="outset" w:sz="6" w:space="0" w:color="333366"/>
              <w:right w:val="outset" w:sz="6" w:space="0" w:color="333366"/>
            </w:tcBorders>
            <w:hideMark/>
          </w:tcPr>
          <w:p w14:paraId="1B6A49A4" w14:textId="77777777" w:rsidR="00E85547" w:rsidRPr="00E85547" w:rsidRDefault="00E85547" w:rsidP="00E85547">
            <w:pPr>
              <w:rPr>
                <w:sz w:val="24"/>
                <w:szCs w:val="24"/>
              </w:rPr>
            </w:pPr>
            <w:r w:rsidRPr="00E85547">
              <w:rPr>
                <w:sz w:val="24"/>
                <w:szCs w:val="24"/>
              </w:rPr>
              <w:t>4</w:t>
            </w:r>
          </w:p>
        </w:tc>
      </w:tr>
      <w:tr w:rsidR="00E85547" w:rsidRPr="00E85547" w14:paraId="7B62EE74" w14:textId="77777777" w:rsidTr="00E85547">
        <w:trPr>
          <w:tblCellSpacing w:w="0" w:type="dxa"/>
          <w:jc w:val="center"/>
        </w:trPr>
        <w:tc>
          <w:tcPr>
            <w:tcW w:w="4680" w:type="dxa"/>
            <w:tcBorders>
              <w:top w:val="outset" w:sz="6" w:space="0" w:color="333366"/>
              <w:left w:val="outset" w:sz="6" w:space="0" w:color="333366"/>
              <w:bottom w:val="outset" w:sz="6" w:space="0" w:color="333366"/>
              <w:right w:val="outset" w:sz="6" w:space="0" w:color="333366"/>
            </w:tcBorders>
            <w:hideMark/>
          </w:tcPr>
          <w:p w14:paraId="7A476F88" w14:textId="77777777" w:rsidR="00E85547" w:rsidRPr="00E85547" w:rsidRDefault="00E85547" w:rsidP="00E85547">
            <w:pPr>
              <w:rPr>
                <w:sz w:val="24"/>
                <w:szCs w:val="24"/>
              </w:rPr>
            </w:pPr>
            <w:r w:rsidRPr="00E85547">
              <w:rPr>
                <w:sz w:val="24"/>
                <w:szCs w:val="24"/>
              </w:rPr>
              <w:t>Сети и телекоммуникации</w:t>
            </w:r>
          </w:p>
        </w:tc>
        <w:tc>
          <w:tcPr>
            <w:tcW w:w="2685" w:type="dxa"/>
            <w:tcBorders>
              <w:top w:val="outset" w:sz="6" w:space="0" w:color="333366"/>
              <w:left w:val="outset" w:sz="6" w:space="0" w:color="333366"/>
              <w:bottom w:val="outset" w:sz="6" w:space="0" w:color="333366"/>
              <w:right w:val="outset" w:sz="6" w:space="0" w:color="333366"/>
            </w:tcBorders>
            <w:hideMark/>
          </w:tcPr>
          <w:p w14:paraId="218EB92E" w14:textId="77777777" w:rsidR="00E85547" w:rsidRPr="00E85547" w:rsidRDefault="00E85547" w:rsidP="00E85547">
            <w:pPr>
              <w:rPr>
                <w:sz w:val="24"/>
                <w:szCs w:val="24"/>
              </w:rPr>
            </w:pPr>
            <w:r w:rsidRPr="00E85547">
              <w:rPr>
                <w:sz w:val="24"/>
                <w:szCs w:val="24"/>
              </w:rPr>
              <w:t>3</w:t>
            </w:r>
          </w:p>
        </w:tc>
      </w:tr>
      <w:tr w:rsidR="00E85547" w:rsidRPr="00E85547" w14:paraId="06599750" w14:textId="77777777" w:rsidTr="00E85547">
        <w:trPr>
          <w:tblCellSpacing w:w="0" w:type="dxa"/>
          <w:jc w:val="center"/>
        </w:trPr>
        <w:tc>
          <w:tcPr>
            <w:tcW w:w="4680" w:type="dxa"/>
            <w:tcBorders>
              <w:top w:val="outset" w:sz="6" w:space="0" w:color="333366"/>
              <w:left w:val="outset" w:sz="6" w:space="0" w:color="333366"/>
              <w:bottom w:val="outset" w:sz="6" w:space="0" w:color="333366"/>
              <w:right w:val="outset" w:sz="6" w:space="0" w:color="333366"/>
            </w:tcBorders>
            <w:hideMark/>
          </w:tcPr>
          <w:p w14:paraId="1D62C2B1" w14:textId="77777777" w:rsidR="00E85547" w:rsidRPr="00E85547" w:rsidRDefault="00E85547" w:rsidP="00E85547">
            <w:pPr>
              <w:rPr>
                <w:sz w:val="24"/>
                <w:szCs w:val="24"/>
              </w:rPr>
            </w:pPr>
            <w:r w:rsidRPr="00E85547">
              <w:rPr>
                <w:sz w:val="24"/>
                <w:szCs w:val="24"/>
              </w:rPr>
              <w:t>Английский язык</w:t>
            </w:r>
          </w:p>
        </w:tc>
        <w:tc>
          <w:tcPr>
            <w:tcW w:w="2685" w:type="dxa"/>
            <w:tcBorders>
              <w:top w:val="outset" w:sz="6" w:space="0" w:color="333366"/>
              <w:left w:val="outset" w:sz="6" w:space="0" w:color="333366"/>
              <w:bottom w:val="outset" w:sz="6" w:space="0" w:color="333366"/>
              <w:right w:val="outset" w:sz="6" w:space="0" w:color="333366"/>
            </w:tcBorders>
            <w:hideMark/>
          </w:tcPr>
          <w:p w14:paraId="70D3BF2A" w14:textId="77777777" w:rsidR="00E85547" w:rsidRPr="00E85547" w:rsidRDefault="00E85547" w:rsidP="00E85547">
            <w:pPr>
              <w:rPr>
                <w:sz w:val="24"/>
                <w:szCs w:val="24"/>
              </w:rPr>
            </w:pPr>
            <w:r w:rsidRPr="00E85547">
              <w:rPr>
                <w:sz w:val="24"/>
                <w:szCs w:val="24"/>
              </w:rPr>
              <w:t>4</w:t>
            </w:r>
          </w:p>
        </w:tc>
      </w:tr>
    </w:tbl>
    <w:p w14:paraId="360E7EA7"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w:t>
      </w:r>
    </w:p>
    <w:p w14:paraId="651D950C"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Если же мы хотим сосчитать количество сдавших экзамен по какой-либо дисциплине, то нам необходимо исключить неопределенные значения из исходного отношения перед группировкой. В этом случае запрос будет выглядеть следующим образом:</w:t>
      </w:r>
    </w:p>
    <w:p w14:paraId="3AEBD908"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SELECT R1.</w:t>
      </w:r>
      <w:r w:rsidRPr="00E85547">
        <w:rPr>
          <w:color w:val="000000"/>
        </w:rPr>
        <w:t>Дисциплина</w:t>
      </w:r>
      <w:r w:rsidRPr="00E85547">
        <w:rPr>
          <w:color w:val="000000"/>
          <w:lang w:val="en-US"/>
        </w:rPr>
        <w:t>, COUNT (*)</w:t>
      </w:r>
    </w:p>
    <w:p w14:paraId="04F1E26C"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R1 </w:t>
      </w:r>
    </w:p>
    <w:p w14:paraId="4E880CE5"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WHERE R1. </w:t>
      </w:r>
      <w:r w:rsidRPr="00E85547">
        <w:rPr>
          <w:color w:val="000000"/>
        </w:rPr>
        <w:t>Оценка</w:t>
      </w:r>
      <w:r w:rsidRPr="00E85547">
        <w:rPr>
          <w:color w:val="000000"/>
          <w:lang w:val="en-US"/>
        </w:rPr>
        <w:t xml:space="preserve"> IS NOT NULL</w:t>
      </w:r>
    </w:p>
    <w:p w14:paraId="546387DB"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GROUP BY R1.Дисциплина</w:t>
      </w:r>
    </w:p>
    <w:p w14:paraId="095FAE29"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Результат:</w:t>
      </w:r>
    </w:p>
    <w:tbl>
      <w:tblPr>
        <w:tblW w:w="0" w:type="auto"/>
        <w:jc w:val="center"/>
        <w:tblCellSpacing w:w="0" w:type="dxa"/>
        <w:tblBorders>
          <w:top w:val="outset" w:sz="6" w:space="0" w:color="333366"/>
          <w:left w:val="outset" w:sz="6" w:space="0" w:color="333366"/>
          <w:bottom w:val="outset" w:sz="6" w:space="0" w:color="333366"/>
          <w:right w:val="outset" w:sz="6" w:space="0" w:color="333366"/>
        </w:tblBorders>
        <w:tblCellMar>
          <w:left w:w="0" w:type="dxa"/>
          <w:right w:w="0" w:type="dxa"/>
        </w:tblCellMar>
        <w:tblLook w:val="04A0" w:firstRow="1" w:lastRow="0" w:firstColumn="1" w:lastColumn="0" w:noHBand="0" w:noVBand="1"/>
      </w:tblPr>
      <w:tblGrid>
        <w:gridCol w:w="4680"/>
        <w:gridCol w:w="2490"/>
      </w:tblGrid>
      <w:tr w:rsidR="00E85547" w:rsidRPr="00E85547" w14:paraId="7ED30549" w14:textId="77777777" w:rsidTr="00E85547">
        <w:trPr>
          <w:tblCellSpacing w:w="0" w:type="dxa"/>
          <w:jc w:val="center"/>
        </w:trPr>
        <w:tc>
          <w:tcPr>
            <w:tcW w:w="4680" w:type="dxa"/>
            <w:tcBorders>
              <w:top w:val="outset" w:sz="6" w:space="0" w:color="333366"/>
              <w:left w:val="outset" w:sz="6" w:space="0" w:color="333366"/>
              <w:bottom w:val="outset" w:sz="6" w:space="0" w:color="333366"/>
              <w:right w:val="outset" w:sz="6" w:space="0" w:color="333366"/>
            </w:tcBorders>
            <w:hideMark/>
          </w:tcPr>
          <w:p w14:paraId="36A906F4" w14:textId="77777777" w:rsidR="00E85547" w:rsidRPr="00E85547" w:rsidRDefault="00E85547" w:rsidP="00E85547">
            <w:pPr>
              <w:rPr>
                <w:sz w:val="24"/>
                <w:szCs w:val="24"/>
              </w:rPr>
            </w:pPr>
            <w:r w:rsidRPr="00E85547">
              <w:rPr>
                <w:sz w:val="24"/>
                <w:szCs w:val="24"/>
              </w:rPr>
              <w:t>Дисциплина</w:t>
            </w:r>
          </w:p>
        </w:tc>
        <w:tc>
          <w:tcPr>
            <w:tcW w:w="2490" w:type="dxa"/>
            <w:tcBorders>
              <w:top w:val="outset" w:sz="6" w:space="0" w:color="333366"/>
              <w:left w:val="outset" w:sz="6" w:space="0" w:color="333366"/>
              <w:bottom w:val="outset" w:sz="6" w:space="0" w:color="333366"/>
              <w:right w:val="outset" w:sz="6" w:space="0" w:color="333366"/>
            </w:tcBorders>
            <w:hideMark/>
          </w:tcPr>
          <w:p w14:paraId="0D7C90FD" w14:textId="77777777" w:rsidR="00E85547" w:rsidRPr="00E85547" w:rsidRDefault="00E85547" w:rsidP="00E85547">
            <w:pPr>
              <w:rPr>
                <w:sz w:val="24"/>
                <w:szCs w:val="24"/>
              </w:rPr>
            </w:pPr>
            <w:r w:rsidRPr="00E85547">
              <w:rPr>
                <w:sz w:val="24"/>
                <w:szCs w:val="24"/>
              </w:rPr>
              <w:t>COUNT(*)</w:t>
            </w:r>
          </w:p>
        </w:tc>
      </w:tr>
      <w:tr w:rsidR="00E85547" w:rsidRPr="00E85547" w14:paraId="02750718" w14:textId="77777777" w:rsidTr="00E85547">
        <w:trPr>
          <w:tblCellSpacing w:w="0" w:type="dxa"/>
          <w:jc w:val="center"/>
        </w:trPr>
        <w:tc>
          <w:tcPr>
            <w:tcW w:w="4680" w:type="dxa"/>
            <w:tcBorders>
              <w:top w:val="outset" w:sz="6" w:space="0" w:color="333366"/>
              <w:left w:val="outset" w:sz="6" w:space="0" w:color="333366"/>
              <w:bottom w:val="outset" w:sz="6" w:space="0" w:color="333366"/>
              <w:right w:val="outset" w:sz="6" w:space="0" w:color="333366"/>
            </w:tcBorders>
            <w:hideMark/>
          </w:tcPr>
          <w:p w14:paraId="007EB763" w14:textId="77777777" w:rsidR="00E85547" w:rsidRPr="00E85547" w:rsidRDefault="00E85547" w:rsidP="00E85547">
            <w:pPr>
              <w:rPr>
                <w:sz w:val="24"/>
                <w:szCs w:val="24"/>
              </w:rPr>
            </w:pPr>
            <w:r w:rsidRPr="00E85547">
              <w:rPr>
                <w:sz w:val="24"/>
                <w:szCs w:val="24"/>
              </w:rPr>
              <w:t>Базы данных</w:t>
            </w:r>
          </w:p>
        </w:tc>
        <w:tc>
          <w:tcPr>
            <w:tcW w:w="2490" w:type="dxa"/>
            <w:tcBorders>
              <w:top w:val="outset" w:sz="6" w:space="0" w:color="333366"/>
              <w:left w:val="outset" w:sz="6" w:space="0" w:color="333366"/>
              <w:bottom w:val="outset" w:sz="6" w:space="0" w:color="333366"/>
              <w:right w:val="outset" w:sz="6" w:space="0" w:color="333366"/>
            </w:tcBorders>
            <w:hideMark/>
          </w:tcPr>
          <w:p w14:paraId="184DF9CE" w14:textId="77777777" w:rsidR="00E85547" w:rsidRPr="00E85547" w:rsidRDefault="00E85547" w:rsidP="00E85547">
            <w:pPr>
              <w:jc w:val="center"/>
              <w:rPr>
                <w:sz w:val="24"/>
                <w:szCs w:val="24"/>
              </w:rPr>
            </w:pPr>
            <w:r w:rsidRPr="00E85547">
              <w:rPr>
                <w:sz w:val="24"/>
                <w:szCs w:val="24"/>
              </w:rPr>
              <w:t>6</w:t>
            </w:r>
          </w:p>
        </w:tc>
      </w:tr>
      <w:tr w:rsidR="00E85547" w:rsidRPr="00E85547" w14:paraId="2C7084BD" w14:textId="77777777" w:rsidTr="00E85547">
        <w:trPr>
          <w:tblCellSpacing w:w="0" w:type="dxa"/>
          <w:jc w:val="center"/>
        </w:trPr>
        <w:tc>
          <w:tcPr>
            <w:tcW w:w="4680" w:type="dxa"/>
            <w:tcBorders>
              <w:top w:val="outset" w:sz="6" w:space="0" w:color="333366"/>
              <w:left w:val="outset" w:sz="6" w:space="0" w:color="333366"/>
              <w:bottom w:val="outset" w:sz="6" w:space="0" w:color="333366"/>
              <w:right w:val="outset" w:sz="6" w:space="0" w:color="333366"/>
            </w:tcBorders>
            <w:hideMark/>
          </w:tcPr>
          <w:p w14:paraId="5E9DC59F" w14:textId="77777777" w:rsidR="00E85547" w:rsidRPr="00E85547" w:rsidRDefault="00E85547" w:rsidP="00E85547">
            <w:pPr>
              <w:rPr>
                <w:sz w:val="24"/>
                <w:szCs w:val="24"/>
              </w:rPr>
            </w:pPr>
            <w:r w:rsidRPr="00E85547">
              <w:rPr>
                <w:sz w:val="24"/>
                <w:szCs w:val="24"/>
              </w:rPr>
              <w:t>Теория информации</w:t>
            </w:r>
          </w:p>
        </w:tc>
        <w:tc>
          <w:tcPr>
            <w:tcW w:w="2490" w:type="dxa"/>
            <w:tcBorders>
              <w:top w:val="outset" w:sz="6" w:space="0" w:color="333366"/>
              <w:left w:val="outset" w:sz="6" w:space="0" w:color="333366"/>
              <w:bottom w:val="outset" w:sz="6" w:space="0" w:color="333366"/>
              <w:right w:val="outset" w:sz="6" w:space="0" w:color="333366"/>
            </w:tcBorders>
            <w:hideMark/>
          </w:tcPr>
          <w:p w14:paraId="65B3592A" w14:textId="77777777" w:rsidR="00E85547" w:rsidRPr="00E85547" w:rsidRDefault="00E85547" w:rsidP="00E85547">
            <w:pPr>
              <w:jc w:val="center"/>
              <w:rPr>
                <w:sz w:val="24"/>
                <w:szCs w:val="24"/>
              </w:rPr>
            </w:pPr>
            <w:r w:rsidRPr="00E85547">
              <w:rPr>
                <w:sz w:val="24"/>
                <w:szCs w:val="24"/>
              </w:rPr>
              <w:t>3</w:t>
            </w:r>
          </w:p>
        </w:tc>
      </w:tr>
      <w:tr w:rsidR="00E85547" w:rsidRPr="00E85547" w14:paraId="36B2A2F5" w14:textId="77777777" w:rsidTr="00E85547">
        <w:trPr>
          <w:tblCellSpacing w:w="0" w:type="dxa"/>
          <w:jc w:val="center"/>
        </w:trPr>
        <w:tc>
          <w:tcPr>
            <w:tcW w:w="4680" w:type="dxa"/>
            <w:tcBorders>
              <w:top w:val="outset" w:sz="6" w:space="0" w:color="333366"/>
              <w:left w:val="outset" w:sz="6" w:space="0" w:color="333366"/>
              <w:bottom w:val="outset" w:sz="6" w:space="0" w:color="333366"/>
              <w:right w:val="outset" w:sz="6" w:space="0" w:color="333366"/>
            </w:tcBorders>
            <w:hideMark/>
          </w:tcPr>
          <w:p w14:paraId="73A11063" w14:textId="77777777" w:rsidR="00E85547" w:rsidRPr="00E85547" w:rsidRDefault="00E85547" w:rsidP="00E85547">
            <w:pPr>
              <w:rPr>
                <w:sz w:val="24"/>
                <w:szCs w:val="24"/>
              </w:rPr>
            </w:pPr>
            <w:r w:rsidRPr="00E85547">
              <w:rPr>
                <w:sz w:val="24"/>
                <w:szCs w:val="24"/>
              </w:rPr>
              <w:t>Сети и телекоммуникации</w:t>
            </w:r>
          </w:p>
        </w:tc>
        <w:tc>
          <w:tcPr>
            <w:tcW w:w="2490" w:type="dxa"/>
            <w:tcBorders>
              <w:top w:val="outset" w:sz="6" w:space="0" w:color="333366"/>
              <w:left w:val="outset" w:sz="6" w:space="0" w:color="333366"/>
              <w:bottom w:val="outset" w:sz="6" w:space="0" w:color="333366"/>
              <w:right w:val="outset" w:sz="6" w:space="0" w:color="333366"/>
            </w:tcBorders>
            <w:hideMark/>
          </w:tcPr>
          <w:p w14:paraId="04FE9BFB" w14:textId="77777777" w:rsidR="00E85547" w:rsidRPr="00E85547" w:rsidRDefault="00E85547" w:rsidP="00E85547">
            <w:pPr>
              <w:jc w:val="center"/>
              <w:rPr>
                <w:sz w:val="24"/>
                <w:szCs w:val="24"/>
              </w:rPr>
            </w:pPr>
            <w:r w:rsidRPr="00E85547">
              <w:rPr>
                <w:sz w:val="24"/>
                <w:szCs w:val="24"/>
              </w:rPr>
              <w:t>3</w:t>
            </w:r>
          </w:p>
        </w:tc>
      </w:tr>
      <w:tr w:rsidR="00E85547" w:rsidRPr="00E85547" w14:paraId="09CF2AE7" w14:textId="77777777" w:rsidTr="00E85547">
        <w:trPr>
          <w:tblCellSpacing w:w="0" w:type="dxa"/>
          <w:jc w:val="center"/>
        </w:trPr>
        <w:tc>
          <w:tcPr>
            <w:tcW w:w="4680" w:type="dxa"/>
            <w:tcBorders>
              <w:top w:val="outset" w:sz="6" w:space="0" w:color="333366"/>
              <w:left w:val="outset" w:sz="6" w:space="0" w:color="333366"/>
              <w:bottom w:val="outset" w:sz="6" w:space="0" w:color="333366"/>
              <w:right w:val="outset" w:sz="6" w:space="0" w:color="333366"/>
            </w:tcBorders>
            <w:hideMark/>
          </w:tcPr>
          <w:p w14:paraId="7E22625F" w14:textId="77777777" w:rsidR="00E85547" w:rsidRPr="00E85547" w:rsidRDefault="00E85547" w:rsidP="00E85547">
            <w:pPr>
              <w:rPr>
                <w:sz w:val="24"/>
                <w:szCs w:val="24"/>
              </w:rPr>
            </w:pPr>
            <w:r w:rsidRPr="00E85547">
              <w:rPr>
                <w:sz w:val="24"/>
                <w:szCs w:val="24"/>
              </w:rPr>
              <w:t>Английский язык</w:t>
            </w:r>
          </w:p>
        </w:tc>
        <w:tc>
          <w:tcPr>
            <w:tcW w:w="2490" w:type="dxa"/>
            <w:tcBorders>
              <w:top w:val="outset" w:sz="6" w:space="0" w:color="333366"/>
              <w:left w:val="outset" w:sz="6" w:space="0" w:color="333366"/>
              <w:bottom w:val="outset" w:sz="6" w:space="0" w:color="333366"/>
              <w:right w:val="outset" w:sz="6" w:space="0" w:color="333366"/>
            </w:tcBorders>
            <w:hideMark/>
          </w:tcPr>
          <w:p w14:paraId="0824E0C2" w14:textId="77777777" w:rsidR="00E85547" w:rsidRPr="00E85547" w:rsidRDefault="00E85547" w:rsidP="00E85547">
            <w:pPr>
              <w:jc w:val="center"/>
              <w:rPr>
                <w:sz w:val="24"/>
                <w:szCs w:val="24"/>
              </w:rPr>
            </w:pPr>
            <w:r w:rsidRPr="00E85547">
              <w:rPr>
                <w:sz w:val="24"/>
                <w:szCs w:val="24"/>
              </w:rPr>
              <w:t>4</w:t>
            </w:r>
          </w:p>
        </w:tc>
      </w:tr>
    </w:tbl>
    <w:p w14:paraId="6BAD8AC6"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В этом случае строка</w:t>
      </w:r>
    </w:p>
    <w:tbl>
      <w:tblPr>
        <w:tblW w:w="0" w:type="auto"/>
        <w:jc w:val="center"/>
        <w:tblCellSpacing w:w="0" w:type="dxa"/>
        <w:tblBorders>
          <w:top w:val="outset" w:sz="6" w:space="0" w:color="333366"/>
          <w:left w:val="outset" w:sz="6" w:space="0" w:color="333366"/>
          <w:bottom w:val="outset" w:sz="6" w:space="0" w:color="333366"/>
          <w:right w:val="outset" w:sz="6" w:space="0" w:color="333366"/>
        </w:tblBorders>
        <w:tblCellMar>
          <w:left w:w="0" w:type="dxa"/>
          <w:right w:w="0" w:type="dxa"/>
        </w:tblCellMar>
        <w:tblLook w:val="04A0" w:firstRow="1" w:lastRow="0" w:firstColumn="1" w:lastColumn="0" w:noHBand="0" w:noVBand="1"/>
      </w:tblPr>
      <w:tblGrid>
        <w:gridCol w:w="3120"/>
        <w:gridCol w:w="3120"/>
        <w:gridCol w:w="1140"/>
      </w:tblGrid>
      <w:tr w:rsidR="00E85547" w:rsidRPr="00E85547" w14:paraId="6A7FD18E" w14:textId="77777777" w:rsidTr="00E85547">
        <w:trPr>
          <w:tblCellSpacing w:w="0" w:type="dxa"/>
          <w:jc w:val="center"/>
        </w:trPr>
        <w:tc>
          <w:tcPr>
            <w:tcW w:w="3120" w:type="dxa"/>
            <w:tcBorders>
              <w:top w:val="outset" w:sz="6" w:space="0" w:color="333366"/>
              <w:left w:val="outset" w:sz="6" w:space="0" w:color="333366"/>
              <w:bottom w:val="outset" w:sz="6" w:space="0" w:color="333366"/>
              <w:right w:val="outset" w:sz="6" w:space="0" w:color="333366"/>
            </w:tcBorders>
            <w:hideMark/>
          </w:tcPr>
          <w:p w14:paraId="7BB1CA3B" w14:textId="77777777" w:rsidR="00E85547" w:rsidRPr="00E85547" w:rsidRDefault="00E85547" w:rsidP="00E85547">
            <w:pPr>
              <w:jc w:val="center"/>
              <w:rPr>
                <w:sz w:val="24"/>
                <w:szCs w:val="24"/>
              </w:rPr>
            </w:pPr>
            <w:r w:rsidRPr="00E85547">
              <w:rPr>
                <w:sz w:val="24"/>
                <w:szCs w:val="24"/>
              </w:rPr>
              <w:t>Миронов А. В.</w:t>
            </w:r>
          </w:p>
        </w:tc>
        <w:tc>
          <w:tcPr>
            <w:tcW w:w="3120" w:type="dxa"/>
            <w:tcBorders>
              <w:top w:val="outset" w:sz="6" w:space="0" w:color="333366"/>
              <w:left w:val="outset" w:sz="6" w:space="0" w:color="333366"/>
              <w:bottom w:val="outset" w:sz="6" w:space="0" w:color="333366"/>
              <w:right w:val="outset" w:sz="6" w:space="0" w:color="333366"/>
            </w:tcBorders>
            <w:hideMark/>
          </w:tcPr>
          <w:p w14:paraId="6EA846D2" w14:textId="77777777" w:rsidR="00E85547" w:rsidRPr="00E85547" w:rsidRDefault="00E85547" w:rsidP="00E85547">
            <w:pPr>
              <w:jc w:val="center"/>
              <w:rPr>
                <w:sz w:val="24"/>
                <w:szCs w:val="24"/>
              </w:rPr>
            </w:pPr>
            <w:r w:rsidRPr="00E85547">
              <w:rPr>
                <w:sz w:val="24"/>
                <w:szCs w:val="24"/>
              </w:rPr>
              <w:t>Теория информации</w:t>
            </w:r>
          </w:p>
        </w:tc>
        <w:tc>
          <w:tcPr>
            <w:tcW w:w="1140" w:type="dxa"/>
            <w:tcBorders>
              <w:top w:val="outset" w:sz="6" w:space="0" w:color="333366"/>
              <w:left w:val="outset" w:sz="6" w:space="0" w:color="333366"/>
              <w:bottom w:val="outset" w:sz="6" w:space="0" w:color="333366"/>
              <w:right w:val="outset" w:sz="6" w:space="0" w:color="333366"/>
            </w:tcBorders>
            <w:hideMark/>
          </w:tcPr>
          <w:p w14:paraId="48B1DD33" w14:textId="77777777" w:rsidR="00E85547" w:rsidRPr="00E85547" w:rsidRDefault="00E85547" w:rsidP="00E85547">
            <w:pPr>
              <w:jc w:val="center"/>
              <w:rPr>
                <w:sz w:val="24"/>
                <w:szCs w:val="24"/>
              </w:rPr>
            </w:pPr>
            <w:r w:rsidRPr="00E85547">
              <w:rPr>
                <w:sz w:val="24"/>
                <w:szCs w:val="24"/>
              </w:rPr>
              <w:t>Null</w:t>
            </w:r>
          </w:p>
        </w:tc>
      </w:tr>
    </w:tbl>
    <w:p w14:paraId="4497213B"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не попадет в набор кортежей перед группировкой, поэтому количество кортежей в группе для дисциплины «Теория информации» будет на 1 меньше.</w:t>
      </w:r>
    </w:p>
    <w:p w14:paraId="74E2BCCE"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Аналогичный результат можно получить, если записать запрос следующим способом:</w:t>
      </w:r>
    </w:p>
    <w:p w14:paraId="39722C03"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lang w:val="en-US"/>
        </w:rPr>
        <w:t>SELECT R1. </w:t>
      </w:r>
      <w:r w:rsidRPr="00E85547">
        <w:rPr>
          <w:color w:val="000000"/>
        </w:rPr>
        <w:t>Дисциплина</w:t>
      </w:r>
      <w:r w:rsidRPr="00E85547">
        <w:rPr>
          <w:color w:val="000000"/>
          <w:lang w:val="en-US"/>
        </w:rPr>
        <w:t>, COUNT(R1. </w:t>
      </w:r>
      <w:r w:rsidRPr="00E85547">
        <w:rPr>
          <w:color w:val="000000"/>
        </w:rPr>
        <w:t>Оценка)</w:t>
      </w:r>
    </w:p>
    <w:p w14:paraId="6C0F4E9F"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FROM R1 </w:t>
      </w:r>
    </w:p>
    <w:p w14:paraId="22481A4E"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GROUP BY R1. Дисциплина</w:t>
      </w:r>
    </w:p>
    <w:p w14:paraId="4325F595"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Дело в том, что функция COUNT (ИМЯ АТРИБУТА) считает количество определенных значений в группе, в отличие от функции COUNT(*), которая считает количество строк в группе. Действительно, в группе с дисциплиной «Теория информации» будет 4 строки, но только 3 определенных значения атрибута «Оценка».</w:t>
      </w:r>
    </w:p>
    <w:p w14:paraId="224B2767"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rStyle w:val="ab"/>
          <w:color w:val="000000"/>
        </w:rPr>
        <w:t>Правила обработки значений NULL в агрегатных функциях</w:t>
      </w:r>
    </w:p>
    <w:p w14:paraId="38335ED4" w14:textId="77777777" w:rsidR="00E85547" w:rsidRPr="00E85547" w:rsidRDefault="00E85547" w:rsidP="00E85547">
      <w:pPr>
        <w:widowControl/>
        <w:numPr>
          <w:ilvl w:val="0"/>
          <w:numId w:val="37"/>
        </w:numPr>
        <w:autoSpaceDE/>
        <w:autoSpaceDN/>
        <w:ind w:left="795" w:right="75"/>
        <w:jc w:val="both"/>
        <w:rPr>
          <w:color w:val="000000"/>
          <w:sz w:val="24"/>
          <w:szCs w:val="24"/>
        </w:rPr>
      </w:pPr>
      <w:r w:rsidRPr="00E85547">
        <w:rPr>
          <w:color w:val="000000"/>
          <w:sz w:val="24"/>
          <w:szCs w:val="24"/>
        </w:rPr>
        <w:t>Если какие-либо значения в столбце равны NULL при вычислении результата функции они исключаются.</w:t>
      </w:r>
    </w:p>
    <w:p w14:paraId="25C9BEA3" w14:textId="77777777" w:rsidR="00E85547" w:rsidRPr="00E85547" w:rsidRDefault="00E85547" w:rsidP="00E85547">
      <w:pPr>
        <w:widowControl/>
        <w:numPr>
          <w:ilvl w:val="0"/>
          <w:numId w:val="37"/>
        </w:numPr>
        <w:autoSpaceDE/>
        <w:autoSpaceDN/>
        <w:ind w:left="795" w:right="75"/>
        <w:jc w:val="both"/>
        <w:rPr>
          <w:color w:val="000000"/>
          <w:sz w:val="24"/>
          <w:szCs w:val="24"/>
        </w:rPr>
      </w:pPr>
      <w:r w:rsidRPr="00E85547">
        <w:rPr>
          <w:color w:val="000000"/>
          <w:sz w:val="24"/>
          <w:szCs w:val="24"/>
        </w:rPr>
        <w:lastRenderedPageBreak/>
        <w:t>Если все значения в столбце равны NULL, то </w:t>
      </w:r>
      <w:r w:rsidRPr="00E85547">
        <w:rPr>
          <w:rStyle w:val="ab"/>
          <w:b/>
          <w:bCs/>
          <w:color w:val="000000"/>
          <w:sz w:val="24"/>
          <w:szCs w:val="24"/>
        </w:rPr>
        <w:t>Max Min Sum Avg </w:t>
      </w:r>
      <w:r w:rsidRPr="00E85547">
        <w:rPr>
          <w:color w:val="000000"/>
          <w:sz w:val="24"/>
          <w:szCs w:val="24"/>
        </w:rPr>
        <w:t>= NULL, count = 0 (ноль).</w:t>
      </w:r>
    </w:p>
    <w:p w14:paraId="47A341F7" w14:textId="77777777" w:rsidR="00E85547" w:rsidRPr="00E85547" w:rsidRDefault="00E85547" w:rsidP="00E85547">
      <w:pPr>
        <w:widowControl/>
        <w:numPr>
          <w:ilvl w:val="0"/>
          <w:numId w:val="37"/>
        </w:numPr>
        <w:autoSpaceDE/>
        <w:autoSpaceDN/>
        <w:ind w:left="795" w:right="75"/>
        <w:jc w:val="both"/>
        <w:rPr>
          <w:color w:val="000000"/>
          <w:sz w:val="24"/>
          <w:szCs w:val="24"/>
        </w:rPr>
      </w:pPr>
      <w:r w:rsidRPr="00E85547">
        <w:rPr>
          <w:color w:val="000000"/>
          <w:sz w:val="24"/>
          <w:szCs w:val="24"/>
        </w:rPr>
        <w:t>Если таблица пуста, count(*) = 0. </w:t>
      </w:r>
    </w:p>
    <w:p w14:paraId="5D2676E6"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Можно применять агрегатные функции также и без операции предварительной группировки, в этом случае все отношение рассматривается как одна группа и для этой группы можно вычислить одно значение на группу.</w:t>
      </w:r>
    </w:p>
    <w:p w14:paraId="27AC2B0D"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rStyle w:val="ab"/>
          <w:color w:val="000000"/>
        </w:rPr>
        <w:t>Правила интерпретации агрегатных функций</w:t>
      </w:r>
    </w:p>
    <w:p w14:paraId="12FC4EDE"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Агрегатные функции могут быть включены в список вывода и тогда они применяются ко всей таблице.</w:t>
      </w:r>
    </w:p>
    <w:p w14:paraId="746A5683"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SELECT MAX (Оценка) from R1 даст максимальную оценку на сессии;</w:t>
      </w:r>
    </w:p>
    <w:p w14:paraId="2E85E4D0"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SELECT SUM (Оценка) from R1 даст сумму всех оценок на се c си;</w:t>
      </w:r>
    </w:p>
    <w:p w14:paraId="61A7D7E7"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lang w:val="en-US"/>
        </w:rPr>
        <w:t>SELECT AVG(</w:t>
      </w:r>
      <w:r w:rsidRPr="00E85547">
        <w:rPr>
          <w:color w:val="000000"/>
        </w:rPr>
        <w:t>Оценка</w:t>
      </w:r>
      <w:r w:rsidRPr="00E85547">
        <w:rPr>
          <w:color w:val="000000"/>
          <w:lang w:val="en-US"/>
        </w:rPr>
        <w:t>) from R1 </w:t>
      </w:r>
      <w:r w:rsidRPr="00E85547">
        <w:rPr>
          <w:color w:val="000000"/>
        </w:rPr>
        <w:t>даст</w:t>
      </w:r>
      <w:r w:rsidRPr="00E85547">
        <w:rPr>
          <w:color w:val="000000"/>
          <w:lang w:val="en-US"/>
        </w:rPr>
        <w:t xml:space="preserve"> </w:t>
      </w:r>
      <w:r w:rsidRPr="00E85547">
        <w:rPr>
          <w:color w:val="000000"/>
        </w:rPr>
        <w:t>среднюю</w:t>
      </w:r>
      <w:r w:rsidRPr="00E85547">
        <w:rPr>
          <w:color w:val="000000"/>
          <w:lang w:val="en-US"/>
        </w:rPr>
        <w:t xml:space="preserve"> </w:t>
      </w:r>
      <w:r w:rsidRPr="00E85547">
        <w:rPr>
          <w:color w:val="000000"/>
        </w:rPr>
        <w:t>оценку по всей сессии.</w:t>
      </w:r>
    </w:p>
    <w:p w14:paraId="7F1298AC"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Обратившись снова к базе данных «Сессия» (таблицы R1, R2, R3), найдем количество успешно сданных экзаменов:</w:t>
      </w:r>
    </w:p>
    <w:p w14:paraId="077803EF"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SELECT COUNT(*) As </w:t>
      </w:r>
      <w:r w:rsidRPr="00E85547">
        <w:rPr>
          <w:color w:val="000000"/>
        </w:rPr>
        <w:t>Сдано</w:t>
      </w:r>
      <w:r w:rsidRPr="00E85547">
        <w:rPr>
          <w:color w:val="000000"/>
          <w:lang w:val="en-US"/>
        </w:rPr>
        <w:t xml:space="preserve"> _ </w:t>
      </w:r>
      <w:r w:rsidRPr="00E85547">
        <w:rPr>
          <w:color w:val="000000"/>
        </w:rPr>
        <w:t>экзаменов</w:t>
      </w:r>
    </w:p>
    <w:p w14:paraId="223BAEA2"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R1 </w:t>
      </w:r>
    </w:p>
    <w:p w14:paraId="66A74947"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WHERE Оценка &gt; 2</w:t>
      </w:r>
    </w:p>
    <w:p w14:paraId="3AB30D1F"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Результат:</w:t>
      </w:r>
    </w:p>
    <w:tbl>
      <w:tblPr>
        <w:tblW w:w="0" w:type="auto"/>
        <w:jc w:val="center"/>
        <w:tblCellSpacing w:w="0" w:type="dxa"/>
        <w:tblBorders>
          <w:top w:val="outset" w:sz="6" w:space="0" w:color="333366"/>
          <w:left w:val="outset" w:sz="6" w:space="0" w:color="333366"/>
          <w:bottom w:val="outset" w:sz="6" w:space="0" w:color="333366"/>
          <w:right w:val="outset" w:sz="6" w:space="0" w:color="333366"/>
        </w:tblBorders>
        <w:tblCellMar>
          <w:left w:w="0" w:type="dxa"/>
          <w:right w:w="0" w:type="dxa"/>
        </w:tblCellMar>
        <w:tblLook w:val="04A0" w:firstRow="1" w:lastRow="0" w:firstColumn="1" w:lastColumn="0" w:noHBand="0" w:noVBand="1"/>
      </w:tblPr>
      <w:tblGrid>
        <w:gridCol w:w="2880"/>
      </w:tblGrid>
      <w:tr w:rsidR="00E85547" w:rsidRPr="00E85547" w14:paraId="04B320C4" w14:textId="77777777" w:rsidTr="00E85547">
        <w:trPr>
          <w:tblCellSpacing w:w="0" w:type="dxa"/>
          <w:jc w:val="center"/>
        </w:trPr>
        <w:tc>
          <w:tcPr>
            <w:tcW w:w="2880" w:type="dxa"/>
            <w:tcBorders>
              <w:top w:val="outset" w:sz="6" w:space="0" w:color="333366"/>
              <w:left w:val="outset" w:sz="6" w:space="0" w:color="333366"/>
              <w:bottom w:val="outset" w:sz="6" w:space="0" w:color="333366"/>
              <w:right w:val="outset" w:sz="6" w:space="0" w:color="333366"/>
            </w:tcBorders>
            <w:hideMark/>
          </w:tcPr>
          <w:p w14:paraId="020B406C" w14:textId="77777777" w:rsidR="00E85547" w:rsidRPr="00E85547" w:rsidRDefault="00E85547" w:rsidP="00E85547">
            <w:pPr>
              <w:jc w:val="center"/>
              <w:rPr>
                <w:sz w:val="24"/>
                <w:szCs w:val="24"/>
              </w:rPr>
            </w:pPr>
            <w:r w:rsidRPr="00E85547">
              <w:rPr>
                <w:sz w:val="24"/>
                <w:szCs w:val="24"/>
              </w:rPr>
              <w:t>Сдано_экзаменов</w:t>
            </w:r>
          </w:p>
        </w:tc>
      </w:tr>
      <w:tr w:rsidR="00E85547" w:rsidRPr="00E85547" w14:paraId="07BE819D" w14:textId="77777777" w:rsidTr="00E85547">
        <w:trPr>
          <w:tblCellSpacing w:w="0" w:type="dxa"/>
          <w:jc w:val="center"/>
        </w:trPr>
        <w:tc>
          <w:tcPr>
            <w:tcW w:w="2880" w:type="dxa"/>
            <w:tcBorders>
              <w:top w:val="outset" w:sz="6" w:space="0" w:color="333366"/>
              <w:left w:val="outset" w:sz="6" w:space="0" w:color="333366"/>
              <w:bottom w:val="outset" w:sz="6" w:space="0" w:color="333366"/>
              <w:right w:val="outset" w:sz="6" w:space="0" w:color="333366"/>
            </w:tcBorders>
            <w:hideMark/>
          </w:tcPr>
          <w:p w14:paraId="66FCB527" w14:textId="77777777" w:rsidR="00E85547" w:rsidRPr="00E85547" w:rsidRDefault="00E85547" w:rsidP="00E85547">
            <w:pPr>
              <w:jc w:val="center"/>
              <w:rPr>
                <w:sz w:val="24"/>
                <w:szCs w:val="24"/>
              </w:rPr>
            </w:pPr>
            <w:r w:rsidRPr="00E85547">
              <w:rPr>
                <w:sz w:val="24"/>
                <w:szCs w:val="24"/>
              </w:rPr>
              <w:t>13</w:t>
            </w:r>
          </w:p>
        </w:tc>
      </w:tr>
    </w:tbl>
    <w:p w14:paraId="327F102B"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Это, конечно, отличается от выбора поля, поскольку всегда возвращается одиночное значение, независимо от того, сколько строк находится в таблице. Аргументом агрегатных функций могут быть отдельные столбцы таблиц. Но для того, чтобы вычислить, например, количество различных значений некоторого столбца в группе, необходимо применить ключевое слово DISTINCT совместно с именем столбца. Вычислим количество различных оценок, полученных по каждой дисциплине:</w:t>
      </w:r>
    </w:p>
    <w:p w14:paraId="4F9C1AEF" w14:textId="77777777" w:rsidR="00E85547" w:rsidRPr="00CF421E" w:rsidRDefault="00E85547" w:rsidP="00E85547">
      <w:pPr>
        <w:pStyle w:val="aa"/>
        <w:spacing w:before="0" w:beforeAutospacing="0" w:after="0" w:afterAutospacing="0"/>
        <w:ind w:left="75" w:right="75" w:firstLine="300"/>
        <w:jc w:val="both"/>
        <w:rPr>
          <w:color w:val="000000"/>
          <w:lang w:val="en-US"/>
        </w:rPr>
      </w:pPr>
      <w:r w:rsidRPr="00CF421E">
        <w:rPr>
          <w:color w:val="000000"/>
          <w:lang w:val="en-US"/>
        </w:rPr>
        <w:t>SELECT R1.</w:t>
      </w:r>
      <w:r w:rsidRPr="00E85547">
        <w:rPr>
          <w:color w:val="000000"/>
        </w:rPr>
        <w:t>Дисциплина</w:t>
      </w:r>
      <w:r w:rsidRPr="00CF421E">
        <w:rPr>
          <w:color w:val="000000"/>
          <w:lang w:val="en-US"/>
        </w:rPr>
        <w:t>, COUNT (DISTINCT R1.</w:t>
      </w:r>
      <w:r w:rsidRPr="00E85547">
        <w:rPr>
          <w:color w:val="000000"/>
        </w:rPr>
        <w:t>Оценка</w:t>
      </w:r>
      <w:r w:rsidRPr="00CF421E">
        <w:rPr>
          <w:color w:val="000000"/>
          <w:lang w:val="en-US"/>
        </w:rPr>
        <w:t>)</w:t>
      </w:r>
    </w:p>
    <w:p w14:paraId="32C23072"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R1 </w:t>
      </w:r>
    </w:p>
    <w:p w14:paraId="5EC95549"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WHERE R1. </w:t>
      </w:r>
      <w:r w:rsidRPr="00E85547">
        <w:rPr>
          <w:color w:val="000000"/>
        </w:rPr>
        <w:t>Оценка</w:t>
      </w:r>
      <w:r w:rsidRPr="00E85547">
        <w:rPr>
          <w:color w:val="000000"/>
          <w:lang w:val="en-US"/>
        </w:rPr>
        <w:t xml:space="preserve"> IS NOT NULL</w:t>
      </w:r>
    </w:p>
    <w:p w14:paraId="6CD9C37C"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GROUP BY R1.Дисциплина</w:t>
      </w:r>
    </w:p>
    <w:p w14:paraId="792D5073"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Результат:</w:t>
      </w:r>
    </w:p>
    <w:tbl>
      <w:tblPr>
        <w:tblW w:w="0" w:type="auto"/>
        <w:jc w:val="center"/>
        <w:tblCellSpacing w:w="0" w:type="dxa"/>
        <w:tblBorders>
          <w:top w:val="outset" w:sz="6" w:space="0" w:color="333366"/>
          <w:left w:val="outset" w:sz="6" w:space="0" w:color="333366"/>
          <w:bottom w:val="outset" w:sz="6" w:space="0" w:color="333366"/>
          <w:right w:val="outset" w:sz="6" w:space="0" w:color="333366"/>
        </w:tblBorders>
        <w:tblCellMar>
          <w:left w:w="0" w:type="dxa"/>
          <w:right w:w="0" w:type="dxa"/>
        </w:tblCellMar>
        <w:tblLook w:val="04A0" w:firstRow="1" w:lastRow="0" w:firstColumn="1" w:lastColumn="0" w:noHBand="0" w:noVBand="1"/>
      </w:tblPr>
      <w:tblGrid>
        <w:gridCol w:w="3960"/>
        <w:gridCol w:w="3240"/>
      </w:tblGrid>
      <w:tr w:rsidR="00E85547" w:rsidRPr="00E85547" w14:paraId="21CCFD7F" w14:textId="77777777" w:rsidTr="00E85547">
        <w:trPr>
          <w:tblCellSpacing w:w="0" w:type="dxa"/>
          <w:jc w:val="center"/>
        </w:trPr>
        <w:tc>
          <w:tcPr>
            <w:tcW w:w="3960" w:type="dxa"/>
            <w:tcBorders>
              <w:top w:val="outset" w:sz="6" w:space="0" w:color="333366"/>
              <w:left w:val="outset" w:sz="6" w:space="0" w:color="333366"/>
              <w:bottom w:val="outset" w:sz="6" w:space="0" w:color="333366"/>
              <w:right w:val="outset" w:sz="6" w:space="0" w:color="333366"/>
            </w:tcBorders>
            <w:hideMark/>
          </w:tcPr>
          <w:p w14:paraId="5A7434E7" w14:textId="77777777" w:rsidR="00E85547" w:rsidRPr="00E85547" w:rsidRDefault="00E85547" w:rsidP="00E85547">
            <w:pPr>
              <w:jc w:val="center"/>
              <w:rPr>
                <w:sz w:val="24"/>
                <w:szCs w:val="24"/>
              </w:rPr>
            </w:pPr>
            <w:r w:rsidRPr="00E85547">
              <w:rPr>
                <w:sz w:val="24"/>
                <w:szCs w:val="24"/>
              </w:rPr>
              <w:t>Дисциплина</w:t>
            </w:r>
          </w:p>
        </w:tc>
        <w:tc>
          <w:tcPr>
            <w:tcW w:w="3240" w:type="dxa"/>
            <w:tcBorders>
              <w:top w:val="outset" w:sz="6" w:space="0" w:color="333366"/>
              <w:left w:val="outset" w:sz="6" w:space="0" w:color="333366"/>
              <w:bottom w:val="outset" w:sz="6" w:space="0" w:color="333366"/>
              <w:right w:val="outset" w:sz="6" w:space="0" w:color="333366"/>
            </w:tcBorders>
            <w:hideMark/>
          </w:tcPr>
          <w:p w14:paraId="371E55C3" w14:textId="77777777" w:rsidR="00E85547" w:rsidRPr="00E85547" w:rsidRDefault="00E85547" w:rsidP="00E85547">
            <w:pPr>
              <w:jc w:val="center"/>
              <w:rPr>
                <w:sz w:val="24"/>
                <w:szCs w:val="24"/>
              </w:rPr>
            </w:pPr>
            <w:r w:rsidRPr="00E85547">
              <w:rPr>
                <w:sz w:val="24"/>
                <w:szCs w:val="24"/>
              </w:rPr>
              <w:t>COUNT(DISTINCT R1.Оценка)</w:t>
            </w:r>
          </w:p>
        </w:tc>
      </w:tr>
      <w:tr w:rsidR="00E85547" w:rsidRPr="00E85547" w14:paraId="4E04F88F" w14:textId="77777777" w:rsidTr="00E85547">
        <w:trPr>
          <w:tblCellSpacing w:w="0" w:type="dxa"/>
          <w:jc w:val="center"/>
        </w:trPr>
        <w:tc>
          <w:tcPr>
            <w:tcW w:w="3960" w:type="dxa"/>
            <w:tcBorders>
              <w:top w:val="outset" w:sz="6" w:space="0" w:color="333366"/>
              <w:left w:val="outset" w:sz="6" w:space="0" w:color="333366"/>
              <w:bottom w:val="outset" w:sz="6" w:space="0" w:color="333366"/>
              <w:right w:val="outset" w:sz="6" w:space="0" w:color="333366"/>
            </w:tcBorders>
            <w:hideMark/>
          </w:tcPr>
          <w:p w14:paraId="5025BAF1" w14:textId="77777777" w:rsidR="00E85547" w:rsidRPr="00E85547" w:rsidRDefault="00E85547" w:rsidP="00E85547">
            <w:pPr>
              <w:rPr>
                <w:sz w:val="24"/>
                <w:szCs w:val="24"/>
              </w:rPr>
            </w:pPr>
            <w:r w:rsidRPr="00E85547">
              <w:rPr>
                <w:sz w:val="24"/>
                <w:szCs w:val="24"/>
              </w:rPr>
              <w:t>Базы данных</w:t>
            </w:r>
          </w:p>
        </w:tc>
        <w:tc>
          <w:tcPr>
            <w:tcW w:w="3240" w:type="dxa"/>
            <w:tcBorders>
              <w:top w:val="outset" w:sz="6" w:space="0" w:color="333366"/>
              <w:left w:val="outset" w:sz="6" w:space="0" w:color="333366"/>
              <w:bottom w:val="outset" w:sz="6" w:space="0" w:color="333366"/>
              <w:right w:val="outset" w:sz="6" w:space="0" w:color="333366"/>
            </w:tcBorders>
            <w:hideMark/>
          </w:tcPr>
          <w:p w14:paraId="5281862B" w14:textId="77777777" w:rsidR="00E85547" w:rsidRPr="00E85547" w:rsidRDefault="00E85547" w:rsidP="00E85547">
            <w:pPr>
              <w:jc w:val="center"/>
              <w:rPr>
                <w:sz w:val="24"/>
                <w:szCs w:val="24"/>
              </w:rPr>
            </w:pPr>
            <w:r w:rsidRPr="00E85547">
              <w:rPr>
                <w:sz w:val="24"/>
                <w:szCs w:val="24"/>
              </w:rPr>
              <w:t>3</w:t>
            </w:r>
          </w:p>
        </w:tc>
      </w:tr>
      <w:tr w:rsidR="00E85547" w:rsidRPr="00E85547" w14:paraId="3BD88879" w14:textId="77777777" w:rsidTr="00E85547">
        <w:trPr>
          <w:tblCellSpacing w:w="0" w:type="dxa"/>
          <w:jc w:val="center"/>
        </w:trPr>
        <w:tc>
          <w:tcPr>
            <w:tcW w:w="3960" w:type="dxa"/>
            <w:tcBorders>
              <w:top w:val="outset" w:sz="6" w:space="0" w:color="333366"/>
              <w:left w:val="outset" w:sz="6" w:space="0" w:color="333366"/>
              <w:bottom w:val="outset" w:sz="6" w:space="0" w:color="333366"/>
              <w:right w:val="outset" w:sz="6" w:space="0" w:color="333366"/>
            </w:tcBorders>
            <w:hideMark/>
          </w:tcPr>
          <w:p w14:paraId="2FC07718" w14:textId="77777777" w:rsidR="00E85547" w:rsidRPr="00E85547" w:rsidRDefault="00E85547" w:rsidP="00E85547">
            <w:pPr>
              <w:rPr>
                <w:sz w:val="24"/>
                <w:szCs w:val="24"/>
              </w:rPr>
            </w:pPr>
            <w:r w:rsidRPr="00E85547">
              <w:rPr>
                <w:sz w:val="24"/>
                <w:szCs w:val="24"/>
              </w:rPr>
              <w:t>Теория информации</w:t>
            </w:r>
          </w:p>
        </w:tc>
        <w:tc>
          <w:tcPr>
            <w:tcW w:w="3240" w:type="dxa"/>
            <w:tcBorders>
              <w:top w:val="outset" w:sz="6" w:space="0" w:color="333366"/>
              <w:left w:val="outset" w:sz="6" w:space="0" w:color="333366"/>
              <w:bottom w:val="outset" w:sz="6" w:space="0" w:color="333366"/>
              <w:right w:val="outset" w:sz="6" w:space="0" w:color="333366"/>
            </w:tcBorders>
            <w:hideMark/>
          </w:tcPr>
          <w:p w14:paraId="05A591D7" w14:textId="77777777" w:rsidR="00E85547" w:rsidRPr="00E85547" w:rsidRDefault="00E85547" w:rsidP="00E85547">
            <w:pPr>
              <w:jc w:val="center"/>
              <w:rPr>
                <w:sz w:val="24"/>
                <w:szCs w:val="24"/>
              </w:rPr>
            </w:pPr>
            <w:r w:rsidRPr="00E85547">
              <w:rPr>
                <w:sz w:val="24"/>
                <w:szCs w:val="24"/>
              </w:rPr>
              <w:t>3</w:t>
            </w:r>
          </w:p>
        </w:tc>
      </w:tr>
      <w:tr w:rsidR="00E85547" w:rsidRPr="00E85547" w14:paraId="32544311" w14:textId="77777777" w:rsidTr="00E85547">
        <w:trPr>
          <w:tblCellSpacing w:w="0" w:type="dxa"/>
          <w:jc w:val="center"/>
        </w:trPr>
        <w:tc>
          <w:tcPr>
            <w:tcW w:w="3960" w:type="dxa"/>
            <w:tcBorders>
              <w:top w:val="outset" w:sz="6" w:space="0" w:color="333366"/>
              <w:left w:val="outset" w:sz="6" w:space="0" w:color="333366"/>
              <w:bottom w:val="outset" w:sz="6" w:space="0" w:color="333366"/>
              <w:right w:val="outset" w:sz="6" w:space="0" w:color="333366"/>
            </w:tcBorders>
            <w:hideMark/>
          </w:tcPr>
          <w:p w14:paraId="7CF8599A" w14:textId="77777777" w:rsidR="00E85547" w:rsidRPr="00E85547" w:rsidRDefault="00E85547" w:rsidP="00E85547">
            <w:pPr>
              <w:rPr>
                <w:sz w:val="24"/>
                <w:szCs w:val="24"/>
              </w:rPr>
            </w:pPr>
            <w:r w:rsidRPr="00E85547">
              <w:rPr>
                <w:sz w:val="24"/>
                <w:szCs w:val="24"/>
              </w:rPr>
              <w:t>Сети и телекоммуникации</w:t>
            </w:r>
          </w:p>
        </w:tc>
        <w:tc>
          <w:tcPr>
            <w:tcW w:w="3240" w:type="dxa"/>
            <w:tcBorders>
              <w:top w:val="outset" w:sz="6" w:space="0" w:color="333366"/>
              <w:left w:val="outset" w:sz="6" w:space="0" w:color="333366"/>
              <w:bottom w:val="outset" w:sz="6" w:space="0" w:color="333366"/>
              <w:right w:val="outset" w:sz="6" w:space="0" w:color="333366"/>
            </w:tcBorders>
            <w:hideMark/>
          </w:tcPr>
          <w:p w14:paraId="5E926C5E" w14:textId="77777777" w:rsidR="00E85547" w:rsidRPr="00E85547" w:rsidRDefault="00E85547" w:rsidP="00E85547">
            <w:pPr>
              <w:jc w:val="center"/>
              <w:rPr>
                <w:sz w:val="24"/>
                <w:szCs w:val="24"/>
              </w:rPr>
            </w:pPr>
            <w:r w:rsidRPr="00E85547">
              <w:rPr>
                <w:sz w:val="24"/>
                <w:szCs w:val="24"/>
              </w:rPr>
              <w:t>2</w:t>
            </w:r>
          </w:p>
        </w:tc>
      </w:tr>
      <w:tr w:rsidR="00E85547" w:rsidRPr="00E85547" w14:paraId="29873DFF" w14:textId="77777777" w:rsidTr="00E85547">
        <w:trPr>
          <w:tblCellSpacing w:w="0" w:type="dxa"/>
          <w:jc w:val="center"/>
        </w:trPr>
        <w:tc>
          <w:tcPr>
            <w:tcW w:w="3960" w:type="dxa"/>
            <w:tcBorders>
              <w:top w:val="outset" w:sz="6" w:space="0" w:color="333366"/>
              <w:left w:val="outset" w:sz="6" w:space="0" w:color="333366"/>
              <w:bottom w:val="outset" w:sz="6" w:space="0" w:color="333366"/>
              <w:right w:val="outset" w:sz="6" w:space="0" w:color="333366"/>
            </w:tcBorders>
            <w:hideMark/>
          </w:tcPr>
          <w:p w14:paraId="659DB2BF" w14:textId="77777777" w:rsidR="00E85547" w:rsidRPr="00E85547" w:rsidRDefault="00E85547" w:rsidP="00E85547">
            <w:pPr>
              <w:rPr>
                <w:sz w:val="24"/>
                <w:szCs w:val="24"/>
              </w:rPr>
            </w:pPr>
            <w:r w:rsidRPr="00E85547">
              <w:rPr>
                <w:sz w:val="24"/>
                <w:szCs w:val="24"/>
              </w:rPr>
              <w:t>Английский язык</w:t>
            </w:r>
          </w:p>
        </w:tc>
        <w:tc>
          <w:tcPr>
            <w:tcW w:w="3240" w:type="dxa"/>
            <w:tcBorders>
              <w:top w:val="outset" w:sz="6" w:space="0" w:color="333366"/>
              <w:left w:val="outset" w:sz="6" w:space="0" w:color="333366"/>
              <w:bottom w:val="outset" w:sz="6" w:space="0" w:color="333366"/>
              <w:right w:val="outset" w:sz="6" w:space="0" w:color="333366"/>
            </w:tcBorders>
            <w:hideMark/>
          </w:tcPr>
          <w:p w14:paraId="6DDF45D7" w14:textId="77777777" w:rsidR="00E85547" w:rsidRPr="00E85547" w:rsidRDefault="00E85547" w:rsidP="00E85547">
            <w:pPr>
              <w:jc w:val="center"/>
              <w:rPr>
                <w:sz w:val="24"/>
                <w:szCs w:val="24"/>
              </w:rPr>
            </w:pPr>
            <w:r w:rsidRPr="00E85547">
              <w:rPr>
                <w:sz w:val="24"/>
                <w:szCs w:val="24"/>
              </w:rPr>
              <w:t>2</w:t>
            </w:r>
          </w:p>
        </w:tc>
      </w:tr>
    </w:tbl>
    <w:p w14:paraId="446220E6"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w:t>
      </w:r>
    </w:p>
    <w:p w14:paraId="0394F96A"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Тот же самый результат мы получим, исключив явное условие в части WHERE, в этом случае запрос будет иметь следующий вид:</w:t>
      </w:r>
    </w:p>
    <w:p w14:paraId="05311387"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SELECT R1. </w:t>
      </w:r>
      <w:r w:rsidRPr="00E85547">
        <w:rPr>
          <w:color w:val="000000"/>
        </w:rPr>
        <w:t>Дисциплина</w:t>
      </w:r>
      <w:r w:rsidRPr="00E85547">
        <w:rPr>
          <w:color w:val="000000"/>
          <w:lang w:val="en-US"/>
        </w:rPr>
        <w:t>, COUNT(DISTINCT R1. </w:t>
      </w:r>
      <w:r w:rsidRPr="00E85547">
        <w:rPr>
          <w:color w:val="000000"/>
        </w:rPr>
        <w:t>Оценка</w:t>
      </w:r>
      <w:r w:rsidRPr="00E85547">
        <w:rPr>
          <w:color w:val="000000"/>
          <w:lang w:val="en-US"/>
        </w:rPr>
        <w:t>)</w:t>
      </w:r>
    </w:p>
    <w:p w14:paraId="46C6E87A"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R1 </w:t>
      </w:r>
    </w:p>
    <w:p w14:paraId="57D16045"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GROUP BY R1. </w:t>
      </w:r>
      <w:r w:rsidRPr="00E85547">
        <w:rPr>
          <w:color w:val="000000"/>
        </w:rPr>
        <w:t>Дисциплина</w:t>
      </w:r>
    </w:p>
    <w:p w14:paraId="166709A4"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Функция COUNT (DISTINCT R1.Оценка) считает только определенные </w:t>
      </w:r>
      <w:r w:rsidRPr="00E85547">
        <w:rPr>
          <w:rStyle w:val="ab"/>
          <w:color w:val="000000"/>
        </w:rPr>
        <w:t>различные</w:t>
      </w:r>
      <w:r w:rsidRPr="00E85547">
        <w:rPr>
          <w:color w:val="000000"/>
        </w:rPr>
        <w:t> значения.</w:t>
      </w:r>
    </w:p>
    <w:p w14:paraId="09E99280"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В результат можно включить значение поля группировки и несколько агрегатных функций, а в условиях группировки можно использовать несколько полей. При этом группы образуются по набору заданных полей группировки. Операции с агрегатными функциями могут быть применены к объединению множества исходных таблиц. Например, поставим вопрос: определить для каждой группы и каждой дисциплины количество успешно сдавших экзамен и средний балл по дисциплине. Применим принцип дополнительного именования результирующих столбцов. Если мы хотим получить визуально более приемлемый результат, то можем написать после любого столбца его новое название, которое будет выведено в результирующем наборе данных. Новое название пишется через пробел и ключевое слово as. В некоторых СУБД допускается опускать данное ключевое слово и просто отделять имя столбца результата от выражения пробелом.</w:t>
      </w:r>
    </w:p>
    <w:p w14:paraId="60A5FBA2"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SELECT R2.Группа, R1.Дисциплина,COUNT(*) as Всего,AV G (Оценка) as Средний_балл</w:t>
      </w:r>
    </w:p>
    <w:p w14:paraId="5AB36C76"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lastRenderedPageBreak/>
        <w:t>FROM R1,R2 </w:t>
      </w:r>
    </w:p>
    <w:p w14:paraId="3054D950"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WHERE R1. </w:t>
      </w:r>
      <w:r w:rsidRPr="00E85547">
        <w:rPr>
          <w:color w:val="000000"/>
        </w:rPr>
        <w:t>ФИО</w:t>
      </w:r>
      <w:r w:rsidRPr="00E85547">
        <w:rPr>
          <w:color w:val="000000"/>
          <w:lang w:val="en-US"/>
        </w:rPr>
        <w:t xml:space="preserve"> = R2. </w:t>
      </w:r>
      <w:r w:rsidRPr="00E85547">
        <w:rPr>
          <w:color w:val="000000"/>
        </w:rPr>
        <w:t>ФИО</w:t>
      </w:r>
      <w:r w:rsidRPr="00E85547">
        <w:rPr>
          <w:color w:val="000000"/>
          <w:lang w:val="en-US"/>
        </w:rPr>
        <w:t xml:space="preserve"> AND</w:t>
      </w:r>
    </w:p>
    <w:p w14:paraId="4221A1DC"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 xml:space="preserve">R1. </w:t>
      </w:r>
      <w:r w:rsidRPr="00E85547">
        <w:rPr>
          <w:color w:val="000000"/>
        </w:rPr>
        <w:t>Оценка</w:t>
      </w:r>
      <w:r w:rsidRPr="00E85547">
        <w:rPr>
          <w:color w:val="000000"/>
          <w:lang w:val="en-US"/>
        </w:rPr>
        <w:t xml:space="preserve"> IS NOT NULL AND</w:t>
      </w:r>
    </w:p>
    <w:p w14:paraId="1F4B5FEC"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R1.Оценка &gt; 2 </w:t>
      </w:r>
    </w:p>
    <w:p w14:paraId="29ABA2E6"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GROUP BY R2.Группа, R1.Дисциплина</w:t>
      </w:r>
    </w:p>
    <w:p w14:paraId="389513F1"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Результат:</w:t>
      </w:r>
    </w:p>
    <w:tbl>
      <w:tblPr>
        <w:tblW w:w="0" w:type="auto"/>
        <w:jc w:val="center"/>
        <w:tblCellSpacing w:w="0" w:type="dxa"/>
        <w:tblBorders>
          <w:top w:val="outset" w:sz="6" w:space="0" w:color="333366"/>
          <w:left w:val="outset" w:sz="6" w:space="0" w:color="333366"/>
          <w:bottom w:val="outset" w:sz="6" w:space="0" w:color="333366"/>
          <w:right w:val="outset" w:sz="6" w:space="0" w:color="333366"/>
        </w:tblBorders>
        <w:tblCellMar>
          <w:left w:w="0" w:type="dxa"/>
          <w:right w:w="0" w:type="dxa"/>
        </w:tblCellMar>
        <w:tblLook w:val="04A0" w:firstRow="1" w:lastRow="0" w:firstColumn="1" w:lastColumn="0" w:noHBand="0" w:noVBand="1"/>
      </w:tblPr>
      <w:tblGrid>
        <w:gridCol w:w="1290"/>
        <w:gridCol w:w="3390"/>
        <w:gridCol w:w="1200"/>
        <w:gridCol w:w="2400"/>
      </w:tblGrid>
      <w:tr w:rsidR="00E85547" w:rsidRPr="00E85547" w14:paraId="69F17FF1" w14:textId="77777777" w:rsidTr="00E85547">
        <w:trPr>
          <w:tblCellSpacing w:w="0" w:type="dxa"/>
          <w:jc w:val="center"/>
        </w:trPr>
        <w:tc>
          <w:tcPr>
            <w:tcW w:w="1290" w:type="dxa"/>
            <w:tcBorders>
              <w:top w:val="outset" w:sz="6" w:space="0" w:color="333366"/>
              <w:left w:val="outset" w:sz="6" w:space="0" w:color="333366"/>
              <w:bottom w:val="outset" w:sz="6" w:space="0" w:color="333366"/>
              <w:right w:val="outset" w:sz="6" w:space="0" w:color="333366"/>
            </w:tcBorders>
            <w:hideMark/>
          </w:tcPr>
          <w:p w14:paraId="4A2ADBD8" w14:textId="77777777" w:rsidR="00E85547" w:rsidRPr="00E85547" w:rsidRDefault="00E85547" w:rsidP="00E85547">
            <w:pPr>
              <w:jc w:val="center"/>
              <w:rPr>
                <w:sz w:val="24"/>
                <w:szCs w:val="24"/>
              </w:rPr>
            </w:pPr>
            <w:r w:rsidRPr="00E85547">
              <w:rPr>
                <w:sz w:val="24"/>
                <w:szCs w:val="24"/>
              </w:rPr>
              <w:t>Группа</w:t>
            </w:r>
          </w:p>
        </w:tc>
        <w:tc>
          <w:tcPr>
            <w:tcW w:w="3390" w:type="dxa"/>
            <w:tcBorders>
              <w:top w:val="outset" w:sz="6" w:space="0" w:color="333366"/>
              <w:left w:val="outset" w:sz="6" w:space="0" w:color="333366"/>
              <w:bottom w:val="outset" w:sz="6" w:space="0" w:color="333366"/>
              <w:right w:val="outset" w:sz="6" w:space="0" w:color="333366"/>
            </w:tcBorders>
            <w:hideMark/>
          </w:tcPr>
          <w:p w14:paraId="6940B865" w14:textId="77777777" w:rsidR="00E85547" w:rsidRPr="00E85547" w:rsidRDefault="00E85547" w:rsidP="00E85547">
            <w:pPr>
              <w:jc w:val="center"/>
              <w:rPr>
                <w:sz w:val="24"/>
                <w:szCs w:val="24"/>
              </w:rPr>
            </w:pPr>
            <w:r w:rsidRPr="00E85547">
              <w:rPr>
                <w:sz w:val="24"/>
                <w:szCs w:val="24"/>
              </w:rPr>
              <w:t>Дисциплина</w:t>
            </w:r>
          </w:p>
        </w:tc>
        <w:tc>
          <w:tcPr>
            <w:tcW w:w="1200" w:type="dxa"/>
            <w:tcBorders>
              <w:top w:val="outset" w:sz="6" w:space="0" w:color="333366"/>
              <w:left w:val="outset" w:sz="6" w:space="0" w:color="333366"/>
              <w:bottom w:val="outset" w:sz="6" w:space="0" w:color="333366"/>
              <w:right w:val="outset" w:sz="6" w:space="0" w:color="333366"/>
            </w:tcBorders>
            <w:hideMark/>
          </w:tcPr>
          <w:p w14:paraId="72EEED1B" w14:textId="77777777" w:rsidR="00E85547" w:rsidRPr="00E85547" w:rsidRDefault="00E85547" w:rsidP="00E85547">
            <w:pPr>
              <w:jc w:val="center"/>
              <w:rPr>
                <w:sz w:val="24"/>
                <w:szCs w:val="24"/>
              </w:rPr>
            </w:pPr>
            <w:r w:rsidRPr="00E85547">
              <w:rPr>
                <w:sz w:val="24"/>
                <w:szCs w:val="24"/>
              </w:rPr>
              <w:t>Всего</w:t>
            </w:r>
          </w:p>
        </w:tc>
        <w:tc>
          <w:tcPr>
            <w:tcW w:w="2400" w:type="dxa"/>
            <w:tcBorders>
              <w:top w:val="outset" w:sz="6" w:space="0" w:color="333366"/>
              <w:left w:val="outset" w:sz="6" w:space="0" w:color="333366"/>
              <w:bottom w:val="outset" w:sz="6" w:space="0" w:color="333366"/>
              <w:right w:val="outset" w:sz="6" w:space="0" w:color="333366"/>
            </w:tcBorders>
            <w:hideMark/>
          </w:tcPr>
          <w:p w14:paraId="530B0CA9" w14:textId="77777777" w:rsidR="00E85547" w:rsidRPr="00E85547" w:rsidRDefault="00E85547" w:rsidP="00E85547">
            <w:pPr>
              <w:jc w:val="center"/>
              <w:rPr>
                <w:sz w:val="24"/>
                <w:szCs w:val="24"/>
              </w:rPr>
            </w:pPr>
            <w:r w:rsidRPr="00E85547">
              <w:rPr>
                <w:sz w:val="24"/>
                <w:szCs w:val="24"/>
              </w:rPr>
              <w:t>Средний_балл</w:t>
            </w:r>
          </w:p>
        </w:tc>
      </w:tr>
      <w:tr w:rsidR="00E85547" w:rsidRPr="00E85547" w14:paraId="3248F2FE" w14:textId="77777777" w:rsidTr="00E85547">
        <w:trPr>
          <w:tblCellSpacing w:w="0" w:type="dxa"/>
          <w:jc w:val="center"/>
        </w:trPr>
        <w:tc>
          <w:tcPr>
            <w:tcW w:w="1290" w:type="dxa"/>
            <w:tcBorders>
              <w:top w:val="outset" w:sz="6" w:space="0" w:color="333366"/>
              <w:left w:val="outset" w:sz="6" w:space="0" w:color="333366"/>
              <w:bottom w:val="outset" w:sz="6" w:space="0" w:color="333366"/>
              <w:right w:val="outset" w:sz="6" w:space="0" w:color="333366"/>
            </w:tcBorders>
            <w:hideMark/>
          </w:tcPr>
          <w:p w14:paraId="70C62481" w14:textId="77777777" w:rsidR="00E85547" w:rsidRPr="00E85547" w:rsidRDefault="00E85547" w:rsidP="00E85547">
            <w:pPr>
              <w:rPr>
                <w:sz w:val="24"/>
                <w:szCs w:val="24"/>
              </w:rPr>
            </w:pPr>
            <w:r w:rsidRPr="00E85547">
              <w:rPr>
                <w:sz w:val="24"/>
                <w:szCs w:val="24"/>
              </w:rPr>
              <w:t>4906</w:t>
            </w:r>
          </w:p>
        </w:tc>
        <w:tc>
          <w:tcPr>
            <w:tcW w:w="3390" w:type="dxa"/>
            <w:tcBorders>
              <w:top w:val="outset" w:sz="6" w:space="0" w:color="333366"/>
              <w:left w:val="outset" w:sz="6" w:space="0" w:color="333366"/>
              <w:bottom w:val="outset" w:sz="6" w:space="0" w:color="333366"/>
              <w:right w:val="outset" w:sz="6" w:space="0" w:color="333366"/>
            </w:tcBorders>
            <w:hideMark/>
          </w:tcPr>
          <w:p w14:paraId="7C734E8A" w14:textId="77777777" w:rsidR="00E85547" w:rsidRPr="00E85547" w:rsidRDefault="00E85547" w:rsidP="00E85547">
            <w:pPr>
              <w:rPr>
                <w:sz w:val="24"/>
                <w:szCs w:val="24"/>
              </w:rPr>
            </w:pPr>
            <w:r w:rsidRPr="00E85547">
              <w:rPr>
                <w:sz w:val="24"/>
                <w:szCs w:val="24"/>
              </w:rPr>
              <w:t>Базы данных</w:t>
            </w:r>
          </w:p>
        </w:tc>
        <w:tc>
          <w:tcPr>
            <w:tcW w:w="1200" w:type="dxa"/>
            <w:tcBorders>
              <w:top w:val="outset" w:sz="6" w:space="0" w:color="333366"/>
              <w:left w:val="outset" w:sz="6" w:space="0" w:color="333366"/>
              <w:bottom w:val="outset" w:sz="6" w:space="0" w:color="333366"/>
              <w:right w:val="outset" w:sz="6" w:space="0" w:color="333366"/>
            </w:tcBorders>
            <w:hideMark/>
          </w:tcPr>
          <w:p w14:paraId="6E98F0B4" w14:textId="77777777" w:rsidR="00E85547" w:rsidRPr="00E85547" w:rsidRDefault="00E85547" w:rsidP="00E85547">
            <w:pPr>
              <w:jc w:val="center"/>
              <w:rPr>
                <w:sz w:val="24"/>
                <w:szCs w:val="24"/>
              </w:rPr>
            </w:pPr>
            <w:r w:rsidRPr="00E85547">
              <w:rPr>
                <w:sz w:val="24"/>
                <w:szCs w:val="24"/>
              </w:rPr>
              <w:t>3</w:t>
            </w:r>
          </w:p>
        </w:tc>
        <w:tc>
          <w:tcPr>
            <w:tcW w:w="2400" w:type="dxa"/>
            <w:tcBorders>
              <w:top w:val="outset" w:sz="6" w:space="0" w:color="333366"/>
              <w:left w:val="outset" w:sz="6" w:space="0" w:color="333366"/>
              <w:bottom w:val="outset" w:sz="6" w:space="0" w:color="333366"/>
              <w:right w:val="outset" w:sz="6" w:space="0" w:color="333366"/>
            </w:tcBorders>
            <w:hideMark/>
          </w:tcPr>
          <w:p w14:paraId="7C570ADE" w14:textId="77777777" w:rsidR="00E85547" w:rsidRPr="00E85547" w:rsidRDefault="00E85547" w:rsidP="00E85547">
            <w:pPr>
              <w:jc w:val="center"/>
              <w:rPr>
                <w:sz w:val="24"/>
                <w:szCs w:val="24"/>
              </w:rPr>
            </w:pPr>
            <w:r w:rsidRPr="00E85547">
              <w:rPr>
                <w:sz w:val="24"/>
                <w:szCs w:val="24"/>
              </w:rPr>
              <w:t>4.66</w:t>
            </w:r>
          </w:p>
        </w:tc>
      </w:tr>
      <w:tr w:rsidR="00E85547" w:rsidRPr="00E85547" w14:paraId="0DE4F30A" w14:textId="77777777" w:rsidTr="00E85547">
        <w:trPr>
          <w:tblCellSpacing w:w="0" w:type="dxa"/>
          <w:jc w:val="center"/>
        </w:trPr>
        <w:tc>
          <w:tcPr>
            <w:tcW w:w="1290" w:type="dxa"/>
            <w:tcBorders>
              <w:top w:val="outset" w:sz="6" w:space="0" w:color="333366"/>
              <w:left w:val="outset" w:sz="6" w:space="0" w:color="333366"/>
              <w:bottom w:val="outset" w:sz="6" w:space="0" w:color="333366"/>
              <w:right w:val="outset" w:sz="6" w:space="0" w:color="333366"/>
            </w:tcBorders>
            <w:hideMark/>
          </w:tcPr>
          <w:p w14:paraId="339EB5FE" w14:textId="77777777" w:rsidR="00E85547" w:rsidRPr="00E85547" w:rsidRDefault="00E85547" w:rsidP="00E85547">
            <w:pPr>
              <w:rPr>
                <w:sz w:val="24"/>
                <w:szCs w:val="24"/>
              </w:rPr>
            </w:pPr>
            <w:r w:rsidRPr="00E85547">
              <w:rPr>
                <w:sz w:val="24"/>
                <w:szCs w:val="24"/>
              </w:rPr>
              <w:t>4906</w:t>
            </w:r>
          </w:p>
        </w:tc>
        <w:tc>
          <w:tcPr>
            <w:tcW w:w="3390" w:type="dxa"/>
            <w:tcBorders>
              <w:top w:val="outset" w:sz="6" w:space="0" w:color="333366"/>
              <w:left w:val="outset" w:sz="6" w:space="0" w:color="333366"/>
              <w:bottom w:val="outset" w:sz="6" w:space="0" w:color="333366"/>
              <w:right w:val="outset" w:sz="6" w:space="0" w:color="333366"/>
            </w:tcBorders>
            <w:hideMark/>
          </w:tcPr>
          <w:p w14:paraId="6AB8A232" w14:textId="77777777" w:rsidR="00E85547" w:rsidRPr="00E85547" w:rsidRDefault="00E85547" w:rsidP="00E85547">
            <w:pPr>
              <w:rPr>
                <w:sz w:val="24"/>
                <w:szCs w:val="24"/>
              </w:rPr>
            </w:pPr>
            <w:r w:rsidRPr="00E85547">
              <w:rPr>
                <w:sz w:val="24"/>
                <w:szCs w:val="24"/>
              </w:rPr>
              <w:t>Теория информации</w:t>
            </w:r>
          </w:p>
        </w:tc>
        <w:tc>
          <w:tcPr>
            <w:tcW w:w="1200" w:type="dxa"/>
            <w:tcBorders>
              <w:top w:val="outset" w:sz="6" w:space="0" w:color="333366"/>
              <w:left w:val="outset" w:sz="6" w:space="0" w:color="333366"/>
              <w:bottom w:val="outset" w:sz="6" w:space="0" w:color="333366"/>
              <w:right w:val="outset" w:sz="6" w:space="0" w:color="333366"/>
            </w:tcBorders>
            <w:hideMark/>
          </w:tcPr>
          <w:p w14:paraId="48333899" w14:textId="77777777" w:rsidR="00E85547" w:rsidRPr="00E85547" w:rsidRDefault="00E85547" w:rsidP="00E85547">
            <w:pPr>
              <w:jc w:val="center"/>
              <w:rPr>
                <w:sz w:val="24"/>
                <w:szCs w:val="24"/>
              </w:rPr>
            </w:pPr>
            <w:r w:rsidRPr="00E85547">
              <w:rPr>
                <w:sz w:val="24"/>
                <w:szCs w:val="24"/>
              </w:rPr>
              <w:t>2</w:t>
            </w:r>
          </w:p>
        </w:tc>
        <w:tc>
          <w:tcPr>
            <w:tcW w:w="2400" w:type="dxa"/>
            <w:tcBorders>
              <w:top w:val="outset" w:sz="6" w:space="0" w:color="333366"/>
              <w:left w:val="outset" w:sz="6" w:space="0" w:color="333366"/>
              <w:bottom w:val="outset" w:sz="6" w:space="0" w:color="333366"/>
              <w:right w:val="outset" w:sz="6" w:space="0" w:color="333366"/>
            </w:tcBorders>
            <w:hideMark/>
          </w:tcPr>
          <w:p w14:paraId="700F16A7" w14:textId="77777777" w:rsidR="00E85547" w:rsidRPr="00E85547" w:rsidRDefault="00E85547" w:rsidP="00E85547">
            <w:pPr>
              <w:jc w:val="center"/>
              <w:rPr>
                <w:sz w:val="24"/>
                <w:szCs w:val="24"/>
              </w:rPr>
            </w:pPr>
            <w:r w:rsidRPr="00E85547">
              <w:rPr>
                <w:sz w:val="24"/>
                <w:szCs w:val="24"/>
              </w:rPr>
              <w:t>4.5</w:t>
            </w:r>
          </w:p>
        </w:tc>
      </w:tr>
      <w:tr w:rsidR="00E85547" w:rsidRPr="00E85547" w14:paraId="1015DF18" w14:textId="77777777" w:rsidTr="00E85547">
        <w:trPr>
          <w:tblCellSpacing w:w="0" w:type="dxa"/>
          <w:jc w:val="center"/>
        </w:trPr>
        <w:tc>
          <w:tcPr>
            <w:tcW w:w="1290" w:type="dxa"/>
            <w:tcBorders>
              <w:top w:val="outset" w:sz="6" w:space="0" w:color="333366"/>
              <w:left w:val="outset" w:sz="6" w:space="0" w:color="333366"/>
              <w:bottom w:val="outset" w:sz="6" w:space="0" w:color="333366"/>
              <w:right w:val="outset" w:sz="6" w:space="0" w:color="333366"/>
            </w:tcBorders>
            <w:hideMark/>
          </w:tcPr>
          <w:p w14:paraId="234C8F8A" w14:textId="77777777" w:rsidR="00E85547" w:rsidRPr="00E85547" w:rsidRDefault="00E85547" w:rsidP="00E85547">
            <w:pPr>
              <w:rPr>
                <w:sz w:val="24"/>
                <w:szCs w:val="24"/>
              </w:rPr>
            </w:pPr>
            <w:r w:rsidRPr="00E85547">
              <w:rPr>
                <w:sz w:val="24"/>
                <w:szCs w:val="24"/>
              </w:rPr>
              <w:t>4807</w:t>
            </w:r>
          </w:p>
        </w:tc>
        <w:tc>
          <w:tcPr>
            <w:tcW w:w="3390" w:type="dxa"/>
            <w:tcBorders>
              <w:top w:val="outset" w:sz="6" w:space="0" w:color="333366"/>
              <w:left w:val="outset" w:sz="6" w:space="0" w:color="333366"/>
              <w:bottom w:val="outset" w:sz="6" w:space="0" w:color="333366"/>
              <w:right w:val="outset" w:sz="6" w:space="0" w:color="333366"/>
            </w:tcBorders>
            <w:hideMark/>
          </w:tcPr>
          <w:p w14:paraId="4B2B70DB" w14:textId="77777777" w:rsidR="00E85547" w:rsidRPr="00E85547" w:rsidRDefault="00E85547" w:rsidP="00E85547">
            <w:pPr>
              <w:rPr>
                <w:sz w:val="24"/>
                <w:szCs w:val="24"/>
              </w:rPr>
            </w:pPr>
            <w:r w:rsidRPr="00E85547">
              <w:rPr>
                <w:sz w:val="24"/>
                <w:szCs w:val="24"/>
              </w:rPr>
              <w:t>Сети и телекоммуникации</w:t>
            </w:r>
          </w:p>
        </w:tc>
        <w:tc>
          <w:tcPr>
            <w:tcW w:w="1200" w:type="dxa"/>
            <w:tcBorders>
              <w:top w:val="outset" w:sz="6" w:space="0" w:color="333366"/>
              <w:left w:val="outset" w:sz="6" w:space="0" w:color="333366"/>
              <w:bottom w:val="outset" w:sz="6" w:space="0" w:color="333366"/>
              <w:right w:val="outset" w:sz="6" w:space="0" w:color="333366"/>
            </w:tcBorders>
            <w:hideMark/>
          </w:tcPr>
          <w:p w14:paraId="5C956596" w14:textId="77777777" w:rsidR="00E85547" w:rsidRPr="00E85547" w:rsidRDefault="00E85547" w:rsidP="00E85547">
            <w:pPr>
              <w:jc w:val="center"/>
              <w:rPr>
                <w:sz w:val="24"/>
                <w:szCs w:val="24"/>
              </w:rPr>
            </w:pPr>
            <w:r w:rsidRPr="00E85547">
              <w:rPr>
                <w:sz w:val="24"/>
                <w:szCs w:val="24"/>
              </w:rPr>
              <w:t>2</w:t>
            </w:r>
          </w:p>
        </w:tc>
        <w:tc>
          <w:tcPr>
            <w:tcW w:w="2400" w:type="dxa"/>
            <w:tcBorders>
              <w:top w:val="outset" w:sz="6" w:space="0" w:color="333366"/>
              <w:left w:val="outset" w:sz="6" w:space="0" w:color="333366"/>
              <w:bottom w:val="outset" w:sz="6" w:space="0" w:color="333366"/>
              <w:right w:val="outset" w:sz="6" w:space="0" w:color="333366"/>
            </w:tcBorders>
            <w:hideMark/>
          </w:tcPr>
          <w:p w14:paraId="6A671823" w14:textId="77777777" w:rsidR="00E85547" w:rsidRPr="00E85547" w:rsidRDefault="00E85547" w:rsidP="00E85547">
            <w:pPr>
              <w:jc w:val="center"/>
              <w:rPr>
                <w:sz w:val="24"/>
                <w:szCs w:val="24"/>
              </w:rPr>
            </w:pPr>
            <w:r w:rsidRPr="00E85547">
              <w:rPr>
                <w:sz w:val="24"/>
                <w:szCs w:val="24"/>
              </w:rPr>
              <w:t>5</w:t>
            </w:r>
          </w:p>
        </w:tc>
      </w:tr>
    </w:tbl>
    <w:p w14:paraId="321C502B"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Однако следует отметить, что данный результат мы получим в MS Access. А если мы выполним тот же запрос в MS SQL ServeR, то мы получим иной результат, потому что там при вычислении среднего просто отбрасывается дробная часть. Поэтому там результат будет:</w:t>
      </w:r>
    </w:p>
    <w:tbl>
      <w:tblPr>
        <w:tblW w:w="0" w:type="auto"/>
        <w:jc w:val="center"/>
        <w:tblCellSpacing w:w="0" w:type="dxa"/>
        <w:tblBorders>
          <w:top w:val="outset" w:sz="6" w:space="0" w:color="333366"/>
          <w:left w:val="outset" w:sz="6" w:space="0" w:color="333366"/>
          <w:bottom w:val="outset" w:sz="6" w:space="0" w:color="333366"/>
          <w:right w:val="outset" w:sz="6" w:space="0" w:color="333366"/>
        </w:tblBorders>
        <w:tblCellMar>
          <w:left w:w="0" w:type="dxa"/>
          <w:right w:w="0" w:type="dxa"/>
        </w:tblCellMar>
        <w:tblLook w:val="04A0" w:firstRow="1" w:lastRow="0" w:firstColumn="1" w:lastColumn="0" w:noHBand="0" w:noVBand="1"/>
      </w:tblPr>
      <w:tblGrid>
        <w:gridCol w:w="1290"/>
        <w:gridCol w:w="3390"/>
        <w:gridCol w:w="1200"/>
        <w:gridCol w:w="2160"/>
      </w:tblGrid>
      <w:tr w:rsidR="00E85547" w:rsidRPr="00E85547" w14:paraId="4259DC60" w14:textId="77777777" w:rsidTr="00E85547">
        <w:trPr>
          <w:tblCellSpacing w:w="0" w:type="dxa"/>
          <w:jc w:val="center"/>
        </w:trPr>
        <w:tc>
          <w:tcPr>
            <w:tcW w:w="1290" w:type="dxa"/>
            <w:tcBorders>
              <w:top w:val="outset" w:sz="6" w:space="0" w:color="333366"/>
              <w:left w:val="outset" w:sz="6" w:space="0" w:color="333366"/>
              <w:bottom w:val="outset" w:sz="6" w:space="0" w:color="333366"/>
              <w:right w:val="outset" w:sz="6" w:space="0" w:color="333366"/>
            </w:tcBorders>
            <w:hideMark/>
          </w:tcPr>
          <w:p w14:paraId="033C6129" w14:textId="77777777" w:rsidR="00E85547" w:rsidRPr="00E85547" w:rsidRDefault="00E85547" w:rsidP="00E85547">
            <w:pPr>
              <w:jc w:val="center"/>
              <w:rPr>
                <w:sz w:val="24"/>
                <w:szCs w:val="24"/>
              </w:rPr>
            </w:pPr>
            <w:r w:rsidRPr="00E85547">
              <w:rPr>
                <w:sz w:val="24"/>
                <w:szCs w:val="24"/>
              </w:rPr>
              <w:t>Группа</w:t>
            </w:r>
          </w:p>
        </w:tc>
        <w:tc>
          <w:tcPr>
            <w:tcW w:w="3390" w:type="dxa"/>
            <w:tcBorders>
              <w:top w:val="outset" w:sz="6" w:space="0" w:color="333366"/>
              <w:left w:val="outset" w:sz="6" w:space="0" w:color="333366"/>
              <w:bottom w:val="outset" w:sz="6" w:space="0" w:color="333366"/>
              <w:right w:val="outset" w:sz="6" w:space="0" w:color="333366"/>
            </w:tcBorders>
            <w:hideMark/>
          </w:tcPr>
          <w:p w14:paraId="3E6805B6" w14:textId="77777777" w:rsidR="00E85547" w:rsidRPr="00E85547" w:rsidRDefault="00E85547" w:rsidP="00E85547">
            <w:pPr>
              <w:jc w:val="center"/>
              <w:rPr>
                <w:sz w:val="24"/>
                <w:szCs w:val="24"/>
              </w:rPr>
            </w:pPr>
            <w:r w:rsidRPr="00E85547">
              <w:rPr>
                <w:sz w:val="24"/>
                <w:szCs w:val="24"/>
              </w:rPr>
              <w:t>Дисциплина</w:t>
            </w:r>
          </w:p>
        </w:tc>
        <w:tc>
          <w:tcPr>
            <w:tcW w:w="1200" w:type="dxa"/>
            <w:tcBorders>
              <w:top w:val="outset" w:sz="6" w:space="0" w:color="333366"/>
              <w:left w:val="outset" w:sz="6" w:space="0" w:color="333366"/>
              <w:bottom w:val="outset" w:sz="6" w:space="0" w:color="333366"/>
              <w:right w:val="outset" w:sz="6" w:space="0" w:color="333366"/>
            </w:tcBorders>
            <w:hideMark/>
          </w:tcPr>
          <w:p w14:paraId="37AFEA37" w14:textId="77777777" w:rsidR="00E85547" w:rsidRPr="00E85547" w:rsidRDefault="00E85547" w:rsidP="00E85547">
            <w:pPr>
              <w:jc w:val="center"/>
              <w:rPr>
                <w:sz w:val="24"/>
                <w:szCs w:val="24"/>
              </w:rPr>
            </w:pPr>
            <w:r w:rsidRPr="00E85547">
              <w:rPr>
                <w:sz w:val="24"/>
                <w:szCs w:val="24"/>
              </w:rPr>
              <w:t>Всего</w:t>
            </w:r>
          </w:p>
        </w:tc>
        <w:tc>
          <w:tcPr>
            <w:tcW w:w="2160" w:type="dxa"/>
            <w:tcBorders>
              <w:top w:val="outset" w:sz="6" w:space="0" w:color="333366"/>
              <w:left w:val="outset" w:sz="6" w:space="0" w:color="333366"/>
              <w:bottom w:val="outset" w:sz="6" w:space="0" w:color="333366"/>
              <w:right w:val="outset" w:sz="6" w:space="0" w:color="333366"/>
            </w:tcBorders>
            <w:hideMark/>
          </w:tcPr>
          <w:p w14:paraId="72B91B51" w14:textId="77777777" w:rsidR="00E85547" w:rsidRPr="00E85547" w:rsidRDefault="00E85547" w:rsidP="00E85547">
            <w:pPr>
              <w:jc w:val="center"/>
              <w:rPr>
                <w:sz w:val="24"/>
                <w:szCs w:val="24"/>
              </w:rPr>
            </w:pPr>
            <w:r w:rsidRPr="00E85547">
              <w:rPr>
                <w:sz w:val="24"/>
                <w:szCs w:val="24"/>
              </w:rPr>
              <w:t>Средний_балл</w:t>
            </w:r>
          </w:p>
        </w:tc>
      </w:tr>
      <w:tr w:rsidR="00E85547" w:rsidRPr="00E85547" w14:paraId="31DBDF95" w14:textId="77777777" w:rsidTr="00E85547">
        <w:trPr>
          <w:tblCellSpacing w:w="0" w:type="dxa"/>
          <w:jc w:val="center"/>
        </w:trPr>
        <w:tc>
          <w:tcPr>
            <w:tcW w:w="1290" w:type="dxa"/>
            <w:tcBorders>
              <w:top w:val="outset" w:sz="6" w:space="0" w:color="333366"/>
              <w:left w:val="outset" w:sz="6" w:space="0" w:color="333366"/>
              <w:bottom w:val="outset" w:sz="6" w:space="0" w:color="333366"/>
              <w:right w:val="outset" w:sz="6" w:space="0" w:color="333366"/>
            </w:tcBorders>
            <w:hideMark/>
          </w:tcPr>
          <w:p w14:paraId="0C6822B9" w14:textId="77777777" w:rsidR="00E85547" w:rsidRPr="00E85547" w:rsidRDefault="00E85547" w:rsidP="00E85547">
            <w:pPr>
              <w:rPr>
                <w:sz w:val="24"/>
                <w:szCs w:val="24"/>
              </w:rPr>
            </w:pPr>
            <w:r w:rsidRPr="00E85547">
              <w:rPr>
                <w:sz w:val="24"/>
                <w:szCs w:val="24"/>
              </w:rPr>
              <w:t>4906</w:t>
            </w:r>
          </w:p>
        </w:tc>
        <w:tc>
          <w:tcPr>
            <w:tcW w:w="3390" w:type="dxa"/>
            <w:tcBorders>
              <w:top w:val="outset" w:sz="6" w:space="0" w:color="333366"/>
              <w:left w:val="outset" w:sz="6" w:space="0" w:color="333366"/>
              <w:bottom w:val="outset" w:sz="6" w:space="0" w:color="333366"/>
              <w:right w:val="outset" w:sz="6" w:space="0" w:color="333366"/>
            </w:tcBorders>
            <w:hideMark/>
          </w:tcPr>
          <w:p w14:paraId="1208D080" w14:textId="77777777" w:rsidR="00E85547" w:rsidRPr="00E85547" w:rsidRDefault="00E85547" w:rsidP="00E85547">
            <w:pPr>
              <w:rPr>
                <w:sz w:val="24"/>
                <w:szCs w:val="24"/>
              </w:rPr>
            </w:pPr>
            <w:r w:rsidRPr="00E85547">
              <w:rPr>
                <w:sz w:val="24"/>
                <w:szCs w:val="24"/>
              </w:rPr>
              <w:t>Базы данных</w:t>
            </w:r>
          </w:p>
        </w:tc>
        <w:tc>
          <w:tcPr>
            <w:tcW w:w="1200" w:type="dxa"/>
            <w:tcBorders>
              <w:top w:val="outset" w:sz="6" w:space="0" w:color="333366"/>
              <w:left w:val="outset" w:sz="6" w:space="0" w:color="333366"/>
              <w:bottom w:val="outset" w:sz="6" w:space="0" w:color="333366"/>
              <w:right w:val="outset" w:sz="6" w:space="0" w:color="333366"/>
            </w:tcBorders>
            <w:hideMark/>
          </w:tcPr>
          <w:p w14:paraId="7733884D" w14:textId="77777777" w:rsidR="00E85547" w:rsidRPr="00E85547" w:rsidRDefault="00E85547" w:rsidP="00E85547">
            <w:pPr>
              <w:jc w:val="center"/>
              <w:rPr>
                <w:sz w:val="24"/>
                <w:szCs w:val="24"/>
              </w:rPr>
            </w:pPr>
            <w:r w:rsidRPr="00E85547">
              <w:rPr>
                <w:sz w:val="24"/>
                <w:szCs w:val="24"/>
              </w:rPr>
              <w:t>3</w:t>
            </w:r>
          </w:p>
        </w:tc>
        <w:tc>
          <w:tcPr>
            <w:tcW w:w="2160" w:type="dxa"/>
            <w:tcBorders>
              <w:top w:val="outset" w:sz="6" w:space="0" w:color="333366"/>
              <w:left w:val="outset" w:sz="6" w:space="0" w:color="333366"/>
              <w:bottom w:val="outset" w:sz="6" w:space="0" w:color="333366"/>
              <w:right w:val="outset" w:sz="6" w:space="0" w:color="333366"/>
            </w:tcBorders>
            <w:hideMark/>
          </w:tcPr>
          <w:p w14:paraId="0F00EEF5" w14:textId="77777777" w:rsidR="00E85547" w:rsidRPr="00E85547" w:rsidRDefault="00E85547" w:rsidP="00E85547">
            <w:pPr>
              <w:jc w:val="center"/>
              <w:rPr>
                <w:sz w:val="24"/>
                <w:szCs w:val="24"/>
              </w:rPr>
            </w:pPr>
            <w:r w:rsidRPr="00E85547">
              <w:rPr>
                <w:sz w:val="24"/>
                <w:szCs w:val="24"/>
              </w:rPr>
              <w:t>4</w:t>
            </w:r>
          </w:p>
        </w:tc>
      </w:tr>
      <w:tr w:rsidR="00E85547" w:rsidRPr="00E85547" w14:paraId="6893F7FF" w14:textId="77777777" w:rsidTr="00E85547">
        <w:trPr>
          <w:tblCellSpacing w:w="0" w:type="dxa"/>
          <w:jc w:val="center"/>
        </w:trPr>
        <w:tc>
          <w:tcPr>
            <w:tcW w:w="1290" w:type="dxa"/>
            <w:tcBorders>
              <w:top w:val="outset" w:sz="6" w:space="0" w:color="333366"/>
              <w:left w:val="outset" w:sz="6" w:space="0" w:color="333366"/>
              <w:bottom w:val="outset" w:sz="6" w:space="0" w:color="333366"/>
              <w:right w:val="outset" w:sz="6" w:space="0" w:color="333366"/>
            </w:tcBorders>
            <w:hideMark/>
          </w:tcPr>
          <w:p w14:paraId="5B1D21E8" w14:textId="77777777" w:rsidR="00E85547" w:rsidRPr="00E85547" w:rsidRDefault="00E85547" w:rsidP="00E85547">
            <w:pPr>
              <w:rPr>
                <w:sz w:val="24"/>
                <w:szCs w:val="24"/>
              </w:rPr>
            </w:pPr>
            <w:r w:rsidRPr="00E85547">
              <w:rPr>
                <w:sz w:val="24"/>
                <w:szCs w:val="24"/>
              </w:rPr>
              <w:t>4906</w:t>
            </w:r>
          </w:p>
        </w:tc>
        <w:tc>
          <w:tcPr>
            <w:tcW w:w="3390" w:type="dxa"/>
            <w:tcBorders>
              <w:top w:val="outset" w:sz="6" w:space="0" w:color="333366"/>
              <w:left w:val="outset" w:sz="6" w:space="0" w:color="333366"/>
              <w:bottom w:val="outset" w:sz="6" w:space="0" w:color="333366"/>
              <w:right w:val="outset" w:sz="6" w:space="0" w:color="333366"/>
            </w:tcBorders>
            <w:hideMark/>
          </w:tcPr>
          <w:p w14:paraId="07AAA5C4" w14:textId="77777777" w:rsidR="00E85547" w:rsidRPr="00E85547" w:rsidRDefault="00E85547" w:rsidP="00E85547">
            <w:pPr>
              <w:rPr>
                <w:sz w:val="24"/>
                <w:szCs w:val="24"/>
              </w:rPr>
            </w:pPr>
            <w:r w:rsidRPr="00E85547">
              <w:rPr>
                <w:sz w:val="24"/>
                <w:szCs w:val="24"/>
              </w:rPr>
              <w:t>Теория информации</w:t>
            </w:r>
          </w:p>
        </w:tc>
        <w:tc>
          <w:tcPr>
            <w:tcW w:w="1200" w:type="dxa"/>
            <w:tcBorders>
              <w:top w:val="outset" w:sz="6" w:space="0" w:color="333366"/>
              <w:left w:val="outset" w:sz="6" w:space="0" w:color="333366"/>
              <w:bottom w:val="outset" w:sz="6" w:space="0" w:color="333366"/>
              <w:right w:val="outset" w:sz="6" w:space="0" w:color="333366"/>
            </w:tcBorders>
            <w:hideMark/>
          </w:tcPr>
          <w:p w14:paraId="38A5F392" w14:textId="77777777" w:rsidR="00E85547" w:rsidRPr="00E85547" w:rsidRDefault="00E85547" w:rsidP="00E85547">
            <w:pPr>
              <w:jc w:val="center"/>
              <w:rPr>
                <w:sz w:val="24"/>
                <w:szCs w:val="24"/>
              </w:rPr>
            </w:pPr>
            <w:r w:rsidRPr="00E85547">
              <w:rPr>
                <w:sz w:val="24"/>
                <w:szCs w:val="24"/>
              </w:rPr>
              <w:t>2</w:t>
            </w:r>
          </w:p>
        </w:tc>
        <w:tc>
          <w:tcPr>
            <w:tcW w:w="2160" w:type="dxa"/>
            <w:tcBorders>
              <w:top w:val="outset" w:sz="6" w:space="0" w:color="333366"/>
              <w:left w:val="outset" w:sz="6" w:space="0" w:color="333366"/>
              <w:bottom w:val="outset" w:sz="6" w:space="0" w:color="333366"/>
              <w:right w:val="outset" w:sz="6" w:space="0" w:color="333366"/>
            </w:tcBorders>
            <w:hideMark/>
          </w:tcPr>
          <w:p w14:paraId="517DF7B0" w14:textId="77777777" w:rsidR="00E85547" w:rsidRPr="00E85547" w:rsidRDefault="00E85547" w:rsidP="00E85547">
            <w:pPr>
              <w:jc w:val="center"/>
              <w:rPr>
                <w:sz w:val="24"/>
                <w:szCs w:val="24"/>
              </w:rPr>
            </w:pPr>
            <w:r w:rsidRPr="00E85547">
              <w:rPr>
                <w:sz w:val="24"/>
                <w:szCs w:val="24"/>
              </w:rPr>
              <w:t>4</w:t>
            </w:r>
          </w:p>
        </w:tc>
      </w:tr>
      <w:tr w:rsidR="00E85547" w:rsidRPr="00E85547" w14:paraId="6586F236" w14:textId="77777777" w:rsidTr="00E85547">
        <w:trPr>
          <w:tblCellSpacing w:w="0" w:type="dxa"/>
          <w:jc w:val="center"/>
        </w:trPr>
        <w:tc>
          <w:tcPr>
            <w:tcW w:w="1290" w:type="dxa"/>
            <w:tcBorders>
              <w:top w:val="outset" w:sz="6" w:space="0" w:color="333366"/>
              <w:left w:val="outset" w:sz="6" w:space="0" w:color="333366"/>
              <w:bottom w:val="outset" w:sz="6" w:space="0" w:color="333366"/>
              <w:right w:val="outset" w:sz="6" w:space="0" w:color="333366"/>
            </w:tcBorders>
            <w:hideMark/>
          </w:tcPr>
          <w:p w14:paraId="0F9DE268" w14:textId="77777777" w:rsidR="00E85547" w:rsidRPr="00E85547" w:rsidRDefault="00E85547" w:rsidP="00E85547">
            <w:pPr>
              <w:rPr>
                <w:sz w:val="24"/>
                <w:szCs w:val="24"/>
              </w:rPr>
            </w:pPr>
            <w:r w:rsidRPr="00E85547">
              <w:rPr>
                <w:sz w:val="24"/>
                <w:szCs w:val="24"/>
              </w:rPr>
              <w:t>4807</w:t>
            </w:r>
          </w:p>
        </w:tc>
        <w:tc>
          <w:tcPr>
            <w:tcW w:w="3390" w:type="dxa"/>
            <w:tcBorders>
              <w:top w:val="outset" w:sz="6" w:space="0" w:color="333366"/>
              <w:left w:val="outset" w:sz="6" w:space="0" w:color="333366"/>
              <w:bottom w:val="outset" w:sz="6" w:space="0" w:color="333366"/>
              <w:right w:val="outset" w:sz="6" w:space="0" w:color="333366"/>
            </w:tcBorders>
            <w:hideMark/>
          </w:tcPr>
          <w:p w14:paraId="3703716B" w14:textId="77777777" w:rsidR="00E85547" w:rsidRPr="00E85547" w:rsidRDefault="00E85547" w:rsidP="00E85547">
            <w:pPr>
              <w:rPr>
                <w:sz w:val="24"/>
                <w:szCs w:val="24"/>
              </w:rPr>
            </w:pPr>
            <w:r w:rsidRPr="00E85547">
              <w:rPr>
                <w:sz w:val="24"/>
                <w:szCs w:val="24"/>
              </w:rPr>
              <w:t>Сети и телекоммуникации</w:t>
            </w:r>
          </w:p>
        </w:tc>
        <w:tc>
          <w:tcPr>
            <w:tcW w:w="1200" w:type="dxa"/>
            <w:tcBorders>
              <w:top w:val="outset" w:sz="6" w:space="0" w:color="333366"/>
              <w:left w:val="outset" w:sz="6" w:space="0" w:color="333366"/>
              <w:bottom w:val="outset" w:sz="6" w:space="0" w:color="333366"/>
              <w:right w:val="outset" w:sz="6" w:space="0" w:color="333366"/>
            </w:tcBorders>
            <w:hideMark/>
          </w:tcPr>
          <w:p w14:paraId="1A22F435" w14:textId="77777777" w:rsidR="00E85547" w:rsidRPr="00E85547" w:rsidRDefault="00E85547" w:rsidP="00E85547">
            <w:pPr>
              <w:jc w:val="center"/>
              <w:rPr>
                <w:sz w:val="24"/>
                <w:szCs w:val="24"/>
              </w:rPr>
            </w:pPr>
            <w:r w:rsidRPr="00E85547">
              <w:rPr>
                <w:sz w:val="24"/>
                <w:szCs w:val="24"/>
              </w:rPr>
              <w:t>2</w:t>
            </w:r>
          </w:p>
        </w:tc>
        <w:tc>
          <w:tcPr>
            <w:tcW w:w="2160" w:type="dxa"/>
            <w:tcBorders>
              <w:top w:val="outset" w:sz="6" w:space="0" w:color="333366"/>
              <w:left w:val="outset" w:sz="6" w:space="0" w:color="333366"/>
              <w:bottom w:val="outset" w:sz="6" w:space="0" w:color="333366"/>
              <w:right w:val="outset" w:sz="6" w:space="0" w:color="333366"/>
            </w:tcBorders>
            <w:hideMark/>
          </w:tcPr>
          <w:p w14:paraId="49FF6307" w14:textId="77777777" w:rsidR="00E85547" w:rsidRPr="00E85547" w:rsidRDefault="00E85547" w:rsidP="00E85547">
            <w:pPr>
              <w:jc w:val="center"/>
              <w:rPr>
                <w:sz w:val="24"/>
                <w:szCs w:val="24"/>
              </w:rPr>
            </w:pPr>
            <w:r w:rsidRPr="00E85547">
              <w:rPr>
                <w:sz w:val="24"/>
                <w:szCs w:val="24"/>
              </w:rPr>
              <w:t>5</w:t>
            </w:r>
          </w:p>
        </w:tc>
      </w:tr>
      <w:tr w:rsidR="00E85547" w:rsidRPr="00E85547" w14:paraId="5F794876" w14:textId="77777777" w:rsidTr="00E85547">
        <w:trPr>
          <w:tblCellSpacing w:w="0" w:type="dxa"/>
          <w:jc w:val="center"/>
        </w:trPr>
        <w:tc>
          <w:tcPr>
            <w:tcW w:w="1290" w:type="dxa"/>
            <w:tcBorders>
              <w:top w:val="outset" w:sz="6" w:space="0" w:color="333366"/>
              <w:left w:val="outset" w:sz="6" w:space="0" w:color="333366"/>
              <w:bottom w:val="outset" w:sz="6" w:space="0" w:color="333366"/>
              <w:right w:val="outset" w:sz="6" w:space="0" w:color="333366"/>
            </w:tcBorders>
            <w:hideMark/>
          </w:tcPr>
          <w:p w14:paraId="0506E653" w14:textId="77777777" w:rsidR="00E85547" w:rsidRPr="00E85547" w:rsidRDefault="00E85547" w:rsidP="00E85547">
            <w:pPr>
              <w:rPr>
                <w:sz w:val="24"/>
                <w:szCs w:val="24"/>
              </w:rPr>
            </w:pPr>
            <w:r w:rsidRPr="00E85547">
              <w:rPr>
                <w:sz w:val="24"/>
                <w:szCs w:val="24"/>
              </w:rPr>
              <w:t>4807</w:t>
            </w:r>
          </w:p>
        </w:tc>
        <w:tc>
          <w:tcPr>
            <w:tcW w:w="3390" w:type="dxa"/>
            <w:tcBorders>
              <w:top w:val="outset" w:sz="6" w:space="0" w:color="333366"/>
              <w:left w:val="outset" w:sz="6" w:space="0" w:color="333366"/>
              <w:bottom w:val="outset" w:sz="6" w:space="0" w:color="333366"/>
              <w:right w:val="outset" w:sz="6" w:space="0" w:color="333366"/>
            </w:tcBorders>
            <w:hideMark/>
          </w:tcPr>
          <w:p w14:paraId="74BEB66C" w14:textId="77777777" w:rsidR="00E85547" w:rsidRPr="00E85547" w:rsidRDefault="00E85547" w:rsidP="00E85547">
            <w:pPr>
              <w:rPr>
                <w:sz w:val="24"/>
                <w:szCs w:val="24"/>
              </w:rPr>
            </w:pPr>
            <w:r w:rsidRPr="00E85547">
              <w:rPr>
                <w:sz w:val="24"/>
                <w:szCs w:val="24"/>
              </w:rPr>
              <w:t>Английский язык</w:t>
            </w:r>
          </w:p>
        </w:tc>
        <w:tc>
          <w:tcPr>
            <w:tcW w:w="1200" w:type="dxa"/>
            <w:tcBorders>
              <w:top w:val="outset" w:sz="6" w:space="0" w:color="333366"/>
              <w:left w:val="outset" w:sz="6" w:space="0" w:color="333366"/>
              <w:bottom w:val="outset" w:sz="6" w:space="0" w:color="333366"/>
              <w:right w:val="outset" w:sz="6" w:space="0" w:color="333366"/>
            </w:tcBorders>
            <w:hideMark/>
          </w:tcPr>
          <w:p w14:paraId="536936E2" w14:textId="77777777" w:rsidR="00E85547" w:rsidRPr="00E85547" w:rsidRDefault="00E85547" w:rsidP="00E85547">
            <w:pPr>
              <w:jc w:val="center"/>
              <w:rPr>
                <w:sz w:val="24"/>
                <w:szCs w:val="24"/>
              </w:rPr>
            </w:pPr>
            <w:r w:rsidRPr="00E85547">
              <w:rPr>
                <w:sz w:val="24"/>
                <w:szCs w:val="24"/>
              </w:rPr>
              <w:t>1</w:t>
            </w:r>
          </w:p>
        </w:tc>
        <w:tc>
          <w:tcPr>
            <w:tcW w:w="2160" w:type="dxa"/>
            <w:tcBorders>
              <w:top w:val="outset" w:sz="6" w:space="0" w:color="333366"/>
              <w:left w:val="outset" w:sz="6" w:space="0" w:color="333366"/>
              <w:bottom w:val="outset" w:sz="6" w:space="0" w:color="333366"/>
              <w:right w:val="outset" w:sz="6" w:space="0" w:color="333366"/>
            </w:tcBorders>
            <w:hideMark/>
          </w:tcPr>
          <w:p w14:paraId="066B5A71" w14:textId="77777777" w:rsidR="00E85547" w:rsidRPr="00E85547" w:rsidRDefault="00E85547" w:rsidP="00E85547">
            <w:pPr>
              <w:jc w:val="center"/>
              <w:rPr>
                <w:sz w:val="24"/>
                <w:szCs w:val="24"/>
              </w:rPr>
            </w:pPr>
            <w:r w:rsidRPr="00E85547">
              <w:rPr>
                <w:sz w:val="24"/>
                <w:szCs w:val="24"/>
              </w:rPr>
              <w:t>5</w:t>
            </w:r>
          </w:p>
        </w:tc>
      </w:tr>
      <w:tr w:rsidR="00E85547" w:rsidRPr="00E85547" w14:paraId="0D34460D" w14:textId="77777777" w:rsidTr="00E85547">
        <w:trPr>
          <w:tblCellSpacing w:w="0" w:type="dxa"/>
          <w:jc w:val="center"/>
        </w:trPr>
        <w:tc>
          <w:tcPr>
            <w:tcW w:w="1290" w:type="dxa"/>
            <w:tcBorders>
              <w:top w:val="outset" w:sz="6" w:space="0" w:color="333366"/>
              <w:left w:val="outset" w:sz="6" w:space="0" w:color="333366"/>
              <w:bottom w:val="outset" w:sz="6" w:space="0" w:color="333366"/>
              <w:right w:val="outset" w:sz="6" w:space="0" w:color="333366"/>
            </w:tcBorders>
            <w:hideMark/>
          </w:tcPr>
          <w:p w14:paraId="4ADDC589" w14:textId="77777777" w:rsidR="00E85547" w:rsidRPr="00E85547" w:rsidRDefault="00E85547" w:rsidP="00E85547">
            <w:pPr>
              <w:rPr>
                <w:sz w:val="24"/>
                <w:szCs w:val="24"/>
              </w:rPr>
            </w:pPr>
            <w:r w:rsidRPr="00E85547">
              <w:rPr>
                <w:sz w:val="24"/>
                <w:szCs w:val="24"/>
              </w:rPr>
              <w:t>4906</w:t>
            </w:r>
          </w:p>
        </w:tc>
        <w:tc>
          <w:tcPr>
            <w:tcW w:w="0" w:type="auto"/>
            <w:tcBorders>
              <w:top w:val="outset" w:sz="6" w:space="0" w:color="333366"/>
              <w:left w:val="outset" w:sz="6" w:space="0" w:color="333366"/>
              <w:bottom w:val="outset" w:sz="6" w:space="0" w:color="333366"/>
              <w:right w:val="outset" w:sz="6" w:space="0" w:color="333366"/>
            </w:tcBorders>
            <w:hideMark/>
          </w:tcPr>
          <w:p w14:paraId="38EFFD79" w14:textId="77777777" w:rsidR="00E85547" w:rsidRPr="00E85547" w:rsidRDefault="00E85547" w:rsidP="00E85547">
            <w:pPr>
              <w:rPr>
                <w:sz w:val="24"/>
                <w:szCs w:val="24"/>
              </w:rPr>
            </w:pPr>
            <w:r w:rsidRPr="00E85547">
              <w:rPr>
                <w:sz w:val="24"/>
                <w:szCs w:val="24"/>
              </w:rPr>
              <w:t>Английский язык</w:t>
            </w:r>
          </w:p>
        </w:tc>
        <w:tc>
          <w:tcPr>
            <w:tcW w:w="1200" w:type="dxa"/>
            <w:tcBorders>
              <w:top w:val="outset" w:sz="6" w:space="0" w:color="333366"/>
              <w:left w:val="outset" w:sz="6" w:space="0" w:color="333366"/>
              <w:bottom w:val="outset" w:sz="6" w:space="0" w:color="333366"/>
              <w:right w:val="outset" w:sz="6" w:space="0" w:color="333366"/>
            </w:tcBorders>
            <w:hideMark/>
          </w:tcPr>
          <w:p w14:paraId="69DBE997" w14:textId="77777777" w:rsidR="00E85547" w:rsidRPr="00E85547" w:rsidRDefault="00E85547" w:rsidP="00E85547">
            <w:pPr>
              <w:jc w:val="center"/>
              <w:rPr>
                <w:sz w:val="24"/>
                <w:szCs w:val="24"/>
              </w:rPr>
            </w:pPr>
            <w:r w:rsidRPr="00E85547">
              <w:rPr>
                <w:sz w:val="24"/>
                <w:szCs w:val="24"/>
              </w:rPr>
              <w:t>1</w:t>
            </w:r>
          </w:p>
        </w:tc>
        <w:tc>
          <w:tcPr>
            <w:tcW w:w="2160" w:type="dxa"/>
            <w:tcBorders>
              <w:top w:val="outset" w:sz="6" w:space="0" w:color="333366"/>
              <w:left w:val="outset" w:sz="6" w:space="0" w:color="333366"/>
              <w:bottom w:val="outset" w:sz="6" w:space="0" w:color="333366"/>
              <w:right w:val="outset" w:sz="6" w:space="0" w:color="333366"/>
            </w:tcBorders>
            <w:hideMark/>
          </w:tcPr>
          <w:p w14:paraId="349D2F81" w14:textId="77777777" w:rsidR="00E85547" w:rsidRPr="00E85547" w:rsidRDefault="00E85547" w:rsidP="00E85547">
            <w:pPr>
              <w:jc w:val="center"/>
              <w:rPr>
                <w:sz w:val="24"/>
                <w:szCs w:val="24"/>
              </w:rPr>
            </w:pPr>
            <w:r w:rsidRPr="00E85547">
              <w:rPr>
                <w:sz w:val="24"/>
                <w:szCs w:val="24"/>
              </w:rPr>
              <w:t>5</w:t>
            </w:r>
          </w:p>
        </w:tc>
      </w:tr>
    </w:tbl>
    <w:p w14:paraId="29702090"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Для того чтобы и в этом случае был получен нужный результат, необходимо сделать предварительное преобразование типа данных столбца «Оценка», приведя его к действительному типу, тогда и результат вычисления среднего не будет целым числом. В этом случае запрос будет выглядеть следующим образом:</w:t>
      </w:r>
    </w:p>
    <w:p w14:paraId="4D9E04DC"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Select R2.Группа, R1.Дисциплина,Count(*) as Всего, AVG(cast(Оценка as decimal(3,1))) as Средний_балл</w:t>
      </w:r>
    </w:p>
    <w:p w14:paraId="422D4FE0"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R1,R2 </w:t>
      </w:r>
    </w:p>
    <w:p w14:paraId="5F5E2A0D"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where R1. </w:t>
      </w:r>
      <w:r w:rsidRPr="00E85547">
        <w:rPr>
          <w:color w:val="000000"/>
        </w:rPr>
        <w:t>ФИО</w:t>
      </w:r>
      <w:r w:rsidRPr="00E85547">
        <w:rPr>
          <w:color w:val="000000"/>
          <w:lang w:val="en-US"/>
        </w:rPr>
        <w:t xml:space="preserve"> = R2. </w:t>
      </w:r>
      <w:r w:rsidRPr="00E85547">
        <w:rPr>
          <w:color w:val="000000"/>
        </w:rPr>
        <w:t>ФИО</w:t>
      </w:r>
      <w:r w:rsidRPr="00E85547">
        <w:rPr>
          <w:color w:val="000000"/>
          <w:lang w:val="en-US"/>
        </w:rPr>
        <w:t xml:space="preserve"> and R1. </w:t>
      </w:r>
      <w:r w:rsidRPr="00E85547">
        <w:rPr>
          <w:color w:val="000000"/>
        </w:rPr>
        <w:t>оценка</w:t>
      </w:r>
      <w:r w:rsidRPr="00E85547">
        <w:rPr>
          <w:color w:val="000000"/>
          <w:lang w:val="en-US"/>
        </w:rPr>
        <w:t xml:space="preserve"> is not null</w:t>
      </w:r>
    </w:p>
    <w:p w14:paraId="3A802138"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and R1. Оценка &gt; 2 </w:t>
      </w:r>
    </w:p>
    <w:p w14:paraId="60873BC8"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lang w:val="en-US"/>
        </w:rPr>
        <w:t>Group by R2. </w:t>
      </w:r>
      <w:r w:rsidRPr="00E85547">
        <w:rPr>
          <w:color w:val="000000"/>
        </w:rPr>
        <w:t>Группа</w:t>
      </w:r>
      <w:r w:rsidRPr="00E85547">
        <w:rPr>
          <w:color w:val="000000"/>
          <w:lang w:val="en-US"/>
        </w:rPr>
        <w:t>, R1. </w:t>
      </w:r>
      <w:r w:rsidRPr="00E85547">
        <w:rPr>
          <w:color w:val="000000"/>
        </w:rPr>
        <w:t>Дисциплина</w:t>
      </w:r>
    </w:p>
    <w:p w14:paraId="3F0D4AB6"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Здесь функция CAST() выполняет преобразование столбца «Оценка» к действительному типу данных. И теперь результат выполнения этого запроса будет такой же, как и в первом случае на Ms Access.</w:t>
      </w:r>
    </w:p>
    <w:p w14:paraId="7BF806E6"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Мы не можем использовать агрегатные функции в предложении WHERE, потому что условия в этом разделе оцениваются в терминах одиночной строки, а агрегатные функции — в терминах групп строк.</w:t>
      </w:r>
    </w:p>
    <w:p w14:paraId="752D9D23"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Предложение GROUP BY позволяет определять подмножество значений в особом поле в терминах другого поля и применять функцию агрегата к подмножеству. Это дает возможность объединять поля и агрегатные функции в едином предложении SELECT. Агрегатные функции могут применяться как в выражении вывода результатов строки SELECT, так и в выражении условия обработки сформированных групп HAVING. В этом случае каждая агрегатная функция вычисляется для каждой выделенной группы. Значения, полученные при вычислении агрегатных функций, могут быть использованы для вывода соответствующих результатов или для условия отбора групп.</w:t>
      </w:r>
    </w:p>
    <w:p w14:paraId="71F24405"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Построим запрос, который выводит группы, в которых по одной дисциплине на экзаменах получено больше одной двойки:</w:t>
      </w:r>
    </w:p>
    <w:p w14:paraId="76285AD7"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SELECT R2. </w:t>
      </w:r>
      <w:r w:rsidRPr="00E85547">
        <w:rPr>
          <w:color w:val="000000"/>
        </w:rPr>
        <w:t>Группа</w:t>
      </w:r>
    </w:p>
    <w:p w14:paraId="0531E105"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R1,R2 </w:t>
      </w:r>
    </w:p>
    <w:p w14:paraId="65923A7B"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WHERE R1. </w:t>
      </w:r>
      <w:r w:rsidRPr="00E85547">
        <w:rPr>
          <w:color w:val="000000"/>
        </w:rPr>
        <w:t>ФИО</w:t>
      </w:r>
      <w:r w:rsidRPr="00E85547">
        <w:rPr>
          <w:color w:val="000000"/>
          <w:lang w:val="en-US"/>
        </w:rPr>
        <w:t xml:space="preserve"> = R2. </w:t>
      </w:r>
      <w:r w:rsidRPr="00E85547">
        <w:rPr>
          <w:color w:val="000000"/>
        </w:rPr>
        <w:t>ФИО</w:t>
      </w:r>
      <w:r w:rsidRPr="00E85547">
        <w:rPr>
          <w:color w:val="000000"/>
          <w:lang w:val="en-US"/>
        </w:rPr>
        <w:t xml:space="preserve"> AND</w:t>
      </w:r>
    </w:p>
    <w:p w14:paraId="35DA6D55"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R1.Оценка = 2 </w:t>
      </w:r>
    </w:p>
    <w:p w14:paraId="17A117E5"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GROUP BY R2.Группа, R1.Дисциплина</w:t>
      </w:r>
    </w:p>
    <w:p w14:paraId="1A1E60A5"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HAVING count(*)&gt; 1</w:t>
      </w:r>
    </w:p>
    <w:p w14:paraId="1A6E531D"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Результат:</w:t>
      </w:r>
    </w:p>
    <w:tbl>
      <w:tblPr>
        <w:tblW w:w="0" w:type="auto"/>
        <w:jc w:val="center"/>
        <w:tblCellSpacing w:w="0" w:type="dxa"/>
        <w:tblBorders>
          <w:top w:val="outset" w:sz="6" w:space="0" w:color="333366"/>
          <w:left w:val="outset" w:sz="6" w:space="0" w:color="333366"/>
          <w:bottom w:val="outset" w:sz="6" w:space="0" w:color="333366"/>
          <w:right w:val="outset" w:sz="6" w:space="0" w:color="333366"/>
        </w:tblBorders>
        <w:tblCellMar>
          <w:left w:w="0" w:type="dxa"/>
          <w:right w:w="0" w:type="dxa"/>
        </w:tblCellMar>
        <w:tblLook w:val="04A0" w:firstRow="1" w:lastRow="0" w:firstColumn="1" w:lastColumn="0" w:noHBand="0" w:noVBand="1"/>
      </w:tblPr>
      <w:tblGrid>
        <w:gridCol w:w="1545"/>
      </w:tblGrid>
      <w:tr w:rsidR="00E85547" w:rsidRPr="00E85547" w14:paraId="1C53C494" w14:textId="77777777" w:rsidTr="00E85547">
        <w:trPr>
          <w:tblCellSpacing w:w="0" w:type="dxa"/>
          <w:jc w:val="center"/>
        </w:trPr>
        <w:tc>
          <w:tcPr>
            <w:tcW w:w="1545" w:type="dxa"/>
            <w:tcBorders>
              <w:top w:val="outset" w:sz="6" w:space="0" w:color="333366"/>
              <w:left w:val="outset" w:sz="6" w:space="0" w:color="333366"/>
              <w:bottom w:val="outset" w:sz="6" w:space="0" w:color="333366"/>
              <w:right w:val="outset" w:sz="6" w:space="0" w:color="333366"/>
            </w:tcBorders>
            <w:hideMark/>
          </w:tcPr>
          <w:p w14:paraId="157749B8" w14:textId="77777777" w:rsidR="00E85547" w:rsidRPr="00E85547" w:rsidRDefault="00E85547" w:rsidP="00E85547">
            <w:pPr>
              <w:rPr>
                <w:sz w:val="24"/>
                <w:szCs w:val="24"/>
              </w:rPr>
            </w:pPr>
            <w:r w:rsidRPr="00E85547">
              <w:rPr>
                <w:sz w:val="24"/>
                <w:szCs w:val="24"/>
              </w:rPr>
              <w:t>Группа</w:t>
            </w:r>
          </w:p>
        </w:tc>
      </w:tr>
      <w:tr w:rsidR="00E85547" w:rsidRPr="00E85547" w14:paraId="78278018" w14:textId="77777777" w:rsidTr="00E85547">
        <w:trPr>
          <w:tblCellSpacing w:w="0" w:type="dxa"/>
          <w:jc w:val="center"/>
        </w:trPr>
        <w:tc>
          <w:tcPr>
            <w:tcW w:w="1545" w:type="dxa"/>
            <w:tcBorders>
              <w:top w:val="outset" w:sz="6" w:space="0" w:color="333366"/>
              <w:left w:val="outset" w:sz="6" w:space="0" w:color="333366"/>
              <w:bottom w:val="outset" w:sz="6" w:space="0" w:color="333366"/>
              <w:right w:val="outset" w:sz="6" w:space="0" w:color="333366"/>
            </w:tcBorders>
            <w:hideMark/>
          </w:tcPr>
          <w:p w14:paraId="54A92619" w14:textId="77777777" w:rsidR="00E85547" w:rsidRPr="00E85547" w:rsidRDefault="00E85547" w:rsidP="00E85547">
            <w:pPr>
              <w:rPr>
                <w:sz w:val="24"/>
                <w:szCs w:val="24"/>
              </w:rPr>
            </w:pPr>
            <w:r w:rsidRPr="00E85547">
              <w:rPr>
                <w:sz w:val="24"/>
                <w:szCs w:val="24"/>
              </w:rPr>
              <w:t>4906</w:t>
            </w:r>
          </w:p>
        </w:tc>
      </w:tr>
    </w:tbl>
    <w:p w14:paraId="1E6A11F5"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w:t>
      </w:r>
    </w:p>
    <w:p w14:paraId="663F9395"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lastRenderedPageBreak/>
        <w:t>В дальнейшем в качестве примера будем работать не с БД «Сессия», а с БД «Банк», состоящей из одной таблицы F, в которой хранится отношение F, содержащее информацию о счетах в филиалах некоторого банка:</w:t>
      </w:r>
    </w:p>
    <w:p w14:paraId="300DA215"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F = &lt;N, ФИО, Филиал, ДатаОткрытия, ДатаЗакрытия, Остаток&gt;;</w:t>
      </w:r>
    </w:p>
    <w:p w14:paraId="160FC923"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Q = &lt; Филиал, Город &gt;;</w:t>
      </w:r>
    </w:p>
    <w:p w14:paraId="76A3FE75"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поскольку на этой базе можно ярче проиллюстрировать работу с агрегатными функциями и группировкой.</w:t>
      </w:r>
    </w:p>
    <w:p w14:paraId="0C65B7EE"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Например, предположим, что мы хотим найти суммарный остаток на счетах в филиалах. Можно сделать раздельный запрос для каждого из них, выбрав SUM (Остаток) из таблицы для каждого филиала, но операция группировки GROUP BY, позволит поместить их все в одну команду:</w:t>
      </w:r>
    </w:p>
    <w:p w14:paraId="354DEED1"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 xml:space="preserve">SELECT </w:t>
      </w:r>
      <w:r w:rsidRPr="00E85547">
        <w:rPr>
          <w:color w:val="000000"/>
        </w:rPr>
        <w:t>Филиал</w:t>
      </w:r>
      <w:r w:rsidRPr="00E85547">
        <w:rPr>
          <w:color w:val="000000"/>
          <w:lang w:val="en-US"/>
        </w:rPr>
        <w:t>, SUM(</w:t>
      </w:r>
      <w:r w:rsidRPr="00E85547">
        <w:rPr>
          <w:color w:val="000000"/>
        </w:rPr>
        <w:t>Остаток</w:t>
      </w:r>
      <w:r w:rsidRPr="00E85547">
        <w:rPr>
          <w:color w:val="000000"/>
          <w:lang w:val="en-US"/>
        </w:rPr>
        <w:t>)</w:t>
      </w:r>
    </w:p>
    <w:p w14:paraId="09CF9B1A"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F </w:t>
      </w:r>
    </w:p>
    <w:p w14:paraId="7C7DD962"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GROUP BY Филиал</w:t>
      </w:r>
    </w:p>
    <w:p w14:paraId="03097380"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GROUP BY применяет агрегатные функции независимо для каждой группы, определяемой с помощью значения поля Филиал. Группа состоит из строк с одинаковым значением поля Филиал, и функция SUM применяется отдельно для каждой такой группы, т. е. суммарный остаток на счетах подсчитывается отдельно для каждого филиала. Значение поля, к которому применяется GROUP BY, имеет по определению только одно значение на группу вывода, как и результат работы агрегатной функции. Поэтому мы можем совместить в одном запросе расчет агрегатной функции для группы и вывод поля группировки. В общем случае, как мы уже видели, группировку можно использовать для нескольких полей. При использовании операции группировки мы можем накладывать дополнительные условия на группы, которые попадут в результирующее отношение. Условия отбора групп могут быть заданы с помощью раздела HAVING оператора SELECT.</w:t>
      </w:r>
    </w:p>
    <w:p w14:paraId="1CA0A262"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Предположим, что мы хотели бы увидеть только те филиалы, суммарные значения остатков на счетах которых превышают $5 000. При этом мы хотели бы увидеть и суммарные остатки для выбранных филиалов. Чтобы вывести в результат филиалы, суммарные остатки в которых свыше $5 000, необходимо использовать предложение HAVING. Предложение HAVING определяет критерии, используемые, чтобы удалять определенные группы из вывода, точно так же, как предложение WHERE делает это для индивидуальных строк.</w:t>
      </w:r>
    </w:p>
    <w:p w14:paraId="59825BE0"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Правильной командой будет следующая:</w:t>
      </w:r>
    </w:p>
    <w:p w14:paraId="790B7BC9"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SELECT Филиал, SUM(Остаток)</w:t>
      </w:r>
    </w:p>
    <w:p w14:paraId="4898BEF0"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F </w:t>
      </w:r>
    </w:p>
    <w:p w14:paraId="26E1CCD7"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GROUP BY </w:t>
      </w:r>
      <w:r w:rsidRPr="00E85547">
        <w:rPr>
          <w:color w:val="000000"/>
        </w:rPr>
        <w:t>Филиал</w:t>
      </w:r>
    </w:p>
    <w:p w14:paraId="3F7C0ACE"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HAVING SUM (</w:t>
      </w:r>
      <w:r w:rsidRPr="00E85547">
        <w:rPr>
          <w:color w:val="000000"/>
        </w:rPr>
        <w:t>Остаток</w:t>
      </w:r>
      <w:r w:rsidRPr="00E85547">
        <w:rPr>
          <w:color w:val="000000"/>
          <w:lang w:val="en-US"/>
        </w:rPr>
        <w:t>) &gt; 5 000;</w:t>
      </w:r>
    </w:p>
    <w:p w14:paraId="14B74B3E"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Аргументы в предложении HAVING подчиняются тем же самым правилам, что и в предложении SELECT, где используется GROUP BY. Они должны иметь одно значение на группу вывода.</w:t>
      </w:r>
    </w:p>
    <w:p w14:paraId="56CE4B29"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Следующая команда будет запрещена:</w:t>
      </w:r>
    </w:p>
    <w:p w14:paraId="4326423B"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SELECT Филиал,SUM(Остаток)</w:t>
      </w:r>
    </w:p>
    <w:p w14:paraId="2DC79F36"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F </w:t>
      </w:r>
    </w:p>
    <w:p w14:paraId="5E33A2EC"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GROUP BY </w:t>
      </w:r>
      <w:r w:rsidRPr="00E85547">
        <w:rPr>
          <w:color w:val="000000"/>
        </w:rPr>
        <w:t>Филиал</w:t>
      </w:r>
    </w:p>
    <w:p w14:paraId="7DFE1C6F"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 xml:space="preserve">HAVING </w:t>
      </w:r>
      <w:r w:rsidRPr="00E85547">
        <w:rPr>
          <w:color w:val="000000"/>
        </w:rPr>
        <w:t>ДатаОткрытия</w:t>
      </w:r>
      <w:r w:rsidRPr="00E85547">
        <w:rPr>
          <w:color w:val="000000"/>
          <w:lang w:val="en-US"/>
        </w:rPr>
        <w:t xml:space="preserve"> = 27/12/2004;</w:t>
      </w:r>
    </w:p>
    <w:p w14:paraId="1895D353"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Поле ДатаОткрытия не может быть использовано в предложении HAVING, потому что оно может иметь больше чем одно значение на группу вывода. Чтобы избежать такой ситуации, предложение HAVING должно ссылаться только на агрегаты и поля, выбранные GROUP BY. Имеется правильный способ сделать вышеупомянутый запрос:</w:t>
      </w:r>
    </w:p>
    <w:p w14:paraId="46D8DA83"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SELECT Филиал,SUM(Остаток)</w:t>
      </w:r>
    </w:p>
    <w:p w14:paraId="0843B8BF"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FROM F </w:t>
      </w:r>
    </w:p>
    <w:p w14:paraId="2913331B"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WHERE ДатаОткрытия = ’27/12/2004’</w:t>
      </w:r>
    </w:p>
    <w:p w14:paraId="609C63BB"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GROUP BY Филиал</w:t>
      </w:r>
    </w:p>
    <w:p w14:paraId="6AAADD5D"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Смысл данного запроса следующий: найти сумму остатков по каждому филиалу счетов, открытых 27 декабря 2004 года.</w:t>
      </w:r>
    </w:p>
    <w:p w14:paraId="37FB3039"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 xml:space="preserve">Как говорилось ранее, HAVING может использовать только аргументы, которые имеют одно значение на группу вывода. Практически ссылки на агрегатные функции — наиболее общие, </w:t>
      </w:r>
      <w:r w:rsidRPr="00E85547">
        <w:rPr>
          <w:color w:val="000000"/>
        </w:rPr>
        <w:lastRenderedPageBreak/>
        <w:t>но и поля, выбранные с помощью GROUP BY, также допустимы. Например, мы хотим увидеть суммарные остатки на счетах филиалов в Санкт-Петербурге, Пскове и Урюпинске:</w:t>
      </w:r>
    </w:p>
    <w:p w14:paraId="3A75C2B7"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SELECT Филиал, SUM(Остаток)</w:t>
      </w:r>
    </w:p>
    <w:p w14:paraId="52BBAF4F"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FROM F,Q</w:t>
      </w:r>
    </w:p>
    <w:p w14:paraId="054158D2"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WHERE F. Филиал = Q. Филиал</w:t>
      </w:r>
    </w:p>
    <w:p w14:paraId="36F93214"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GROUP BY Филиал</w:t>
      </w:r>
    </w:p>
    <w:p w14:paraId="1102EF2D"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HAVING Филиал IN (‘Санкт-Петербург’, ‘Псков’, ‘Урюпинск’);</w:t>
      </w:r>
    </w:p>
    <w:p w14:paraId="389E56E2"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Поэтому в арифметических выражениях предикатов, входящих в условие выборки раздела HAVING, прямо можно использовать только спецификации столбцов, указанных в качестве столбцов группирования в разделе GROUP BY. Остальные столбцы можно специфицировать только внутри спецификаций агрегатных функций COUNT, SUM, AVG, MIN и MAX, вычисляющих в данном случае некоторое агрегатное значение для всей группы строк.</w:t>
      </w:r>
    </w:p>
    <w:p w14:paraId="2D77E528"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Результатом выполнения раздела HAVING является сгруппированная таблица, содержащая только те группы строк, для которых результат вычисления условия отбора в части HAVING есть TRUE. В частности, если раздел HAVING присутствует в запросе, не содержащем GROUP BY, то результатом его выполнения будет либо пустая таблица, либо результат выполнения предыдущих разделов табличного выражения, рассматриваемый как одна группа без столбцов группирования. Рассмотрим пример. Допустим, мы хотим вывести общую сумму остатков по всем филиалам, но только в том случае, если она более $100 000. В этом случае наш запрос не будет содержать операции группировки, но будет содержать раздел HAVING и будет выглядеть следующим образом:</w:t>
      </w:r>
    </w:p>
    <w:p w14:paraId="6B9F0D30"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SELECT SUM(</w:t>
      </w:r>
      <w:r w:rsidRPr="00E85547">
        <w:rPr>
          <w:color w:val="000000"/>
        </w:rPr>
        <w:t>Остаток</w:t>
      </w:r>
      <w:r w:rsidRPr="00E85547">
        <w:rPr>
          <w:color w:val="000000"/>
          <w:lang w:val="en-US"/>
        </w:rPr>
        <w:t>)</w:t>
      </w:r>
    </w:p>
    <w:p w14:paraId="4FC9EC96"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F </w:t>
      </w:r>
    </w:p>
    <w:p w14:paraId="108623F7"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HAVING SUM(</w:t>
      </w:r>
      <w:r w:rsidRPr="00E85547">
        <w:rPr>
          <w:color w:val="000000"/>
        </w:rPr>
        <w:t>Остаток</w:t>
      </w:r>
      <w:r w:rsidRPr="00E85547">
        <w:rPr>
          <w:color w:val="000000"/>
          <w:lang w:val="en-US"/>
        </w:rPr>
        <w:t>) &gt; 100 000;</w:t>
      </w:r>
    </w:p>
    <w:p w14:paraId="051E7CAC"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Если суммарный остаток более чем $100 000, то мы его увидим в результирующем отношении, в противном случае мы получим пустое отношение.</w:t>
      </w:r>
    </w:p>
    <w:p w14:paraId="7DA17FF6"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При использовании агрегатных функций необходимо помнить, что в результирующем наборе могут присутствовать только значения полей группировки и возможно значения агрегатных функций. Не допустимо группировать по одним значениям, а выводить другие значения. Это будет синтаксической ошибкой.</w:t>
      </w:r>
    </w:p>
    <w:p w14:paraId="37B70A63" w14:textId="77777777" w:rsidR="00E85547" w:rsidRPr="00E85547" w:rsidRDefault="00E85547" w:rsidP="00E85547">
      <w:pPr>
        <w:pStyle w:val="aa"/>
        <w:spacing w:before="0" w:beforeAutospacing="0" w:after="0" w:afterAutospacing="0"/>
        <w:ind w:left="75" w:right="75" w:firstLine="300"/>
        <w:jc w:val="both"/>
        <w:rPr>
          <w:color w:val="000000"/>
        </w:rPr>
      </w:pPr>
      <w:r w:rsidRPr="00E85547">
        <w:rPr>
          <w:color w:val="000000"/>
        </w:rPr>
        <w:t>Например, такой запрос всегда будет ошибочным:</w:t>
      </w:r>
    </w:p>
    <w:p w14:paraId="041641EC"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Select A </w:t>
      </w:r>
    </w:p>
    <w:p w14:paraId="64EBB8EC"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From T </w:t>
      </w:r>
    </w:p>
    <w:p w14:paraId="42222CCC" w14:textId="77777777" w:rsidR="00E85547" w:rsidRPr="00E85547" w:rsidRDefault="00E85547" w:rsidP="00E85547">
      <w:pPr>
        <w:pStyle w:val="aa"/>
        <w:spacing w:before="0" w:beforeAutospacing="0" w:after="0" w:afterAutospacing="0"/>
        <w:ind w:left="75" w:right="75" w:firstLine="300"/>
        <w:jc w:val="both"/>
        <w:rPr>
          <w:color w:val="000000"/>
          <w:lang w:val="en-US"/>
        </w:rPr>
      </w:pPr>
      <w:r w:rsidRPr="00E85547">
        <w:rPr>
          <w:color w:val="000000"/>
          <w:lang w:val="en-US"/>
        </w:rPr>
        <w:t>Group By B </w:t>
      </w:r>
    </w:p>
    <w:p w14:paraId="341D59A3" w14:textId="77777777" w:rsidR="00E85547" w:rsidRPr="00E85547" w:rsidRDefault="00E85547" w:rsidP="00E85547">
      <w:pPr>
        <w:pStyle w:val="a5"/>
        <w:tabs>
          <w:tab w:val="left" w:pos="501"/>
        </w:tabs>
        <w:ind w:left="500" w:firstLine="0"/>
        <w:rPr>
          <w:sz w:val="24"/>
          <w:lang w:val="en-US"/>
        </w:rPr>
      </w:pPr>
    </w:p>
    <w:p w14:paraId="65049FA6" w14:textId="77777777" w:rsidR="00FE5874" w:rsidRDefault="00FE5874" w:rsidP="007C2677">
      <w:pPr>
        <w:pStyle w:val="a5"/>
        <w:numPr>
          <w:ilvl w:val="0"/>
          <w:numId w:val="11"/>
        </w:numPr>
        <w:tabs>
          <w:tab w:val="left" w:pos="501"/>
        </w:tabs>
        <w:rPr>
          <w:sz w:val="24"/>
        </w:rPr>
      </w:pPr>
      <w:r>
        <w:rPr>
          <w:sz w:val="24"/>
        </w:rPr>
        <w:t>Литература для самостоятельной работы:</w:t>
      </w:r>
    </w:p>
    <w:p w14:paraId="7D6D908C" w14:textId="77777777" w:rsidR="00FE5874" w:rsidRPr="003E4863" w:rsidRDefault="00267BF9" w:rsidP="00FE5874">
      <w:pPr>
        <w:pStyle w:val="a5"/>
        <w:widowControl/>
        <w:tabs>
          <w:tab w:val="left" w:pos="0"/>
        </w:tabs>
        <w:adjustRightInd w:val="0"/>
        <w:ind w:left="500" w:firstLine="0"/>
        <w:contextualSpacing/>
        <w:jc w:val="both"/>
        <w:rPr>
          <w:sz w:val="24"/>
          <w:szCs w:val="24"/>
        </w:rPr>
      </w:pPr>
      <w:hyperlink r:id="rId68" w:history="1">
        <w:r w:rsidR="00FE5874" w:rsidRPr="003E4863">
          <w:rPr>
            <w:rStyle w:val="a9"/>
            <w:color w:val="000000" w:themeColor="text1"/>
            <w:sz w:val="24"/>
            <w:szCs w:val="24"/>
            <w:u w:val="none"/>
          </w:rPr>
          <w:t>Федорова Г.Н.</w:t>
        </w:r>
      </w:hyperlink>
      <w:r w:rsidR="00FE5874" w:rsidRPr="003E4863">
        <w:rPr>
          <w:sz w:val="24"/>
          <w:szCs w:val="24"/>
        </w:rPr>
        <w:t xml:space="preserve"> Основы проектирования баз данных: учебник для студ. учреждений сред. проф. образования / Г.Федорова. – М.: Издательский центр «Академия», 2017. – 224 с.</w:t>
      </w:r>
    </w:p>
    <w:p w14:paraId="6F4F449E" w14:textId="77777777" w:rsidR="00FE5874" w:rsidRPr="00503DA4" w:rsidRDefault="00FE5874" w:rsidP="00FE5874">
      <w:pPr>
        <w:pStyle w:val="a5"/>
        <w:tabs>
          <w:tab w:val="left" w:pos="501"/>
        </w:tabs>
        <w:ind w:left="500" w:firstLine="0"/>
        <w:rPr>
          <w:sz w:val="24"/>
        </w:rPr>
      </w:pPr>
    </w:p>
    <w:p w14:paraId="4F0841AE" w14:textId="77777777" w:rsidR="00C61837" w:rsidRDefault="00C61837">
      <w:pPr>
        <w:widowControl/>
        <w:autoSpaceDE/>
        <w:autoSpaceDN/>
        <w:spacing w:after="200" w:line="276" w:lineRule="auto"/>
        <w:rPr>
          <w:b/>
          <w:bCs/>
          <w:sz w:val="24"/>
          <w:szCs w:val="24"/>
        </w:rPr>
      </w:pPr>
      <w:r>
        <w:br w:type="page"/>
      </w:r>
    </w:p>
    <w:p w14:paraId="0ACC99CA" w14:textId="77777777" w:rsidR="00C61837" w:rsidRPr="00503DA4" w:rsidRDefault="00C61837" w:rsidP="00C61837">
      <w:pPr>
        <w:pStyle w:val="3"/>
        <w:ind w:left="3604" w:right="1874" w:hanging="1467"/>
      </w:pPr>
      <w:r w:rsidRPr="00503DA4">
        <w:lastRenderedPageBreak/>
        <w:t>Методические рекомендации (указания) к выполнению самостоятельной работы №</w:t>
      </w:r>
      <w:r>
        <w:t>6</w:t>
      </w:r>
    </w:p>
    <w:p w14:paraId="66348B3C" w14:textId="77777777" w:rsidR="00E9078A" w:rsidRPr="00E9078A" w:rsidRDefault="00C61837" w:rsidP="007C2677">
      <w:pPr>
        <w:pStyle w:val="a5"/>
        <w:numPr>
          <w:ilvl w:val="0"/>
          <w:numId w:val="10"/>
        </w:numPr>
        <w:tabs>
          <w:tab w:val="left" w:pos="501"/>
        </w:tabs>
        <w:spacing w:line="271" w:lineRule="exact"/>
        <w:ind w:hanging="358"/>
        <w:rPr>
          <w:sz w:val="24"/>
        </w:rPr>
      </w:pPr>
      <w:r w:rsidRPr="00E9078A">
        <w:rPr>
          <w:sz w:val="24"/>
        </w:rPr>
        <w:t xml:space="preserve">Тема самостоятельной работы: </w:t>
      </w:r>
      <w:r w:rsidR="00E9078A" w:rsidRPr="00C72833">
        <w:rPr>
          <w:bCs/>
          <w:sz w:val="24"/>
          <w:szCs w:val="24"/>
        </w:rPr>
        <w:t>Формирование запросов SQL, создание форм и отчетов.</w:t>
      </w:r>
    </w:p>
    <w:p w14:paraId="08CE6720" w14:textId="77777777" w:rsidR="00DD15B3" w:rsidRDefault="00C61837" w:rsidP="00DD15B3">
      <w:pPr>
        <w:pStyle w:val="a5"/>
        <w:numPr>
          <w:ilvl w:val="0"/>
          <w:numId w:val="10"/>
        </w:numPr>
        <w:tabs>
          <w:tab w:val="left" w:pos="501"/>
        </w:tabs>
        <w:spacing w:line="271" w:lineRule="exact"/>
        <w:ind w:hanging="358"/>
        <w:rPr>
          <w:sz w:val="24"/>
        </w:rPr>
      </w:pPr>
      <w:r w:rsidRPr="00E9078A">
        <w:rPr>
          <w:sz w:val="24"/>
        </w:rPr>
        <w:t>Количество часов: 8ч.</w:t>
      </w:r>
    </w:p>
    <w:p w14:paraId="7156E06F" w14:textId="77777777" w:rsidR="00C61837" w:rsidRPr="00DD15B3" w:rsidRDefault="00C61837" w:rsidP="00DD15B3">
      <w:pPr>
        <w:pStyle w:val="a5"/>
        <w:numPr>
          <w:ilvl w:val="0"/>
          <w:numId w:val="10"/>
        </w:numPr>
        <w:tabs>
          <w:tab w:val="left" w:pos="501"/>
        </w:tabs>
        <w:spacing w:line="271" w:lineRule="exact"/>
        <w:ind w:hanging="358"/>
        <w:rPr>
          <w:sz w:val="24"/>
        </w:rPr>
      </w:pPr>
      <w:r w:rsidRPr="00503DA4">
        <w:t>Задания</w:t>
      </w:r>
      <w:r>
        <w:t xml:space="preserve"> </w:t>
      </w:r>
      <w:r w:rsidRPr="00503DA4">
        <w:t>для</w:t>
      </w:r>
      <w:r>
        <w:t xml:space="preserve"> </w:t>
      </w:r>
      <w:r w:rsidRPr="00503DA4">
        <w:t>самостоятельной</w:t>
      </w:r>
      <w:r>
        <w:t xml:space="preserve"> </w:t>
      </w:r>
      <w:r w:rsidRPr="00503DA4">
        <w:t>работы:</w:t>
      </w:r>
      <w:r>
        <w:t xml:space="preserve"> </w:t>
      </w:r>
      <w:r w:rsidR="00DD15B3">
        <w:t>в</w:t>
      </w:r>
      <w:r w:rsidR="00DD15B3" w:rsidRPr="00DD15B3">
        <w:t xml:space="preserve">ыполнение индивидуальных </w:t>
      </w:r>
      <w:r w:rsidR="00DD15B3" w:rsidRPr="0052799D">
        <w:t>заданий</w:t>
      </w:r>
    </w:p>
    <w:p w14:paraId="2CECE9CD" w14:textId="77777777" w:rsidR="00C61837" w:rsidRPr="00503DA4" w:rsidRDefault="00C61837" w:rsidP="00DD15B3">
      <w:pPr>
        <w:pStyle w:val="a5"/>
        <w:numPr>
          <w:ilvl w:val="0"/>
          <w:numId w:val="10"/>
        </w:numPr>
        <w:tabs>
          <w:tab w:val="left" w:pos="501"/>
        </w:tabs>
        <w:ind w:right="99"/>
        <w:jc w:val="both"/>
        <w:rPr>
          <w:sz w:val="24"/>
        </w:rPr>
      </w:pPr>
      <w:r w:rsidRPr="00503DA4">
        <w:rPr>
          <w:sz w:val="24"/>
        </w:rPr>
        <w:t xml:space="preserve">Цель самостоятельной работы: формирование умений и знаний по теме </w:t>
      </w:r>
    </w:p>
    <w:p w14:paraId="17D23178" w14:textId="77777777" w:rsidR="00C61837" w:rsidRPr="00503DA4" w:rsidRDefault="00C61837" w:rsidP="00C61837">
      <w:pPr>
        <w:pStyle w:val="a5"/>
        <w:tabs>
          <w:tab w:val="left" w:pos="501"/>
        </w:tabs>
        <w:ind w:left="500" w:right="99" w:firstLine="0"/>
        <w:jc w:val="both"/>
        <w:rPr>
          <w:sz w:val="24"/>
        </w:rPr>
      </w:pPr>
      <w:r w:rsidRPr="00503DA4">
        <w:rPr>
          <w:sz w:val="24"/>
        </w:rPr>
        <w:t>«</w:t>
      </w:r>
      <w:r w:rsidR="00E53A29" w:rsidRPr="00ED344F">
        <w:t>Тема 2.1</w:t>
      </w:r>
      <w:r w:rsidR="00E53A29">
        <w:t xml:space="preserve"> </w:t>
      </w:r>
      <w:r w:rsidR="00E53A29" w:rsidRPr="00ED344F">
        <w:t>Организация запросов SQL</w:t>
      </w:r>
      <w:r w:rsidRPr="00503DA4">
        <w:rPr>
          <w:sz w:val="24"/>
        </w:rPr>
        <w:t xml:space="preserve">», создание условий для формирования компетенций: </w:t>
      </w:r>
    </w:p>
    <w:p w14:paraId="75C093D2" w14:textId="77777777" w:rsidR="00C61837" w:rsidRPr="00503DA4" w:rsidRDefault="00C61837" w:rsidP="00C61837">
      <w:pPr>
        <w:pStyle w:val="a5"/>
        <w:tabs>
          <w:tab w:val="left" w:pos="501"/>
        </w:tabs>
        <w:ind w:left="500" w:right="99" w:firstLine="0"/>
        <w:jc w:val="both"/>
        <w:rPr>
          <w:sz w:val="24"/>
        </w:rPr>
      </w:pPr>
      <w:r w:rsidRPr="00503DA4">
        <w:rPr>
          <w:sz w:val="24"/>
        </w:rPr>
        <w:t>ОК 2 -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77F3C736"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4 -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14:paraId="5E2E606C" w14:textId="77777777" w:rsidR="00C61837" w:rsidRPr="00503DA4" w:rsidRDefault="00C61837" w:rsidP="00C61837">
      <w:pPr>
        <w:pStyle w:val="a5"/>
        <w:tabs>
          <w:tab w:val="left" w:pos="501"/>
        </w:tabs>
        <w:ind w:left="500" w:right="99" w:firstLine="0"/>
        <w:jc w:val="both"/>
        <w:rPr>
          <w:sz w:val="24"/>
        </w:rPr>
      </w:pPr>
      <w:r w:rsidRPr="00503DA4">
        <w:rPr>
          <w:sz w:val="24"/>
        </w:rPr>
        <w:t>ОК 5 - владеть информационной культурой, анализировать и оценивать информацию с использованием информационно- коммуникационных технологий,</w:t>
      </w:r>
    </w:p>
    <w:p w14:paraId="3435E82D"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14:paraId="1318D121" w14:textId="77777777" w:rsidR="00C61837" w:rsidRPr="00503DA4" w:rsidRDefault="00C61837" w:rsidP="00C61837">
      <w:pPr>
        <w:pStyle w:val="a5"/>
        <w:tabs>
          <w:tab w:val="left" w:pos="501"/>
        </w:tabs>
        <w:ind w:left="500" w:right="99" w:firstLine="0"/>
        <w:jc w:val="both"/>
        <w:rPr>
          <w:sz w:val="24"/>
        </w:rPr>
      </w:pPr>
      <w:r w:rsidRPr="00503DA4">
        <w:rPr>
          <w:sz w:val="24"/>
        </w:rPr>
        <w:t>ОК 9 - ориентироваться в условиях частой смены технологий в профессиональной</w:t>
      </w:r>
      <w:r>
        <w:rPr>
          <w:sz w:val="24"/>
        </w:rPr>
        <w:t xml:space="preserve"> </w:t>
      </w:r>
      <w:r w:rsidRPr="00503DA4">
        <w:rPr>
          <w:sz w:val="24"/>
        </w:rPr>
        <w:t>деятельности.</w:t>
      </w:r>
    </w:p>
    <w:p w14:paraId="3A1B9D1B" w14:textId="77777777" w:rsidR="00C61837" w:rsidRDefault="00C61837" w:rsidP="00DD15B3">
      <w:pPr>
        <w:pStyle w:val="a5"/>
        <w:numPr>
          <w:ilvl w:val="0"/>
          <w:numId w:val="10"/>
        </w:numPr>
        <w:tabs>
          <w:tab w:val="left" w:pos="501"/>
        </w:tabs>
        <w:rPr>
          <w:sz w:val="24"/>
        </w:rPr>
      </w:pPr>
      <w:r w:rsidRPr="00503DA4">
        <w:rPr>
          <w:sz w:val="24"/>
        </w:rPr>
        <w:t>Рекомендации</w:t>
      </w:r>
      <w:r>
        <w:rPr>
          <w:sz w:val="24"/>
        </w:rPr>
        <w:t xml:space="preserve"> </w:t>
      </w:r>
      <w:r w:rsidRPr="00503DA4">
        <w:rPr>
          <w:sz w:val="24"/>
        </w:rPr>
        <w:t>преподавателя:</w:t>
      </w:r>
    </w:p>
    <w:p w14:paraId="5066DE8A" w14:textId="77777777" w:rsidR="00D05C4A" w:rsidRDefault="00D05C4A" w:rsidP="00D05C4A">
      <w:pPr>
        <w:rPr>
          <w:sz w:val="20"/>
        </w:rPr>
      </w:pPr>
    </w:p>
    <w:p w14:paraId="157423C9" w14:textId="77777777" w:rsidR="00D05C4A" w:rsidRPr="00D05C4A" w:rsidRDefault="00D05C4A" w:rsidP="00D05C4A">
      <w:pPr>
        <w:pStyle w:val="text"/>
        <w:pBdr>
          <w:top w:val="single" w:sz="4" w:space="1" w:color="auto"/>
          <w:bottom w:val="single" w:sz="4" w:space="1" w:color="auto"/>
        </w:pBdr>
        <w:ind w:right="-142"/>
        <w:rPr>
          <w:b/>
          <w:sz w:val="24"/>
          <w:szCs w:val="24"/>
        </w:rPr>
      </w:pPr>
      <w:r w:rsidRPr="00D05C4A">
        <w:rPr>
          <w:b/>
          <w:sz w:val="24"/>
          <w:szCs w:val="24"/>
        </w:rPr>
        <w:t>Задание</w:t>
      </w:r>
      <w:r w:rsidRPr="00D05C4A">
        <w:rPr>
          <w:b/>
          <w:sz w:val="24"/>
          <w:szCs w:val="24"/>
          <w:lang w:val="en-US"/>
        </w:rPr>
        <w:t xml:space="preserve"> 1</w:t>
      </w:r>
      <w:r w:rsidRPr="00D05C4A">
        <w:rPr>
          <w:b/>
          <w:sz w:val="24"/>
          <w:szCs w:val="24"/>
        </w:rPr>
        <w:t>:</w:t>
      </w:r>
    </w:p>
    <w:p w14:paraId="238D8CB8" w14:textId="77777777" w:rsidR="00D05C4A" w:rsidRPr="00D05C4A" w:rsidRDefault="00D05C4A" w:rsidP="00D05C4A">
      <w:pPr>
        <w:pStyle w:val="text"/>
        <w:pBdr>
          <w:top w:val="single" w:sz="4" w:space="1" w:color="auto"/>
          <w:bottom w:val="single" w:sz="4" w:space="1" w:color="auto"/>
        </w:pBdr>
        <w:ind w:right="-142"/>
        <w:rPr>
          <w:sz w:val="24"/>
          <w:szCs w:val="24"/>
        </w:rPr>
      </w:pPr>
      <w:r w:rsidRPr="00D05C4A">
        <w:rPr>
          <w:sz w:val="24"/>
          <w:szCs w:val="24"/>
        </w:rPr>
        <w:t>Выполнить запрос 3.12 с использованием различных предикатов предложения SELECT инструкции SQL.</w:t>
      </w:r>
    </w:p>
    <w:p w14:paraId="085C3940" w14:textId="77777777" w:rsidR="00D05C4A" w:rsidRPr="00D05C4A" w:rsidRDefault="00D05C4A" w:rsidP="00D05C4A">
      <w:pPr>
        <w:pStyle w:val="text"/>
        <w:pBdr>
          <w:top w:val="single" w:sz="4" w:space="1" w:color="auto"/>
          <w:bottom w:val="single" w:sz="4" w:space="1" w:color="auto"/>
        </w:pBdr>
        <w:ind w:right="-142"/>
        <w:rPr>
          <w:sz w:val="24"/>
          <w:szCs w:val="24"/>
        </w:rPr>
      </w:pPr>
      <w:r w:rsidRPr="00D05C4A">
        <w:rPr>
          <w:sz w:val="24"/>
          <w:szCs w:val="24"/>
        </w:rPr>
        <w:t>Описание предикатов SELECT [ALL | DISTINCT | DISTINCTROW | [TOP n [PERCENT]]] в приложении 1 и справке MSAccess.</w:t>
      </w:r>
    </w:p>
    <w:p w14:paraId="550D0DE3" w14:textId="77777777" w:rsidR="00D05C4A" w:rsidRPr="00D05C4A" w:rsidRDefault="00D05C4A" w:rsidP="00D05C4A">
      <w:pPr>
        <w:pStyle w:val="text"/>
        <w:ind w:left="66" w:right="-142" w:firstLine="0"/>
        <w:jc w:val="left"/>
        <w:rPr>
          <w:sz w:val="24"/>
          <w:szCs w:val="24"/>
        </w:rPr>
      </w:pPr>
      <w:r w:rsidRPr="00D05C4A">
        <w:rPr>
          <w:sz w:val="24"/>
          <w:szCs w:val="24"/>
        </w:rPr>
        <w:t>Минимальный синтаксис инструкции SELECT выглядит следующим образом.</w:t>
      </w:r>
    </w:p>
    <w:p w14:paraId="70DA9BCC" w14:textId="77777777" w:rsidR="00D05C4A" w:rsidRPr="00D05C4A" w:rsidRDefault="00D05C4A" w:rsidP="00D05C4A">
      <w:pPr>
        <w:pStyle w:val="text"/>
        <w:ind w:left="66" w:right="-142" w:firstLine="0"/>
        <w:jc w:val="center"/>
        <w:rPr>
          <w:i/>
          <w:sz w:val="24"/>
          <w:szCs w:val="24"/>
        </w:rPr>
      </w:pPr>
      <w:r w:rsidRPr="00D05C4A">
        <w:rPr>
          <w:b/>
          <w:sz w:val="24"/>
          <w:szCs w:val="24"/>
        </w:rPr>
        <w:t>SELECT</w:t>
      </w:r>
      <w:r w:rsidRPr="00D05C4A">
        <w:rPr>
          <w:i/>
          <w:sz w:val="24"/>
          <w:szCs w:val="24"/>
        </w:rPr>
        <w:t xml:space="preserve"> поля </w:t>
      </w:r>
      <w:r w:rsidRPr="00D05C4A">
        <w:rPr>
          <w:b/>
          <w:sz w:val="24"/>
          <w:szCs w:val="24"/>
        </w:rPr>
        <w:t>FROM</w:t>
      </w:r>
      <w:r w:rsidRPr="00D05C4A">
        <w:rPr>
          <w:i/>
          <w:sz w:val="24"/>
          <w:szCs w:val="24"/>
        </w:rPr>
        <w:t xml:space="preserve"> таблица</w:t>
      </w:r>
    </w:p>
    <w:p w14:paraId="0D97D540" w14:textId="77777777" w:rsidR="00D05C4A" w:rsidRPr="00D05C4A" w:rsidRDefault="00D05C4A" w:rsidP="00D05C4A">
      <w:pPr>
        <w:pStyle w:val="text"/>
        <w:ind w:left="66" w:right="-142" w:firstLine="0"/>
        <w:jc w:val="left"/>
        <w:rPr>
          <w:sz w:val="24"/>
          <w:szCs w:val="24"/>
        </w:rPr>
      </w:pPr>
      <w:r w:rsidRPr="00D05C4A">
        <w:rPr>
          <w:sz w:val="24"/>
          <w:szCs w:val="24"/>
        </w:rPr>
        <w:t>Назначить необходимые свойства запроса можно как в Свойствах запроса (Рис.60),  так и при помощи предикатов инструкции SELECT(Рис.61).</w:t>
      </w:r>
    </w:p>
    <w:p w14:paraId="14DCC0B5" w14:textId="77777777" w:rsidR="00D05C4A" w:rsidRPr="00D05C4A" w:rsidRDefault="00D05C4A" w:rsidP="00D05C4A">
      <w:pPr>
        <w:pStyle w:val="task"/>
        <w:spacing w:before="0" w:after="0"/>
        <w:ind w:left="142" w:right="-142" w:firstLine="0"/>
        <w:rPr>
          <w:iCs/>
          <w:sz w:val="24"/>
          <w:szCs w:val="24"/>
          <w:u w:val="none"/>
        </w:rPr>
      </w:pPr>
    </w:p>
    <w:p w14:paraId="73D9AC07" w14:textId="77777777" w:rsidR="00D05C4A" w:rsidRPr="00D05C4A" w:rsidRDefault="00D05C4A" w:rsidP="00D05C4A">
      <w:pPr>
        <w:pStyle w:val="task"/>
        <w:spacing w:before="0" w:after="0"/>
        <w:ind w:left="142" w:right="-142" w:firstLine="0"/>
        <w:rPr>
          <w:i/>
          <w:iCs/>
          <w:sz w:val="24"/>
          <w:szCs w:val="24"/>
        </w:rPr>
      </w:pPr>
      <w:r w:rsidRPr="00D05C4A">
        <w:rPr>
          <w:i/>
          <w:iCs/>
          <w:noProof/>
          <w:sz w:val="24"/>
          <w:szCs w:val="24"/>
          <w:u w:val="none"/>
        </w:rPr>
        <w:drawing>
          <wp:inline distT="0" distB="0" distL="0" distR="0" wp14:anchorId="11A56403" wp14:editId="10FA7639">
            <wp:extent cx="6000750" cy="323215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9">
                      <a:extLst>
                        <a:ext uri="{28A0092B-C50C-407E-A947-70E740481C1C}">
                          <a14:useLocalDpi xmlns:a14="http://schemas.microsoft.com/office/drawing/2010/main" val="0"/>
                        </a:ext>
                      </a:extLst>
                    </a:blip>
                    <a:srcRect l="1506" t="14560" r="22415" b="31133"/>
                    <a:stretch>
                      <a:fillRect/>
                    </a:stretch>
                  </pic:blipFill>
                  <pic:spPr bwMode="auto">
                    <a:xfrm>
                      <a:off x="0" y="0"/>
                      <a:ext cx="6000750" cy="3232150"/>
                    </a:xfrm>
                    <a:prstGeom prst="rect">
                      <a:avLst/>
                    </a:prstGeom>
                    <a:noFill/>
                    <a:ln>
                      <a:noFill/>
                    </a:ln>
                  </pic:spPr>
                </pic:pic>
              </a:graphicData>
            </a:graphic>
          </wp:inline>
        </w:drawing>
      </w:r>
    </w:p>
    <w:p w14:paraId="00A9854E" w14:textId="77777777" w:rsidR="00D05C4A" w:rsidRPr="00D05C4A" w:rsidRDefault="00D05C4A" w:rsidP="00D05C4A">
      <w:pPr>
        <w:pStyle w:val="text"/>
        <w:ind w:right="-142" w:firstLine="0"/>
        <w:jc w:val="center"/>
        <w:rPr>
          <w:sz w:val="24"/>
          <w:szCs w:val="24"/>
        </w:rPr>
      </w:pPr>
    </w:p>
    <w:p w14:paraId="026B9F16" w14:textId="77777777" w:rsidR="00D05C4A" w:rsidRPr="00D05C4A" w:rsidRDefault="00D05C4A" w:rsidP="00D05C4A">
      <w:pPr>
        <w:pStyle w:val="text"/>
        <w:ind w:right="-142" w:firstLine="0"/>
        <w:jc w:val="center"/>
        <w:rPr>
          <w:sz w:val="24"/>
          <w:szCs w:val="24"/>
        </w:rPr>
      </w:pPr>
      <w:r w:rsidRPr="00D05C4A">
        <w:rPr>
          <w:sz w:val="24"/>
          <w:szCs w:val="24"/>
        </w:rPr>
        <w:t>Рис.</w:t>
      </w:r>
      <w:r w:rsidRPr="00D05C4A">
        <w:rPr>
          <w:sz w:val="24"/>
          <w:szCs w:val="24"/>
        </w:rPr>
        <w:fldChar w:fldCharType="begin"/>
      </w:r>
      <w:r w:rsidRPr="00D05C4A">
        <w:rPr>
          <w:sz w:val="24"/>
          <w:szCs w:val="24"/>
        </w:rPr>
        <w:instrText xml:space="preserve"> AUTONUM  </w:instrText>
      </w:r>
      <w:r w:rsidRPr="00D05C4A">
        <w:rPr>
          <w:sz w:val="24"/>
          <w:szCs w:val="24"/>
        </w:rPr>
        <w:fldChar w:fldCharType="end"/>
      </w:r>
      <w:r w:rsidRPr="00D05C4A">
        <w:rPr>
          <w:sz w:val="24"/>
          <w:szCs w:val="24"/>
        </w:rPr>
        <w:t xml:space="preserve"> Перечень городов, в которых находятся предприятия (без  повторений), установленный как свойство запроса «Уникальные значения»</w:t>
      </w:r>
    </w:p>
    <w:p w14:paraId="75C2C6BD" w14:textId="77777777" w:rsidR="00D05C4A" w:rsidRPr="00D05C4A" w:rsidRDefault="00D05C4A" w:rsidP="00D05C4A">
      <w:pPr>
        <w:pStyle w:val="task"/>
        <w:spacing w:before="0" w:after="0"/>
        <w:ind w:left="142" w:right="-142" w:firstLine="0"/>
        <w:rPr>
          <w:i/>
          <w:iCs/>
          <w:sz w:val="24"/>
          <w:szCs w:val="24"/>
        </w:rPr>
      </w:pPr>
    </w:p>
    <w:p w14:paraId="4C4F2B65" w14:textId="77777777" w:rsidR="00D05C4A" w:rsidRPr="00D05C4A" w:rsidRDefault="00D05C4A" w:rsidP="00D05C4A">
      <w:pPr>
        <w:pStyle w:val="task"/>
        <w:spacing w:before="0" w:after="0"/>
        <w:ind w:left="142" w:right="-142" w:firstLine="0"/>
        <w:jc w:val="center"/>
        <w:rPr>
          <w:i/>
          <w:iCs/>
          <w:sz w:val="24"/>
          <w:szCs w:val="24"/>
        </w:rPr>
      </w:pPr>
      <w:r w:rsidRPr="00D05C4A">
        <w:rPr>
          <w:i/>
          <w:iCs/>
          <w:noProof/>
          <w:sz w:val="24"/>
          <w:szCs w:val="24"/>
          <w:u w:val="none"/>
        </w:rPr>
        <w:lastRenderedPageBreak/>
        <w:drawing>
          <wp:inline distT="0" distB="0" distL="0" distR="0" wp14:anchorId="739625D8" wp14:editId="6236D810">
            <wp:extent cx="3784600" cy="1143000"/>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0">
                      <a:extLst>
                        <a:ext uri="{28A0092B-C50C-407E-A947-70E740481C1C}">
                          <a14:useLocalDpi xmlns:a14="http://schemas.microsoft.com/office/drawing/2010/main" val="0"/>
                        </a:ext>
                      </a:extLst>
                    </a:blip>
                    <a:srcRect l="2466" t="14618" r="69989" b="74440"/>
                    <a:stretch>
                      <a:fillRect/>
                    </a:stretch>
                  </pic:blipFill>
                  <pic:spPr bwMode="auto">
                    <a:xfrm>
                      <a:off x="0" y="0"/>
                      <a:ext cx="3784600" cy="1143000"/>
                    </a:xfrm>
                    <a:prstGeom prst="rect">
                      <a:avLst/>
                    </a:prstGeom>
                    <a:noFill/>
                    <a:ln>
                      <a:noFill/>
                    </a:ln>
                  </pic:spPr>
                </pic:pic>
              </a:graphicData>
            </a:graphic>
          </wp:inline>
        </w:drawing>
      </w:r>
    </w:p>
    <w:p w14:paraId="14408E0C" w14:textId="77777777" w:rsidR="00D05C4A" w:rsidRPr="00D05C4A" w:rsidRDefault="00D05C4A" w:rsidP="00D05C4A">
      <w:pPr>
        <w:pStyle w:val="task"/>
        <w:spacing w:before="0" w:after="0"/>
        <w:ind w:left="142" w:right="-142" w:firstLine="0"/>
        <w:rPr>
          <w:i/>
          <w:iCs/>
          <w:sz w:val="24"/>
          <w:szCs w:val="24"/>
        </w:rPr>
      </w:pPr>
    </w:p>
    <w:p w14:paraId="0B96195C" w14:textId="77777777" w:rsidR="00D05C4A" w:rsidRPr="00D05C4A" w:rsidRDefault="00D05C4A" w:rsidP="00D05C4A">
      <w:pPr>
        <w:pStyle w:val="text"/>
        <w:ind w:right="-142" w:firstLine="0"/>
        <w:jc w:val="center"/>
        <w:rPr>
          <w:sz w:val="24"/>
          <w:szCs w:val="24"/>
        </w:rPr>
      </w:pPr>
      <w:r w:rsidRPr="00D05C4A">
        <w:rPr>
          <w:sz w:val="24"/>
          <w:szCs w:val="24"/>
        </w:rPr>
        <w:t>Рис.</w:t>
      </w:r>
      <w:r w:rsidRPr="00D05C4A">
        <w:rPr>
          <w:sz w:val="24"/>
          <w:szCs w:val="24"/>
        </w:rPr>
        <w:fldChar w:fldCharType="begin"/>
      </w:r>
      <w:r w:rsidRPr="00D05C4A">
        <w:rPr>
          <w:sz w:val="24"/>
          <w:szCs w:val="24"/>
        </w:rPr>
        <w:instrText xml:space="preserve"> AUTONUM  </w:instrText>
      </w:r>
      <w:r w:rsidRPr="00D05C4A">
        <w:rPr>
          <w:sz w:val="24"/>
          <w:szCs w:val="24"/>
        </w:rPr>
        <w:fldChar w:fldCharType="end"/>
      </w:r>
      <w:r w:rsidRPr="00D05C4A">
        <w:rPr>
          <w:sz w:val="24"/>
          <w:szCs w:val="24"/>
        </w:rPr>
        <w:t xml:space="preserve">Перечень городов, в которых находятся предприятия (без  повторений), заданный предикатом </w:t>
      </w:r>
      <w:r w:rsidRPr="00D05C4A">
        <w:rPr>
          <w:sz w:val="24"/>
          <w:szCs w:val="24"/>
          <w:lang w:val="en-US"/>
        </w:rPr>
        <w:t>DISTINCT</w:t>
      </w:r>
      <w:r w:rsidRPr="00D05C4A">
        <w:rPr>
          <w:sz w:val="24"/>
          <w:szCs w:val="24"/>
        </w:rPr>
        <w:t xml:space="preserve"> конструкции </w:t>
      </w:r>
      <w:r w:rsidRPr="00D05C4A">
        <w:rPr>
          <w:sz w:val="24"/>
          <w:szCs w:val="24"/>
          <w:lang w:val="en-US"/>
        </w:rPr>
        <w:t>SELECT</w:t>
      </w:r>
      <w:r w:rsidRPr="00D05C4A">
        <w:rPr>
          <w:sz w:val="24"/>
          <w:szCs w:val="24"/>
        </w:rPr>
        <w:t>.</w:t>
      </w:r>
    </w:p>
    <w:p w14:paraId="18579E57" w14:textId="77777777" w:rsidR="00D05C4A" w:rsidRPr="00D05C4A" w:rsidRDefault="00D05C4A" w:rsidP="00D05C4A">
      <w:pPr>
        <w:pStyle w:val="text"/>
        <w:ind w:left="66" w:right="-142" w:firstLine="0"/>
        <w:jc w:val="left"/>
        <w:rPr>
          <w:sz w:val="24"/>
          <w:szCs w:val="24"/>
        </w:rPr>
      </w:pPr>
    </w:p>
    <w:p w14:paraId="746220C1" w14:textId="77777777" w:rsidR="00D05C4A" w:rsidRPr="00D05C4A" w:rsidRDefault="00D05C4A" w:rsidP="00D05C4A">
      <w:pPr>
        <w:pStyle w:val="text"/>
        <w:ind w:left="66" w:right="-142" w:firstLine="0"/>
        <w:jc w:val="left"/>
        <w:rPr>
          <w:sz w:val="24"/>
          <w:szCs w:val="24"/>
        </w:rPr>
      </w:pPr>
      <w:r w:rsidRPr="00D05C4A">
        <w:rPr>
          <w:sz w:val="24"/>
          <w:szCs w:val="24"/>
        </w:rPr>
        <w:t>Как первый так и второй способ задания уникальных значений приводит к одному и тому же результату (Рис.2).</w:t>
      </w:r>
    </w:p>
    <w:p w14:paraId="738F924F" w14:textId="77777777" w:rsidR="00D05C4A" w:rsidRPr="00D05C4A" w:rsidRDefault="00D05C4A" w:rsidP="00D05C4A">
      <w:pPr>
        <w:pStyle w:val="text"/>
        <w:ind w:left="66" w:right="-142" w:firstLine="0"/>
        <w:jc w:val="left"/>
        <w:rPr>
          <w:sz w:val="24"/>
          <w:szCs w:val="24"/>
        </w:rPr>
      </w:pPr>
    </w:p>
    <w:p w14:paraId="65ECC6D3" w14:textId="77777777" w:rsidR="00D05C4A" w:rsidRPr="00D05C4A" w:rsidRDefault="00D05C4A" w:rsidP="00D05C4A">
      <w:pPr>
        <w:pStyle w:val="task"/>
        <w:spacing w:before="0" w:after="0"/>
        <w:ind w:left="142" w:right="-142" w:firstLine="0"/>
        <w:jc w:val="center"/>
        <w:rPr>
          <w:i/>
          <w:iCs/>
          <w:sz w:val="24"/>
          <w:szCs w:val="24"/>
          <w:lang w:val="en-US"/>
        </w:rPr>
      </w:pPr>
      <w:r w:rsidRPr="00D05C4A">
        <w:rPr>
          <w:i/>
          <w:iCs/>
          <w:noProof/>
          <w:sz w:val="24"/>
          <w:szCs w:val="24"/>
          <w:u w:val="none"/>
        </w:rPr>
        <w:drawing>
          <wp:inline distT="0" distB="0" distL="0" distR="0" wp14:anchorId="6D0BBCBF" wp14:editId="7654CA8B">
            <wp:extent cx="2736850" cy="156210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1">
                      <a:extLst>
                        <a:ext uri="{28A0092B-C50C-407E-A947-70E740481C1C}">
                          <a14:useLocalDpi xmlns:a14="http://schemas.microsoft.com/office/drawing/2010/main" val="0"/>
                        </a:ext>
                      </a:extLst>
                    </a:blip>
                    <a:srcRect l="1506" t="13783" r="77751" b="70316"/>
                    <a:stretch>
                      <a:fillRect/>
                    </a:stretch>
                  </pic:blipFill>
                  <pic:spPr bwMode="auto">
                    <a:xfrm>
                      <a:off x="0" y="0"/>
                      <a:ext cx="2736850" cy="1562100"/>
                    </a:xfrm>
                    <a:prstGeom prst="rect">
                      <a:avLst/>
                    </a:prstGeom>
                    <a:noFill/>
                    <a:ln>
                      <a:noFill/>
                    </a:ln>
                  </pic:spPr>
                </pic:pic>
              </a:graphicData>
            </a:graphic>
          </wp:inline>
        </w:drawing>
      </w:r>
    </w:p>
    <w:p w14:paraId="47947CAC" w14:textId="77777777" w:rsidR="00D05C4A" w:rsidRPr="00D05C4A" w:rsidRDefault="00D05C4A" w:rsidP="00D05C4A">
      <w:pPr>
        <w:pStyle w:val="task"/>
        <w:spacing w:before="0" w:after="0"/>
        <w:ind w:left="142" w:right="-142" w:firstLine="0"/>
        <w:jc w:val="center"/>
        <w:rPr>
          <w:i/>
          <w:iCs/>
          <w:sz w:val="24"/>
          <w:szCs w:val="24"/>
          <w:lang w:val="en-US"/>
        </w:rPr>
      </w:pPr>
    </w:p>
    <w:p w14:paraId="267F9B2B" w14:textId="77777777" w:rsidR="00D05C4A" w:rsidRPr="00D05C4A" w:rsidRDefault="00D05C4A" w:rsidP="00D05C4A">
      <w:pPr>
        <w:pStyle w:val="text"/>
        <w:ind w:right="-142" w:firstLine="0"/>
        <w:jc w:val="center"/>
        <w:rPr>
          <w:sz w:val="24"/>
          <w:szCs w:val="24"/>
        </w:rPr>
      </w:pPr>
      <w:r w:rsidRPr="00D05C4A">
        <w:rPr>
          <w:sz w:val="24"/>
          <w:szCs w:val="24"/>
        </w:rPr>
        <w:t>Рис.</w:t>
      </w:r>
      <w:r w:rsidRPr="00D05C4A">
        <w:rPr>
          <w:sz w:val="24"/>
          <w:szCs w:val="24"/>
        </w:rPr>
        <w:fldChar w:fldCharType="begin"/>
      </w:r>
      <w:r w:rsidRPr="00D05C4A">
        <w:rPr>
          <w:sz w:val="24"/>
          <w:szCs w:val="24"/>
        </w:rPr>
        <w:instrText xml:space="preserve"> AUTONUM  </w:instrText>
      </w:r>
      <w:r w:rsidRPr="00D05C4A">
        <w:rPr>
          <w:sz w:val="24"/>
          <w:szCs w:val="24"/>
        </w:rPr>
        <w:fldChar w:fldCharType="end"/>
      </w:r>
      <w:r w:rsidRPr="00D05C4A">
        <w:rPr>
          <w:sz w:val="24"/>
          <w:szCs w:val="24"/>
        </w:rPr>
        <w:t>Перечень городов, в которых находятся предприятия (без  повторений)</w:t>
      </w:r>
    </w:p>
    <w:p w14:paraId="08707B72" w14:textId="77777777" w:rsidR="00D05C4A" w:rsidRPr="00D05C4A" w:rsidRDefault="00D05C4A" w:rsidP="00D05C4A">
      <w:pPr>
        <w:pStyle w:val="text"/>
        <w:ind w:right="-142" w:firstLine="0"/>
        <w:jc w:val="center"/>
        <w:rPr>
          <w:sz w:val="24"/>
          <w:szCs w:val="24"/>
        </w:rPr>
      </w:pPr>
    </w:p>
    <w:p w14:paraId="5E3C6814" w14:textId="77777777" w:rsidR="00D05C4A" w:rsidRPr="00D05C4A" w:rsidRDefault="00D05C4A" w:rsidP="00D05C4A">
      <w:pPr>
        <w:pStyle w:val="task"/>
        <w:spacing w:before="0" w:after="0"/>
        <w:ind w:left="142" w:right="-142" w:firstLine="0"/>
        <w:rPr>
          <w:iCs/>
          <w:sz w:val="24"/>
          <w:szCs w:val="24"/>
          <w:u w:val="none"/>
        </w:rPr>
      </w:pPr>
    </w:p>
    <w:p w14:paraId="4E71B2CA" w14:textId="77777777" w:rsidR="00D05C4A" w:rsidRPr="00D05C4A" w:rsidRDefault="00D05C4A" w:rsidP="00D05C4A">
      <w:pPr>
        <w:pStyle w:val="text"/>
        <w:pBdr>
          <w:top w:val="single" w:sz="4" w:space="1" w:color="auto"/>
          <w:bottom w:val="single" w:sz="4" w:space="1" w:color="auto"/>
        </w:pBdr>
        <w:ind w:right="-142"/>
        <w:rPr>
          <w:b/>
          <w:sz w:val="24"/>
          <w:szCs w:val="24"/>
        </w:rPr>
      </w:pPr>
      <w:r w:rsidRPr="00D05C4A">
        <w:rPr>
          <w:b/>
          <w:sz w:val="24"/>
          <w:szCs w:val="24"/>
        </w:rPr>
        <w:t>Задание 2:</w:t>
      </w:r>
    </w:p>
    <w:p w14:paraId="7AE4BBF5" w14:textId="77777777" w:rsidR="00D05C4A" w:rsidRPr="00D05C4A" w:rsidRDefault="00D05C4A" w:rsidP="00D05C4A">
      <w:pPr>
        <w:pStyle w:val="text"/>
        <w:pBdr>
          <w:top w:val="single" w:sz="4" w:space="1" w:color="auto"/>
          <w:bottom w:val="single" w:sz="4" w:space="1" w:color="auto"/>
        </w:pBdr>
        <w:ind w:right="-142"/>
        <w:rPr>
          <w:sz w:val="24"/>
          <w:szCs w:val="24"/>
        </w:rPr>
      </w:pPr>
      <w:r w:rsidRPr="00D05C4A">
        <w:rPr>
          <w:sz w:val="24"/>
          <w:szCs w:val="24"/>
        </w:rPr>
        <w:t>Для запроса выполнить различные типы объединений и обосновать разницу в результатах. (INNER JOIN, LEFT JOIN, RIGHT JOIN).</w:t>
      </w:r>
    </w:p>
    <w:p w14:paraId="340B9845" w14:textId="77777777" w:rsidR="00D05C4A" w:rsidRPr="00D05C4A" w:rsidRDefault="00D05C4A" w:rsidP="00D05C4A">
      <w:pPr>
        <w:pStyle w:val="text"/>
        <w:pBdr>
          <w:top w:val="single" w:sz="4" w:space="1" w:color="auto"/>
          <w:bottom w:val="single" w:sz="4" w:space="1" w:color="auto"/>
        </w:pBdr>
        <w:ind w:right="-142"/>
        <w:rPr>
          <w:b/>
          <w:sz w:val="24"/>
          <w:szCs w:val="24"/>
        </w:rPr>
      </w:pPr>
      <w:r w:rsidRPr="00D05C4A">
        <w:rPr>
          <w:b/>
          <w:sz w:val="24"/>
          <w:szCs w:val="24"/>
        </w:rPr>
        <w:t>Задание :</w:t>
      </w:r>
    </w:p>
    <w:p w14:paraId="3BDD690E" w14:textId="77777777" w:rsidR="00D05C4A" w:rsidRPr="00D05C4A" w:rsidRDefault="00D05C4A" w:rsidP="00D05C4A">
      <w:pPr>
        <w:pStyle w:val="text"/>
        <w:pBdr>
          <w:top w:val="single" w:sz="4" w:space="1" w:color="auto"/>
          <w:bottom w:val="single" w:sz="4" w:space="1" w:color="auto"/>
        </w:pBdr>
        <w:ind w:right="-142"/>
        <w:rPr>
          <w:sz w:val="24"/>
          <w:szCs w:val="24"/>
        </w:rPr>
      </w:pPr>
      <w:r w:rsidRPr="00D05C4A">
        <w:rPr>
          <w:sz w:val="24"/>
          <w:szCs w:val="24"/>
        </w:rPr>
        <w:t>Для запроса опробовать действия различных предикатов предложения SELECT инструкции SQL и обосновать разницу в результате.</w:t>
      </w:r>
    </w:p>
    <w:p w14:paraId="38141DB2" w14:textId="77777777" w:rsidR="00D05C4A" w:rsidRPr="00D05C4A" w:rsidRDefault="00D05C4A" w:rsidP="00D05C4A">
      <w:pPr>
        <w:rPr>
          <w:sz w:val="24"/>
          <w:szCs w:val="24"/>
        </w:rPr>
      </w:pPr>
    </w:p>
    <w:p w14:paraId="76C406CF" w14:textId="77777777" w:rsidR="00D05C4A" w:rsidRPr="00D05C4A" w:rsidRDefault="00D05C4A" w:rsidP="00D05C4A">
      <w:pPr>
        <w:pStyle w:val="text"/>
        <w:pBdr>
          <w:top w:val="single" w:sz="4" w:space="1" w:color="auto"/>
          <w:bottom w:val="single" w:sz="4" w:space="1" w:color="auto"/>
        </w:pBdr>
        <w:ind w:right="-142"/>
        <w:rPr>
          <w:b/>
          <w:sz w:val="24"/>
          <w:szCs w:val="24"/>
        </w:rPr>
      </w:pPr>
      <w:r w:rsidRPr="00D05C4A">
        <w:rPr>
          <w:b/>
          <w:sz w:val="24"/>
          <w:szCs w:val="24"/>
        </w:rPr>
        <w:t xml:space="preserve">Задание </w:t>
      </w:r>
      <w:r>
        <w:rPr>
          <w:b/>
          <w:sz w:val="24"/>
          <w:szCs w:val="24"/>
          <w:lang w:val="en-US"/>
        </w:rPr>
        <w:t>4</w:t>
      </w:r>
      <w:r w:rsidRPr="00D05C4A">
        <w:rPr>
          <w:b/>
          <w:sz w:val="24"/>
          <w:szCs w:val="24"/>
        </w:rPr>
        <w:t>:</w:t>
      </w:r>
    </w:p>
    <w:p w14:paraId="59462889" w14:textId="77777777" w:rsidR="00D05C4A" w:rsidRPr="00D05C4A" w:rsidRDefault="00D05C4A" w:rsidP="00D05C4A">
      <w:pPr>
        <w:pStyle w:val="text"/>
        <w:pBdr>
          <w:top w:val="single" w:sz="4" w:space="1" w:color="auto"/>
          <w:bottom w:val="single" w:sz="4" w:space="1" w:color="auto"/>
        </w:pBdr>
        <w:ind w:right="-142"/>
        <w:rPr>
          <w:sz w:val="24"/>
          <w:szCs w:val="24"/>
        </w:rPr>
      </w:pPr>
      <w:r w:rsidRPr="00D05C4A">
        <w:rPr>
          <w:sz w:val="24"/>
          <w:szCs w:val="24"/>
        </w:rPr>
        <w:t xml:space="preserve">Вывести адрес и телефон предприятия с запросом у пользователя шифра этого предприятия. </w:t>
      </w:r>
    </w:p>
    <w:p w14:paraId="738DFAFD" w14:textId="77777777" w:rsidR="00D05C4A" w:rsidRPr="00D05C4A" w:rsidRDefault="00D05C4A" w:rsidP="00D05C4A">
      <w:pPr>
        <w:pStyle w:val="text"/>
        <w:ind w:right="-142"/>
        <w:rPr>
          <w:sz w:val="24"/>
          <w:szCs w:val="24"/>
        </w:rPr>
      </w:pPr>
    </w:p>
    <w:p w14:paraId="28E2B958" w14:textId="77777777" w:rsidR="00D05C4A" w:rsidRPr="00D05C4A" w:rsidRDefault="00D05C4A" w:rsidP="00D05C4A">
      <w:pPr>
        <w:pStyle w:val="text"/>
        <w:ind w:right="-142"/>
        <w:rPr>
          <w:sz w:val="24"/>
          <w:szCs w:val="24"/>
        </w:rPr>
      </w:pPr>
      <w:r w:rsidRPr="00D05C4A">
        <w:rPr>
          <w:sz w:val="24"/>
          <w:szCs w:val="24"/>
        </w:rPr>
        <w:t>Последовательность выполнения этого задания будет следующая:</w:t>
      </w:r>
    </w:p>
    <w:p w14:paraId="1CED1B25" w14:textId="77777777" w:rsidR="00D05C4A" w:rsidRPr="00D05C4A" w:rsidRDefault="00D05C4A" w:rsidP="00D05C4A">
      <w:pPr>
        <w:pStyle w:val="text"/>
        <w:numPr>
          <w:ilvl w:val="0"/>
          <w:numId w:val="38"/>
        </w:numPr>
        <w:ind w:right="-142"/>
        <w:rPr>
          <w:sz w:val="24"/>
          <w:szCs w:val="24"/>
        </w:rPr>
      </w:pPr>
      <w:r w:rsidRPr="00D05C4A">
        <w:rPr>
          <w:sz w:val="24"/>
          <w:szCs w:val="24"/>
        </w:rPr>
        <w:t>Формируем запрос на выборку, включив в него 3 поля, одно из которых будет полем для запроса параметра, а два других будут выводиться на экран (Рис. 4).</w:t>
      </w:r>
    </w:p>
    <w:p w14:paraId="4F371A6E" w14:textId="77777777" w:rsidR="00D05C4A" w:rsidRPr="00D05C4A" w:rsidRDefault="00D05C4A" w:rsidP="00D05C4A">
      <w:pPr>
        <w:pStyle w:val="task"/>
        <w:spacing w:before="0" w:after="0"/>
        <w:ind w:left="0" w:right="-142" w:firstLine="0"/>
        <w:jc w:val="center"/>
        <w:rPr>
          <w:i/>
          <w:iCs/>
          <w:sz w:val="24"/>
          <w:szCs w:val="24"/>
        </w:rPr>
      </w:pPr>
    </w:p>
    <w:p w14:paraId="0FFDCC73" w14:textId="77777777" w:rsidR="00D05C4A" w:rsidRPr="00D05C4A" w:rsidRDefault="00D05C4A" w:rsidP="00D05C4A">
      <w:pPr>
        <w:pStyle w:val="task"/>
        <w:spacing w:before="0" w:after="0"/>
        <w:ind w:left="0" w:right="-142" w:firstLine="0"/>
        <w:jc w:val="center"/>
        <w:rPr>
          <w:i/>
          <w:iCs/>
          <w:sz w:val="24"/>
          <w:szCs w:val="24"/>
        </w:rPr>
      </w:pPr>
    </w:p>
    <w:p w14:paraId="16990D21" w14:textId="77777777" w:rsidR="00D05C4A" w:rsidRPr="00D05C4A" w:rsidRDefault="00D05C4A" w:rsidP="00D05C4A">
      <w:pPr>
        <w:pStyle w:val="task"/>
        <w:spacing w:before="0" w:after="0"/>
        <w:ind w:left="0" w:right="-142" w:firstLine="0"/>
        <w:jc w:val="center"/>
        <w:rPr>
          <w:i/>
          <w:iCs/>
          <w:sz w:val="24"/>
          <w:szCs w:val="24"/>
          <w:lang w:val="en-US"/>
        </w:rPr>
      </w:pPr>
      <w:r w:rsidRPr="00D05C4A">
        <w:rPr>
          <w:i/>
          <w:iCs/>
          <w:noProof/>
          <w:sz w:val="24"/>
          <w:szCs w:val="24"/>
          <w:u w:val="none"/>
        </w:rPr>
        <w:lastRenderedPageBreak/>
        <w:drawing>
          <wp:inline distT="0" distB="0" distL="0" distR="0" wp14:anchorId="2DEB2AB6" wp14:editId="31D25778">
            <wp:extent cx="6019800" cy="32131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2">
                      <a:extLst>
                        <a:ext uri="{28A0092B-C50C-407E-A947-70E740481C1C}">
                          <a14:useLocalDpi xmlns:a14="http://schemas.microsoft.com/office/drawing/2010/main" val="0"/>
                        </a:ext>
                      </a:extLst>
                    </a:blip>
                    <a:srcRect l="1671" t="13910" r="43686" b="46909"/>
                    <a:stretch>
                      <a:fillRect/>
                    </a:stretch>
                  </pic:blipFill>
                  <pic:spPr bwMode="auto">
                    <a:xfrm>
                      <a:off x="0" y="0"/>
                      <a:ext cx="6019800" cy="3213100"/>
                    </a:xfrm>
                    <a:prstGeom prst="rect">
                      <a:avLst/>
                    </a:prstGeom>
                    <a:noFill/>
                    <a:ln>
                      <a:noFill/>
                    </a:ln>
                  </pic:spPr>
                </pic:pic>
              </a:graphicData>
            </a:graphic>
          </wp:inline>
        </w:drawing>
      </w:r>
    </w:p>
    <w:p w14:paraId="08996B0E" w14:textId="77777777" w:rsidR="00D05C4A" w:rsidRPr="00D05C4A" w:rsidRDefault="00D05C4A" w:rsidP="00D05C4A">
      <w:pPr>
        <w:pStyle w:val="text"/>
        <w:ind w:right="-142" w:firstLine="0"/>
        <w:jc w:val="center"/>
        <w:rPr>
          <w:sz w:val="24"/>
          <w:szCs w:val="24"/>
        </w:rPr>
      </w:pPr>
    </w:p>
    <w:p w14:paraId="00ACB72E" w14:textId="77777777" w:rsidR="00D05C4A" w:rsidRPr="00D05C4A" w:rsidRDefault="00D05C4A" w:rsidP="00D05C4A">
      <w:pPr>
        <w:pStyle w:val="text"/>
        <w:ind w:right="-142" w:firstLine="0"/>
        <w:jc w:val="center"/>
        <w:rPr>
          <w:sz w:val="24"/>
          <w:szCs w:val="24"/>
        </w:rPr>
      </w:pPr>
      <w:r w:rsidRPr="00D05C4A">
        <w:rPr>
          <w:sz w:val="24"/>
          <w:szCs w:val="24"/>
        </w:rPr>
        <w:t>Рис.</w:t>
      </w:r>
      <w:r w:rsidRPr="00D05C4A">
        <w:rPr>
          <w:sz w:val="24"/>
          <w:szCs w:val="24"/>
        </w:rPr>
        <w:fldChar w:fldCharType="begin"/>
      </w:r>
      <w:r w:rsidRPr="00D05C4A">
        <w:rPr>
          <w:sz w:val="24"/>
          <w:szCs w:val="24"/>
        </w:rPr>
        <w:instrText xml:space="preserve"> AUTONUM  </w:instrText>
      </w:r>
      <w:r w:rsidRPr="00D05C4A">
        <w:rPr>
          <w:sz w:val="24"/>
          <w:szCs w:val="24"/>
        </w:rPr>
        <w:fldChar w:fldCharType="end"/>
      </w:r>
      <w:r w:rsidRPr="00D05C4A">
        <w:rPr>
          <w:sz w:val="24"/>
          <w:szCs w:val="24"/>
        </w:rPr>
        <w:t>Формирование запроса с параметрами (в режиме Конструктора).</w:t>
      </w:r>
    </w:p>
    <w:p w14:paraId="7CFC10EF" w14:textId="77777777" w:rsidR="00D05C4A" w:rsidRPr="00D05C4A" w:rsidRDefault="00D05C4A" w:rsidP="00D05C4A">
      <w:pPr>
        <w:pStyle w:val="task"/>
        <w:spacing w:before="0" w:after="0"/>
        <w:ind w:left="142" w:right="-142" w:firstLine="0"/>
        <w:jc w:val="center"/>
        <w:rPr>
          <w:i/>
          <w:iCs/>
          <w:sz w:val="24"/>
          <w:szCs w:val="24"/>
        </w:rPr>
      </w:pPr>
    </w:p>
    <w:p w14:paraId="6D22ADFD" w14:textId="77777777" w:rsidR="00D05C4A" w:rsidRPr="00D05C4A" w:rsidRDefault="00D05C4A" w:rsidP="00D05C4A">
      <w:pPr>
        <w:pStyle w:val="text"/>
        <w:numPr>
          <w:ilvl w:val="0"/>
          <w:numId w:val="38"/>
        </w:numPr>
        <w:ind w:right="-142"/>
        <w:rPr>
          <w:sz w:val="24"/>
          <w:szCs w:val="24"/>
        </w:rPr>
      </w:pPr>
      <w:r w:rsidRPr="00D05C4A">
        <w:rPr>
          <w:sz w:val="24"/>
          <w:szCs w:val="24"/>
        </w:rPr>
        <w:t>В «Условие отбора» вводим текст, который будет выводиться в окне запроса с параметром (при двойном клике по запросу) (Рис. 5)</w:t>
      </w:r>
    </w:p>
    <w:p w14:paraId="6679B061" w14:textId="77777777" w:rsidR="00D05C4A" w:rsidRPr="00D05C4A" w:rsidRDefault="00D05C4A" w:rsidP="00D05C4A">
      <w:pPr>
        <w:pStyle w:val="text"/>
        <w:ind w:left="927" w:right="-142" w:firstLine="0"/>
        <w:rPr>
          <w:sz w:val="24"/>
          <w:szCs w:val="24"/>
        </w:rPr>
      </w:pPr>
    </w:p>
    <w:p w14:paraId="6570619D" w14:textId="77777777" w:rsidR="00D05C4A" w:rsidRPr="00D05C4A" w:rsidRDefault="00D05C4A" w:rsidP="00D05C4A">
      <w:pPr>
        <w:pStyle w:val="task"/>
        <w:spacing w:before="0" w:after="0"/>
        <w:ind w:left="142" w:right="-142" w:firstLine="0"/>
        <w:jc w:val="center"/>
        <w:rPr>
          <w:i/>
          <w:iCs/>
          <w:sz w:val="24"/>
          <w:szCs w:val="24"/>
          <w:lang w:val="en-US"/>
        </w:rPr>
      </w:pPr>
      <w:r w:rsidRPr="00D05C4A">
        <w:rPr>
          <w:i/>
          <w:iCs/>
          <w:noProof/>
          <w:sz w:val="24"/>
          <w:szCs w:val="24"/>
          <w:u w:val="none"/>
        </w:rPr>
        <w:drawing>
          <wp:inline distT="0" distB="0" distL="0" distR="0" wp14:anchorId="6D7257C7" wp14:editId="569E6E8B">
            <wp:extent cx="5689600" cy="228600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3">
                      <a:extLst>
                        <a:ext uri="{28A0092B-C50C-407E-A947-70E740481C1C}">
                          <a14:useLocalDpi xmlns:a14="http://schemas.microsoft.com/office/drawing/2010/main" val="0"/>
                        </a:ext>
                      </a:extLst>
                    </a:blip>
                    <a:srcRect l="2855" t="10608" r="37994" b="57645"/>
                    <a:stretch>
                      <a:fillRect/>
                    </a:stretch>
                  </pic:blipFill>
                  <pic:spPr bwMode="auto">
                    <a:xfrm>
                      <a:off x="0" y="0"/>
                      <a:ext cx="5689600" cy="2286000"/>
                    </a:xfrm>
                    <a:prstGeom prst="rect">
                      <a:avLst/>
                    </a:prstGeom>
                    <a:noFill/>
                    <a:ln>
                      <a:noFill/>
                    </a:ln>
                  </pic:spPr>
                </pic:pic>
              </a:graphicData>
            </a:graphic>
          </wp:inline>
        </w:drawing>
      </w:r>
    </w:p>
    <w:p w14:paraId="235D9EDA" w14:textId="77777777" w:rsidR="00D05C4A" w:rsidRPr="00D05C4A" w:rsidRDefault="00D05C4A" w:rsidP="00D05C4A">
      <w:pPr>
        <w:pStyle w:val="task"/>
        <w:spacing w:before="0" w:after="0"/>
        <w:ind w:left="142" w:right="-142" w:firstLine="0"/>
        <w:jc w:val="center"/>
        <w:rPr>
          <w:i/>
          <w:iCs/>
          <w:sz w:val="24"/>
          <w:szCs w:val="24"/>
          <w:lang w:val="en-US"/>
        </w:rPr>
      </w:pPr>
    </w:p>
    <w:p w14:paraId="59A3CA5D" w14:textId="77777777" w:rsidR="00D05C4A" w:rsidRPr="00D05C4A" w:rsidRDefault="00D05C4A" w:rsidP="00D05C4A">
      <w:pPr>
        <w:pStyle w:val="text"/>
        <w:ind w:right="-142" w:firstLine="0"/>
        <w:jc w:val="center"/>
        <w:rPr>
          <w:sz w:val="24"/>
          <w:szCs w:val="24"/>
        </w:rPr>
      </w:pPr>
      <w:r w:rsidRPr="00D05C4A">
        <w:rPr>
          <w:sz w:val="24"/>
          <w:szCs w:val="24"/>
        </w:rPr>
        <w:t>Рис.</w:t>
      </w:r>
      <w:r w:rsidRPr="00D05C4A">
        <w:rPr>
          <w:sz w:val="24"/>
          <w:szCs w:val="24"/>
        </w:rPr>
        <w:fldChar w:fldCharType="begin"/>
      </w:r>
      <w:r w:rsidRPr="00D05C4A">
        <w:rPr>
          <w:sz w:val="24"/>
          <w:szCs w:val="24"/>
        </w:rPr>
        <w:instrText xml:space="preserve"> AUTONUM  </w:instrText>
      </w:r>
      <w:r w:rsidRPr="00D05C4A">
        <w:rPr>
          <w:sz w:val="24"/>
          <w:szCs w:val="24"/>
        </w:rPr>
        <w:fldChar w:fldCharType="end"/>
      </w:r>
      <w:r w:rsidRPr="00D05C4A">
        <w:rPr>
          <w:sz w:val="24"/>
          <w:szCs w:val="24"/>
        </w:rPr>
        <w:t>Работа запроса с параметром</w:t>
      </w:r>
    </w:p>
    <w:p w14:paraId="7B974253" w14:textId="77777777" w:rsidR="00D05C4A" w:rsidRPr="00D05C4A" w:rsidRDefault="00D05C4A" w:rsidP="00D05C4A">
      <w:pPr>
        <w:pStyle w:val="text"/>
        <w:ind w:right="-142" w:firstLine="0"/>
        <w:jc w:val="center"/>
        <w:rPr>
          <w:sz w:val="24"/>
          <w:szCs w:val="24"/>
        </w:rPr>
      </w:pPr>
    </w:p>
    <w:p w14:paraId="74D8639C" w14:textId="77777777" w:rsidR="00D05C4A" w:rsidRPr="00D05C4A" w:rsidRDefault="00D05C4A" w:rsidP="00D05C4A">
      <w:pPr>
        <w:pStyle w:val="text"/>
        <w:numPr>
          <w:ilvl w:val="0"/>
          <w:numId w:val="38"/>
        </w:numPr>
        <w:ind w:right="-142"/>
        <w:rPr>
          <w:sz w:val="24"/>
          <w:szCs w:val="24"/>
        </w:rPr>
      </w:pPr>
      <w:r w:rsidRPr="00D05C4A">
        <w:rPr>
          <w:sz w:val="24"/>
          <w:szCs w:val="24"/>
        </w:rPr>
        <w:t xml:space="preserve">В результате ввода параметра выводится таблица с указанным в запросе числом полей (Рис.6) </w:t>
      </w:r>
    </w:p>
    <w:p w14:paraId="2C724272" w14:textId="77777777" w:rsidR="00D05C4A" w:rsidRPr="00D05C4A" w:rsidRDefault="00D05C4A" w:rsidP="00D05C4A">
      <w:pPr>
        <w:pStyle w:val="task"/>
        <w:spacing w:before="0" w:after="0"/>
        <w:ind w:left="142" w:right="-142" w:firstLine="0"/>
        <w:jc w:val="center"/>
        <w:rPr>
          <w:i/>
          <w:iCs/>
          <w:sz w:val="24"/>
          <w:szCs w:val="24"/>
        </w:rPr>
      </w:pPr>
    </w:p>
    <w:p w14:paraId="366BE31C" w14:textId="77777777" w:rsidR="00D05C4A" w:rsidRPr="00D05C4A" w:rsidRDefault="00D05C4A" w:rsidP="00D05C4A">
      <w:pPr>
        <w:pStyle w:val="task"/>
        <w:spacing w:before="0" w:after="0"/>
        <w:ind w:left="0" w:right="-142" w:firstLine="0"/>
        <w:jc w:val="center"/>
        <w:rPr>
          <w:i/>
          <w:iCs/>
          <w:sz w:val="24"/>
          <w:szCs w:val="24"/>
          <w:lang w:val="en-US"/>
        </w:rPr>
      </w:pPr>
      <w:r w:rsidRPr="00D05C4A">
        <w:rPr>
          <w:i/>
          <w:iCs/>
          <w:noProof/>
          <w:sz w:val="24"/>
          <w:szCs w:val="24"/>
          <w:u w:val="none"/>
        </w:rPr>
        <w:drawing>
          <wp:inline distT="0" distB="0" distL="0" distR="0" wp14:anchorId="1703B113" wp14:editId="03ACF2EF">
            <wp:extent cx="4400550" cy="123190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4">
                      <a:extLst>
                        <a:ext uri="{28A0092B-C50C-407E-A947-70E740481C1C}">
                          <a14:useLocalDpi xmlns:a14="http://schemas.microsoft.com/office/drawing/2010/main" val="0"/>
                        </a:ext>
                      </a:extLst>
                    </a:blip>
                    <a:srcRect l="1764" t="13832" r="62589" b="73090"/>
                    <a:stretch>
                      <a:fillRect/>
                    </a:stretch>
                  </pic:blipFill>
                  <pic:spPr bwMode="auto">
                    <a:xfrm>
                      <a:off x="0" y="0"/>
                      <a:ext cx="4400550" cy="1231900"/>
                    </a:xfrm>
                    <a:prstGeom prst="rect">
                      <a:avLst/>
                    </a:prstGeom>
                    <a:noFill/>
                    <a:ln>
                      <a:noFill/>
                    </a:ln>
                  </pic:spPr>
                </pic:pic>
              </a:graphicData>
            </a:graphic>
          </wp:inline>
        </w:drawing>
      </w:r>
    </w:p>
    <w:p w14:paraId="63F47EE3" w14:textId="77777777" w:rsidR="00D05C4A" w:rsidRPr="00D05C4A" w:rsidRDefault="00D05C4A" w:rsidP="00D05C4A">
      <w:pPr>
        <w:pStyle w:val="text"/>
        <w:ind w:right="-142" w:firstLine="0"/>
        <w:jc w:val="center"/>
        <w:rPr>
          <w:sz w:val="24"/>
          <w:szCs w:val="24"/>
        </w:rPr>
      </w:pPr>
    </w:p>
    <w:p w14:paraId="35B4C2E0" w14:textId="77777777" w:rsidR="00D05C4A" w:rsidRPr="00D05C4A" w:rsidRDefault="00D05C4A" w:rsidP="00D05C4A">
      <w:pPr>
        <w:pStyle w:val="text"/>
        <w:ind w:right="-142" w:firstLine="0"/>
        <w:jc w:val="center"/>
        <w:rPr>
          <w:sz w:val="24"/>
          <w:szCs w:val="24"/>
        </w:rPr>
      </w:pPr>
      <w:r w:rsidRPr="00D05C4A">
        <w:rPr>
          <w:sz w:val="24"/>
          <w:szCs w:val="24"/>
        </w:rPr>
        <w:t>Рис.</w:t>
      </w:r>
      <w:r w:rsidRPr="00D05C4A">
        <w:rPr>
          <w:sz w:val="24"/>
          <w:szCs w:val="24"/>
        </w:rPr>
        <w:fldChar w:fldCharType="begin"/>
      </w:r>
      <w:r w:rsidRPr="00D05C4A">
        <w:rPr>
          <w:sz w:val="24"/>
          <w:szCs w:val="24"/>
        </w:rPr>
        <w:instrText xml:space="preserve"> AUTONUM  </w:instrText>
      </w:r>
      <w:r w:rsidRPr="00D05C4A">
        <w:rPr>
          <w:sz w:val="24"/>
          <w:szCs w:val="24"/>
        </w:rPr>
        <w:fldChar w:fldCharType="end"/>
      </w:r>
      <w:r w:rsidRPr="00D05C4A">
        <w:rPr>
          <w:sz w:val="24"/>
          <w:szCs w:val="24"/>
        </w:rPr>
        <w:t>Результат работы запроса с параметром.</w:t>
      </w:r>
    </w:p>
    <w:p w14:paraId="72A4E13D" w14:textId="77777777" w:rsidR="00D05C4A" w:rsidRPr="00D05C4A" w:rsidRDefault="00D05C4A" w:rsidP="00D05C4A">
      <w:pPr>
        <w:pStyle w:val="text"/>
        <w:pBdr>
          <w:top w:val="single" w:sz="4" w:space="1" w:color="auto"/>
          <w:bottom w:val="single" w:sz="4" w:space="1" w:color="auto"/>
        </w:pBdr>
        <w:ind w:right="-142"/>
        <w:rPr>
          <w:b/>
          <w:sz w:val="24"/>
          <w:szCs w:val="24"/>
        </w:rPr>
      </w:pPr>
      <w:r w:rsidRPr="00D05C4A">
        <w:rPr>
          <w:b/>
          <w:sz w:val="24"/>
          <w:szCs w:val="24"/>
        </w:rPr>
        <w:t xml:space="preserve">Задание </w:t>
      </w:r>
      <w:r>
        <w:rPr>
          <w:b/>
          <w:sz w:val="24"/>
          <w:szCs w:val="24"/>
          <w:lang w:val="en-US"/>
        </w:rPr>
        <w:t>5</w:t>
      </w:r>
      <w:r w:rsidRPr="00D05C4A">
        <w:rPr>
          <w:b/>
          <w:sz w:val="24"/>
          <w:szCs w:val="24"/>
        </w:rPr>
        <w:t>:</w:t>
      </w:r>
    </w:p>
    <w:p w14:paraId="3A61E782" w14:textId="77777777" w:rsidR="00D05C4A" w:rsidRPr="00D05C4A" w:rsidRDefault="00D05C4A" w:rsidP="00D05C4A">
      <w:pPr>
        <w:pStyle w:val="text"/>
        <w:pBdr>
          <w:top w:val="single" w:sz="4" w:space="1" w:color="auto"/>
          <w:bottom w:val="single" w:sz="4" w:space="1" w:color="auto"/>
        </w:pBdr>
        <w:ind w:right="-142"/>
        <w:rPr>
          <w:sz w:val="24"/>
          <w:szCs w:val="24"/>
        </w:rPr>
      </w:pPr>
      <w:r w:rsidRPr="00D05C4A">
        <w:rPr>
          <w:sz w:val="24"/>
          <w:szCs w:val="24"/>
        </w:rPr>
        <w:t>Вывести информацию о заказах, в шифрах которых имеются буквы, задаваемые пользователем.</w:t>
      </w:r>
    </w:p>
    <w:p w14:paraId="58FB33ED" w14:textId="77777777" w:rsidR="00D05C4A" w:rsidRPr="00D05C4A" w:rsidRDefault="00D05C4A" w:rsidP="00D05C4A">
      <w:pPr>
        <w:pStyle w:val="text"/>
        <w:pBdr>
          <w:top w:val="single" w:sz="4" w:space="1" w:color="auto"/>
          <w:bottom w:val="single" w:sz="4" w:space="1" w:color="auto"/>
        </w:pBdr>
        <w:ind w:right="-142"/>
        <w:rPr>
          <w:b/>
          <w:sz w:val="24"/>
          <w:szCs w:val="24"/>
        </w:rPr>
      </w:pPr>
      <w:r w:rsidRPr="00D05C4A">
        <w:rPr>
          <w:b/>
          <w:sz w:val="24"/>
          <w:szCs w:val="24"/>
        </w:rPr>
        <w:t xml:space="preserve">Задание </w:t>
      </w:r>
      <w:r>
        <w:rPr>
          <w:b/>
          <w:sz w:val="24"/>
          <w:szCs w:val="24"/>
          <w:lang w:val="en-US"/>
        </w:rPr>
        <w:t>6</w:t>
      </w:r>
      <w:r w:rsidRPr="00D05C4A">
        <w:rPr>
          <w:b/>
          <w:sz w:val="24"/>
          <w:szCs w:val="24"/>
        </w:rPr>
        <w:t>:</w:t>
      </w:r>
    </w:p>
    <w:p w14:paraId="3803F2CD" w14:textId="77777777" w:rsidR="00D05C4A" w:rsidRPr="00D05C4A" w:rsidRDefault="00D05C4A" w:rsidP="00D05C4A">
      <w:pPr>
        <w:pStyle w:val="text"/>
        <w:pBdr>
          <w:top w:val="single" w:sz="4" w:space="1" w:color="auto"/>
          <w:bottom w:val="single" w:sz="4" w:space="1" w:color="auto"/>
        </w:pBdr>
        <w:ind w:right="-142"/>
        <w:rPr>
          <w:sz w:val="24"/>
          <w:szCs w:val="24"/>
        </w:rPr>
      </w:pPr>
      <w:r w:rsidRPr="00D05C4A">
        <w:rPr>
          <w:sz w:val="24"/>
          <w:szCs w:val="24"/>
        </w:rPr>
        <w:lastRenderedPageBreak/>
        <w:t xml:space="preserve"> Вывести шифры и объемы  заказов, у которых диапазон даты отгрузки задается пользователем.</w:t>
      </w:r>
    </w:p>
    <w:p w14:paraId="0A8664F0" w14:textId="77777777" w:rsidR="00D05C4A" w:rsidRPr="00D05C4A" w:rsidRDefault="00D05C4A" w:rsidP="00D05C4A">
      <w:pPr>
        <w:pStyle w:val="text"/>
        <w:pBdr>
          <w:top w:val="single" w:sz="4" w:space="1" w:color="auto"/>
          <w:bottom w:val="single" w:sz="4" w:space="1" w:color="auto"/>
        </w:pBdr>
        <w:ind w:right="-142"/>
        <w:rPr>
          <w:b/>
          <w:sz w:val="24"/>
          <w:szCs w:val="24"/>
        </w:rPr>
      </w:pPr>
      <w:r w:rsidRPr="00D05C4A">
        <w:rPr>
          <w:b/>
          <w:sz w:val="24"/>
          <w:szCs w:val="24"/>
        </w:rPr>
        <w:t xml:space="preserve">Задание </w:t>
      </w:r>
      <w:r>
        <w:rPr>
          <w:b/>
          <w:sz w:val="24"/>
          <w:szCs w:val="24"/>
          <w:lang w:val="en-US"/>
        </w:rPr>
        <w:t>7</w:t>
      </w:r>
      <w:r w:rsidRPr="00D05C4A">
        <w:rPr>
          <w:b/>
          <w:sz w:val="24"/>
          <w:szCs w:val="24"/>
        </w:rPr>
        <w:t>:</w:t>
      </w:r>
    </w:p>
    <w:p w14:paraId="60DB0315" w14:textId="77777777" w:rsidR="00D05C4A" w:rsidRPr="00D05C4A" w:rsidRDefault="00D05C4A" w:rsidP="00D05C4A">
      <w:pPr>
        <w:pStyle w:val="text"/>
        <w:pBdr>
          <w:top w:val="single" w:sz="4" w:space="1" w:color="auto"/>
          <w:bottom w:val="single" w:sz="4" w:space="1" w:color="auto"/>
        </w:pBdr>
        <w:ind w:right="-142"/>
        <w:rPr>
          <w:sz w:val="24"/>
          <w:szCs w:val="24"/>
        </w:rPr>
      </w:pPr>
      <w:r w:rsidRPr="00D05C4A">
        <w:rPr>
          <w:sz w:val="24"/>
          <w:szCs w:val="24"/>
        </w:rPr>
        <w:t>Вывести информацию о заказах, выполняемых определенным предприятием (шифр предприятия задается пользователем) и дата выполнения которых позже даты, указываемой пользователем.</w:t>
      </w:r>
    </w:p>
    <w:p w14:paraId="4D1229CD" w14:textId="77777777" w:rsidR="00D05C4A" w:rsidRPr="00D05C4A" w:rsidRDefault="00D05C4A" w:rsidP="00D05C4A">
      <w:pPr>
        <w:pStyle w:val="a5"/>
        <w:tabs>
          <w:tab w:val="left" w:pos="501"/>
        </w:tabs>
        <w:ind w:left="500" w:firstLine="0"/>
        <w:rPr>
          <w:sz w:val="24"/>
          <w:szCs w:val="24"/>
        </w:rPr>
      </w:pPr>
    </w:p>
    <w:p w14:paraId="4CDA69E6" w14:textId="77777777" w:rsidR="008E45FC" w:rsidRDefault="008E45FC" w:rsidP="00DD15B3">
      <w:pPr>
        <w:pStyle w:val="a5"/>
        <w:numPr>
          <w:ilvl w:val="0"/>
          <w:numId w:val="10"/>
        </w:numPr>
        <w:tabs>
          <w:tab w:val="left" w:pos="501"/>
        </w:tabs>
        <w:rPr>
          <w:sz w:val="24"/>
        </w:rPr>
      </w:pPr>
      <w:r>
        <w:rPr>
          <w:sz w:val="24"/>
        </w:rPr>
        <w:t>Литература для самостоятельной работы:</w:t>
      </w:r>
    </w:p>
    <w:p w14:paraId="721D80E2" w14:textId="77777777" w:rsidR="008E45FC" w:rsidRPr="003E4863" w:rsidRDefault="00267BF9" w:rsidP="008E45FC">
      <w:pPr>
        <w:pStyle w:val="a5"/>
        <w:widowControl/>
        <w:tabs>
          <w:tab w:val="left" w:pos="0"/>
        </w:tabs>
        <w:adjustRightInd w:val="0"/>
        <w:ind w:left="500" w:firstLine="0"/>
        <w:contextualSpacing/>
        <w:jc w:val="both"/>
        <w:rPr>
          <w:sz w:val="24"/>
          <w:szCs w:val="24"/>
        </w:rPr>
      </w:pPr>
      <w:hyperlink r:id="rId75" w:history="1">
        <w:r w:rsidR="008E45FC" w:rsidRPr="003E4863">
          <w:rPr>
            <w:rStyle w:val="a9"/>
            <w:color w:val="000000" w:themeColor="text1"/>
            <w:sz w:val="24"/>
            <w:szCs w:val="24"/>
            <w:u w:val="none"/>
          </w:rPr>
          <w:t>Федорова Г.Н.</w:t>
        </w:r>
      </w:hyperlink>
      <w:r w:rsidR="008E45FC" w:rsidRPr="003E4863">
        <w:rPr>
          <w:sz w:val="24"/>
          <w:szCs w:val="24"/>
        </w:rPr>
        <w:t xml:space="preserve"> Основы проектирования баз данных: учебник для студ. учреждений сред. проф. образования / Г.Федорова. – М.: Издательский центр «Академия», 2017. – 224 с.</w:t>
      </w:r>
    </w:p>
    <w:p w14:paraId="70E64041" w14:textId="77777777" w:rsidR="008E45FC" w:rsidRPr="00503DA4" w:rsidRDefault="008E45FC" w:rsidP="008E45FC">
      <w:pPr>
        <w:pStyle w:val="a5"/>
        <w:tabs>
          <w:tab w:val="left" w:pos="501"/>
        </w:tabs>
        <w:ind w:left="500" w:firstLine="0"/>
        <w:rPr>
          <w:sz w:val="24"/>
        </w:rPr>
      </w:pPr>
    </w:p>
    <w:p w14:paraId="4C3BFC04" w14:textId="77777777" w:rsidR="00C61837" w:rsidRDefault="00C61837">
      <w:pPr>
        <w:widowControl/>
        <w:autoSpaceDE/>
        <w:autoSpaceDN/>
        <w:spacing w:after="200" w:line="276" w:lineRule="auto"/>
        <w:rPr>
          <w:b/>
          <w:bCs/>
          <w:sz w:val="24"/>
          <w:szCs w:val="24"/>
        </w:rPr>
      </w:pPr>
      <w:r>
        <w:br w:type="page"/>
      </w:r>
    </w:p>
    <w:p w14:paraId="34400FC7" w14:textId="77777777" w:rsidR="00C61837" w:rsidRPr="00503DA4" w:rsidRDefault="00C61837" w:rsidP="00C61837">
      <w:pPr>
        <w:pStyle w:val="3"/>
        <w:ind w:left="3604" w:right="1874" w:hanging="1467"/>
      </w:pPr>
      <w:r w:rsidRPr="00503DA4">
        <w:lastRenderedPageBreak/>
        <w:t>Методические рекомендации (указания) к выполнению самостоятельной работы №</w:t>
      </w:r>
      <w:r>
        <w:t>7</w:t>
      </w:r>
    </w:p>
    <w:p w14:paraId="18AA1578" w14:textId="77777777" w:rsidR="00C61837" w:rsidRPr="00503DA4" w:rsidRDefault="00C61837" w:rsidP="007C2677">
      <w:pPr>
        <w:pStyle w:val="a5"/>
        <w:numPr>
          <w:ilvl w:val="0"/>
          <w:numId w:val="9"/>
        </w:numPr>
        <w:tabs>
          <w:tab w:val="left" w:pos="501"/>
        </w:tabs>
        <w:spacing w:line="271" w:lineRule="exact"/>
        <w:rPr>
          <w:sz w:val="24"/>
        </w:rPr>
      </w:pPr>
      <w:r w:rsidRPr="00503DA4">
        <w:rPr>
          <w:sz w:val="24"/>
        </w:rPr>
        <w:t xml:space="preserve">Тема самостоятельной работы: </w:t>
      </w:r>
      <w:r w:rsidR="00C20D98" w:rsidRPr="00C72833">
        <w:rPr>
          <w:bCs/>
          <w:iCs/>
          <w:sz w:val="24"/>
          <w:szCs w:val="24"/>
        </w:rPr>
        <w:t>Создание и заполнение таблиц базы данных.</w:t>
      </w:r>
    </w:p>
    <w:p w14:paraId="50065DB5" w14:textId="77777777" w:rsidR="00C61837" w:rsidRPr="00503DA4" w:rsidRDefault="00C61837" w:rsidP="007C2677">
      <w:pPr>
        <w:pStyle w:val="a5"/>
        <w:numPr>
          <w:ilvl w:val="0"/>
          <w:numId w:val="9"/>
        </w:numPr>
        <w:tabs>
          <w:tab w:val="left" w:pos="501"/>
        </w:tabs>
        <w:ind w:hanging="358"/>
        <w:rPr>
          <w:sz w:val="24"/>
        </w:rPr>
      </w:pPr>
      <w:r w:rsidRPr="00503DA4">
        <w:rPr>
          <w:sz w:val="24"/>
        </w:rPr>
        <w:t xml:space="preserve">Количество часов: </w:t>
      </w:r>
      <w:r>
        <w:rPr>
          <w:sz w:val="24"/>
        </w:rPr>
        <w:t>8</w:t>
      </w:r>
      <w:r w:rsidRPr="00503DA4">
        <w:rPr>
          <w:sz w:val="24"/>
        </w:rPr>
        <w:t>ч.</w:t>
      </w:r>
    </w:p>
    <w:p w14:paraId="1F45BCAD" w14:textId="77777777" w:rsidR="00C61837" w:rsidRPr="00503DA4" w:rsidRDefault="00C61837" w:rsidP="007C2677">
      <w:pPr>
        <w:pStyle w:val="a5"/>
        <w:numPr>
          <w:ilvl w:val="0"/>
          <w:numId w:val="9"/>
        </w:numPr>
        <w:tabs>
          <w:tab w:val="left" w:pos="501"/>
        </w:tabs>
        <w:ind w:hanging="358"/>
      </w:pPr>
      <w:r w:rsidRPr="00503DA4">
        <w:rPr>
          <w:sz w:val="24"/>
        </w:rPr>
        <w:t>Задания</w:t>
      </w:r>
      <w:r>
        <w:rPr>
          <w:sz w:val="24"/>
        </w:rPr>
        <w:t xml:space="preserve"> </w:t>
      </w:r>
      <w:r w:rsidRPr="00503DA4">
        <w:rPr>
          <w:sz w:val="24"/>
        </w:rPr>
        <w:t>для</w:t>
      </w:r>
      <w:r>
        <w:rPr>
          <w:sz w:val="24"/>
        </w:rPr>
        <w:t xml:space="preserve"> </w:t>
      </w:r>
      <w:r w:rsidRPr="00503DA4">
        <w:rPr>
          <w:sz w:val="24"/>
        </w:rPr>
        <w:t>самостоятельной</w:t>
      </w:r>
      <w:r>
        <w:rPr>
          <w:sz w:val="24"/>
        </w:rPr>
        <w:t xml:space="preserve"> </w:t>
      </w:r>
      <w:r w:rsidRPr="00503DA4">
        <w:rPr>
          <w:sz w:val="24"/>
        </w:rPr>
        <w:t>работы:</w:t>
      </w:r>
      <w:r>
        <w:rPr>
          <w:sz w:val="24"/>
        </w:rPr>
        <w:t xml:space="preserve"> </w:t>
      </w:r>
      <w:r w:rsidR="00DD15B3">
        <w:rPr>
          <w:bCs/>
          <w:iCs/>
        </w:rPr>
        <w:t>с</w:t>
      </w:r>
      <w:r w:rsidR="00DD15B3" w:rsidRPr="00467367">
        <w:rPr>
          <w:bCs/>
          <w:iCs/>
        </w:rPr>
        <w:t>оздание и заполнение таблиц базы данных</w:t>
      </w:r>
    </w:p>
    <w:p w14:paraId="5163FD1B" w14:textId="77777777" w:rsidR="006D3FD2" w:rsidRDefault="00C61837" w:rsidP="007C2677">
      <w:pPr>
        <w:pStyle w:val="a5"/>
        <w:numPr>
          <w:ilvl w:val="0"/>
          <w:numId w:val="9"/>
        </w:numPr>
        <w:tabs>
          <w:tab w:val="left" w:pos="501"/>
        </w:tabs>
        <w:ind w:right="99" w:hanging="358"/>
        <w:jc w:val="both"/>
        <w:rPr>
          <w:sz w:val="24"/>
        </w:rPr>
      </w:pPr>
      <w:r w:rsidRPr="00503DA4">
        <w:rPr>
          <w:sz w:val="24"/>
        </w:rPr>
        <w:t xml:space="preserve">Цель самостоятельной работы: формирование умений и знаний по теме </w:t>
      </w:r>
    </w:p>
    <w:p w14:paraId="03F1E0DC" w14:textId="77777777" w:rsidR="00C61837" w:rsidRPr="006D3FD2" w:rsidRDefault="00C61837" w:rsidP="006D3FD2">
      <w:pPr>
        <w:pStyle w:val="a5"/>
        <w:tabs>
          <w:tab w:val="left" w:pos="501"/>
        </w:tabs>
        <w:ind w:left="500" w:right="99" w:firstLine="0"/>
        <w:jc w:val="both"/>
        <w:rPr>
          <w:sz w:val="24"/>
        </w:rPr>
      </w:pPr>
      <w:r w:rsidRPr="006D3FD2">
        <w:rPr>
          <w:sz w:val="24"/>
        </w:rPr>
        <w:t>«</w:t>
      </w:r>
      <w:r w:rsidR="006D3FD2" w:rsidRPr="00B44811">
        <w:rPr>
          <w:lang w:eastAsia="en-US"/>
        </w:rPr>
        <w:t>Тема 3.2 Курсовое проектирование</w:t>
      </w:r>
      <w:r w:rsidRPr="006D3FD2">
        <w:rPr>
          <w:sz w:val="24"/>
        </w:rPr>
        <w:t xml:space="preserve">», создание условий для формирования компетенций: </w:t>
      </w:r>
    </w:p>
    <w:p w14:paraId="714C088C" w14:textId="77777777" w:rsidR="00C61837" w:rsidRPr="00503DA4" w:rsidRDefault="00C61837" w:rsidP="00C61837">
      <w:pPr>
        <w:pStyle w:val="a5"/>
        <w:tabs>
          <w:tab w:val="left" w:pos="501"/>
        </w:tabs>
        <w:ind w:left="500" w:right="99" w:firstLine="0"/>
        <w:jc w:val="both"/>
        <w:rPr>
          <w:sz w:val="24"/>
        </w:rPr>
      </w:pPr>
      <w:r w:rsidRPr="00503DA4">
        <w:rPr>
          <w:sz w:val="24"/>
        </w:rPr>
        <w:t>ОК 2 -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0CF0DEA5"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4 -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14:paraId="0F9A161E" w14:textId="77777777" w:rsidR="00C61837" w:rsidRPr="00503DA4" w:rsidRDefault="00C61837" w:rsidP="00C61837">
      <w:pPr>
        <w:pStyle w:val="a5"/>
        <w:tabs>
          <w:tab w:val="left" w:pos="501"/>
        </w:tabs>
        <w:ind w:left="500" w:right="99" w:firstLine="0"/>
        <w:jc w:val="both"/>
        <w:rPr>
          <w:sz w:val="24"/>
        </w:rPr>
      </w:pPr>
      <w:r w:rsidRPr="00503DA4">
        <w:rPr>
          <w:sz w:val="24"/>
        </w:rPr>
        <w:t>ОК 5 - владеть информационной культурой, анализировать и оценивать информацию с использованием информационно- коммуникационных технологий,</w:t>
      </w:r>
    </w:p>
    <w:p w14:paraId="254F3CE4"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14:paraId="6BDFAEF2" w14:textId="77777777" w:rsidR="00C61837" w:rsidRPr="00503DA4" w:rsidRDefault="00C61837" w:rsidP="00C61837">
      <w:pPr>
        <w:pStyle w:val="a5"/>
        <w:tabs>
          <w:tab w:val="left" w:pos="501"/>
        </w:tabs>
        <w:ind w:left="500" w:right="99" w:firstLine="0"/>
        <w:jc w:val="both"/>
        <w:rPr>
          <w:sz w:val="24"/>
        </w:rPr>
      </w:pPr>
      <w:r w:rsidRPr="00503DA4">
        <w:rPr>
          <w:sz w:val="24"/>
        </w:rPr>
        <w:t>ОК 9 - ориентироваться в условиях частой смены технологий в профессиональной</w:t>
      </w:r>
      <w:r>
        <w:rPr>
          <w:sz w:val="24"/>
        </w:rPr>
        <w:t xml:space="preserve"> </w:t>
      </w:r>
      <w:r w:rsidRPr="00503DA4">
        <w:rPr>
          <w:sz w:val="24"/>
        </w:rPr>
        <w:t>деятельности.</w:t>
      </w:r>
    </w:p>
    <w:p w14:paraId="7F477BFC" w14:textId="77777777" w:rsidR="00C61837" w:rsidRDefault="00C61837" w:rsidP="007C2677">
      <w:pPr>
        <w:pStyle w:val="a5"/>
        <w:numPr>
          <w:ilvl w:val="0"/>
          <w:numId w:val="9"/>
        </w:numPr>
        <w:tabs>
          <w:tab w:val="left" w:pos="501"/>
        </w:tabs>
        <w:ind w:hanging="358"/>
        <w:rPr>
          <w:sz w:val="24"/>
        </w:rPr>
      </w:pPr>
      <w:r w:rsidRPr="00503DA4">
        <w:rPr>
          <w:sz w:val="24"/>
        </w:rPr>
        <w:t>Рекомендации</w:t>
      </w:r>
      <w:r>
        <w:rPr>
          <w:sz w:val="24"/>
        </w:rPr>
        <w:t xml:space="preserve"> </w:t>
      </w:r>
      <w:r w:rsidRPr="00503DA4">
        <w:rPr>
          <w:sz w:val="24"/>
        </w:rPr>
        <w:t>преподавателя:</w:t>
      </w:r>
    </w:p>
    <w:p w14:paraId="746C7F56"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1. Создание пустой базы данных с помощью шаблонов таблиц.</w:t>
      </w:r>
    </w:p>
    <w:p w14:paraId="015DEBC6"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i/>
          <w:iCs/>
          <w:color w:val="333333"/>
          <w:sz w:val="24"/>
          <w:szCs w:val="24"/>
          <w:shd w:val="clear" w:color="auto" w:fill="FFFFFF"/>
          <w:lang w:bidi="ar-SA"/>
        </w:rPr>
        <w:t>Порядок работы</w:t>
      </w:r>
    </w:p>
    <w:p w14:paraId="0B2AC334" w14:textId="77777777" w:rsidR="00ED3CCB" w:rsidRPr="00ED3CCB" w:rsidRDefault="00ED3CCB" w:rsidP="00ED3CCB">
      <w:pPr>
        <w:widowControl/>
        <w:numPr>
          <w:ilvl w:val="0"/>
          <w:numId w:val="39"/>
        </w:numPr>
        <w:shd w:val="clear" w:color="auto" w:fill="FFFFFF"/>
        <w:autoSpaceDE/>
        <w:autoSpaceDN/>
        <w:rPr>
          <w:color w:val="333333"/>
          <w:sz w:val="24"/>
          <w:szCs w:val="24"/>
          <w:lang w:bidi="ar-SA"/>
        </w:rPr>
      </w:pPr>
      <w:r w:rsidRPr="00ED3CCB">
        <w:rPr>
          <w:color w:val="333333"/>
          <w:sz w:val="24"/>
          <w:szCs w:val="24"/>
          <w:lang w:bidi="ar-SA"/>
        </w:rPr>
        <w:t>Запустите программу СУБД Microsoft Access. Для этого выполните: </w:t>
      </w:r>
      <w:r w:rsidRPr="00ED3CCB">
        <w:rPr>
          <w:i/>
          <w:iCs/>
          <w:color w:val="333333"/>
          <w:sz w:val="24"/>
          <w:szCs w:val="24"/>
          <w:lang w:bidi="ar-SA"/>
        </w:rPr>
        <w:t>Пуск – Все программы – Microsoft office – Microsoft office Access 201).</w:t>
      </w:r>
    </w:p>
    <w:p w14:paraId="028F652E" w14:textId="77777777" w:rsidR="00ED3CCB" w:rsidRPr="00ED3CCB" w:rsidRDefault="00ED3CCB" w:rsidP="00ED3CCB">
      <w:pPr>
        <w:widowControl/>
        <w:numPr>
          <w:ilvl w:val="0"/>
          <w:numId w:val="39"/>
        </w:numPr>
        <w:shd w:val="clear" w:color="auto" w:fill="FFFFFF"/>
        <w:autoSpaceDE/>
        <w:autoSpaceDN/>
        <w:rPr>
          <w:color w:val="333333"/>
          <w:sz w:val="24"/>
          <w:szCs w:val="24"/>
          <w:lang w:bidi="ar-SA"/>
        </w:rPr>
      </w:pPr>
      <w:r w:rsidRPr="00ED3CCB">
        <w:rPr>
          <w:color w:val="333333"/>
          <w:sz w:val="24"/>
          <w:szCs w:val="24"/>
          <w:lang w:bidi="ar-SA"/>
        </w:rPr>
        <w:t>Перед Вами откроется окно следующего вида </w:t>
      </w:r>
      <w:r w:rsidRPr="00ED3CCB">
        <w:rPr>
          <w:i/>
          <w:iCs/>
          <w:color w:val="333333"/>
          <w:sz w:val="24"/>
          <w:szCs w:val="24"/>
          <w:lang w:bidi="ar-SA"/>
        </w:rPr>
        <w:t>(Рисунок 1)</w:t>
      </w:r>
      <w:r w:rsidRPr="00ED3CCB">
        <w:rPr>
          <w:color w:val="333333"/>
          <w:sz w:val="24"/>
          <w:szCs w:val="24"/>
          <w:lang w:bidi="ar-SA"/>
        </w:rPr>
        <w:t>:</w:t>
      </w:r>
    </w:p>
    <w:p w14:paraId="52295909" w14:textId="77777777" w:rsidR="00ED3CCB" w:rsidRPr="00ED3CCB" w:rsidRDefault="00ED3CCB" w:rsidP="00ED3CCB">
      <w:pPr>
        <w:widowControl/>
        <w:numPr>
          <w:ilvl w:val="0"/>
          <w:numId w:val="39"/>
        </w:numPr>
        <w:shd w:val="clear" w:color="auto" w:fill="FFFFFF"/>
        <w:autoSpaceDE/>
        <w:autoSpaceDN/>
        <w:rPr>
          <w:color w:val="333333"/>
          <w:sz w:val="24"/>
          <w:szCs w:val="24"/>
          <w:lang w:bidi="ar-SA"/>
        </w:rPr>
      </w:pPr>
      <w:r w:rsidRPr="00ED3CCB">
        <w:rPr>
          <w:color w:val="333333"/>
          <w:sz w:val="24"/>
          <w:szCs w:val="24"/>
          <w:lang w:bidi="ar-SA"/>
        </w:rPr>
        <w:t>Выберите команду </w:t>
      </w:r>
      <w:r w:rsidRPr="00ED3CCB">
        <w:rPr>
          <w:i/>
          <w:iCs/>
          <w:color w:val="333333"/>
          <w:sz w:val="24"/>
          <w:szCs w:val="24"/>
          <w:lang w:bidi="ar-SA"/>
        </w:rPr>
        <w:t>Новая база данных</w:t>
      </w:r>
      <w:r w:rsidRPr="00ED3CCB">
        <w:rPr>
          <w:color w:val="333333"/>
          <w:sz w:val="24"/>
          <w:szCs w:val="24"/>
          <w:lang w:bidi="ar-SA"/>
        </w:rPr>
        <w:t>. Затем введите </w:t>
      </w:r>
      <w:r w:rsidRPr="00ED3CCB">
        <w:rPr>
          <w:i/>
          <w:iCs/>
          <w:color w:val="333333"/>
          <w:sz w:val="24"/>
          <w:szCs w:val="24"/>
          <w:lang w:bidi="ar-SA"/>
        </w:rPr>
        <w:t>имя файла –База работников</w:t>
      </w:r>
      <w:r w:rsidRPr="00ED3CCB">
        <w:rPr>
          <w:color w:val="333333"/>
          <w:sz w:val="24"/>
          <w:szCs w:val="24"/>
          <w:lang w:bidi="ar-SA"/>
        </w:rPr>
        <w:t> и нажмите кнопку </w:t>
      </w:r>
      <w:r w:rsidRPr="00ED3CCB">
        <w:rPr>
          <w:i/>
          <w:iCs/>
          <w:color w:val="333333"/>
          <w:sz w:val="24"/>
          <w:szCs w:val="24"/>
          <w:lang w:bidi="ar-SA"/>
        </w:rPr>
        <w:t>Создать</w:t>
      </w:r>
      <w:r w:rsidRPr="00ED3CCB">
        <w:rPr>
          <w:color w:val="333333"/>
          <w:sz w:val="24"/>
          <w:szCs w:val="24"/>
          <w:lang w:bidi="ar-SA"/>
        </w:rPr>
        <w:t>. Перед Вами откроется окно следующего вида </w:t>
      </w:r>
      <w:r w:rsidRPr="00ED3CCB">
        <w:rPr>
          <w:i/>
          <w:iCs/>
          <w:color w:val="333333"/>
          <w:sz w:val="24"/>
          <w:szCs w:val="24"/>
          <w:lang w:bidi="ar-SA"/>
        </w:rPr>
        <w:t>(Рисунок 2)</w:t>
      </w:r>
      <w:r w:rsidRPr="00ED3CCB">
        <w:rPr>
          <w:color w:val="333333"/>
          <w:sz w:val="24"/>
          <w:szCs w:val="24"/>
          <w:lang w:bidi="ar-SA"/>
        </w:rPr>
        <w:t>.</w:t>
      </w:r>
    </w:p>
    <w:p w14:paraId="17497CC3" w14:textId="77777777" w:rsidR="00ED3CCB" w:rsidRPr="00ED3CCB" w:rsidRDefault="00ED3CCB" w:rsidP="00ED3CCB">
      <w:pPr>
        <w:widowControl/>
        <w:numPr>
          <w:ilvl w:val="0"/>
          <w:numId w:val="39"/>
        </w:numPr>
        <w:shd w:val="clear" w:color="auto" w:fill="FFFFFF"/>
        <w:autoSpaceDE/>
        <w:autoSpaceDN/>
        <w:rPr>
          <w:color w:val="333333"/>
          <w:sz w:val="24"/>
          <w:szCs w:val="24"/>
          <w:lang w:bidi="ar-SA"/>
        </w:rPr>
      </w:pPr>
      <w:r w:rsidRPr="00ED3CCB">
        <w:rPr>
          <w:color w:val="333333"/>
          <w:sz w:val="24"/>
          <w:szCs w:val="24"/>
          <w:lang w:bidi="ar-SA"/>
        </w:rPr>
        <w:t>Выберите команду </w:t>
      </w:r>
      <w:r w:rsidRPr="00ED3CCB">
        <w:rPr>
          <w:i/>
          <w:iCs/>
          <w:color w:val="333333"/>
          <w:sz w:val="24"/>
          <w:szCs w:val="24"/>
          <w:lang w:bidi="ar-SA"/>
        </w:rPr>
        <w:t>Создание </w:t>
      </w:r>
      <w:r w:rsidRPr="00ED3CCB">
        <w:rPr>
          <w:color w:val="333333"/>
          <w:sz w:val="24"/>
          <w:szCs w:val="24"/>
          <w:lang w:bidi="ar-SA"/>
        </w:rPr>
        <w:t>– </w:t>
      </w:r>
      <w:r w:rsidRPr="00ED3CCB">
        <w:rPr>
          <w:i/>
          <w:iCs/>
          <w:color w:val="333333"/>
          <w:sz w:val="24"/>
          <w:szCs w:val="24"/>
          <w:lang w:bidi="ar-SA"/>
        </w:rPr>
        <w:t>Части приложения. Шаблоны – Контакты (Рисунок 3).</w:t>
      </w:r>
    </w:p>
    <w:p w14:paraId="79440666" w14:textId="77777777" w:rsidR="00ED3CCB" w:rsidRPr="00ED3CCB" w:rsidRDefault="00ED3CCB" w:rsidP="00ED3CCB">
      <w:pPr>
        <w:widowControl/>
        <w:numPr>
          <w:ilvl w:val="0"/>
          <w:numId w:val="39"/>
        </w:numPr>
        <w:shd w:val="clear" w:color="auto" w:fill="FFFFFF"/>
        <w:autoSpaceDE/>
        <w:autoSpaceDN/>
        <w:rPr>
          <w:color w:val="333333"/>
          <w:sz w:val="24"/>
          <w:szCs w:val="24"/>
          <w:lang w:bidi="ar-SA"/>
        </w:rPr>
      </w:pPr>
      <w:r w:rsidRPr="00ED3CCB">
        <w:rPr>
          <w:color w:val="333333"/>
          <w:sz w:val="24"/>
          <w:szCs w:val="24"/>
          <w:lang w:bidi="ar-SA"/>
        </w:rPr>
        <w:t>В левой панели появляется таблица </w:t>
      </w:r>
      <w:r w:rsidRPr="00ED3CCB">
        <w:rPr>
          <w:i/>
          <w:iCs/>
          <w:color w:val="333333"/>
          <w:sz w:val="24"/>
          <w:szCs w:val="24"/>
          <w:lang w:bidi="ar-SA"/>
        </w:rPr>
        <w:t>Контакты. </w:t>
      </w:r>
      <w:r w:rsidRPr="00ED3CCB">
        <w:rPr>
          <w:color w:val="333333"/>
          <w:sz w:val="24"/>
          <w:szCs w:val="24"/>
          <w:lang w:bidi="ar-SA"/>
        </w:rPr>
        <w:t>Щелкните дважды мышью по имени таблице. Перед вами откроется вся таблица </w:t>
      </w:r>
      <w:r w:rsidRPr="00ED3CCB">
        <w:rPr>
          <w:i/>
          <w:iCs/>
          <w:color w:val="333333"/>
          <w:sz w:val="24"/>
          <w:szCs w:val="24"/>
          <w:lang w:bidi="ar-SA"/>
        </w:rPr>
        <w:t>Контакты</w:t>
      </w:r>
      <w:r w:rsidRPr="00ED3CCB">
        <w:rPr>
          <w:color w:val="333333"/>
          <w:sz w:val="24"/>
          <w:szCs w:val="24"/>
          <w:lang w:bidi="ar-SA"/>
        </w:rPr>
        <w:t> с заголовками </w:t>
      </w:r>
      <w:r w:rsidRPr="00ED3CCB">
        <w:rPr>
          <w:i/>
          <w:iCs/>
          <w:color w:val="333333"/>
          <w:sz w:val="24"/>
          <w:szCs w:val="24"/>
          <w:lang w:bidi="ar-SA"/>
        </w:rPr>
        <w:t>(Рисунок 3)</w:t>
      </w:r>
      <w:r w:rsidRPr="00ED3CCB">
        <w:rPr>
          <w:color w:val="333333"/>
          <w:sz w:val="24"/>
          <w:szCs w:val="24"/>
          <w:lang w:bidi="ar-SA"/>
        </w:rPr>
        <w:t>.</w:t>
      </w:r>
    </w:p>
    <w:p w14:paraId="41B674C9" w14:textId="77777777" w:rsidR="00ED3CCB" w:rsidRPr="00ED3CCB" w:rsidRDefault="00ED3CCB" w:rsidP="00ED3CCB">
      <w:pPr>
        <w:widowControl/>
        <w:numPr>
          <w:ilvl w:val="0"/>
          <w:numId w:val="39"/>
        </w:numPr>
        <w:shd w:val="clear" w:color="auto" w:fill="FFFFFF"/>
        <w:autoSpaceDE/>
        <w:autoSpaceDN/>
        <w:rPr>
          <w:color w:val="333333"/>
          <w:sz w:val="24"/>
          <w:szCs w:val="24"/>
          <w:lang w:bidi="ar-SA"/>
        </w:rPr>
      </w:pPr>
      <w:r w:rsidRPr="00ED3CCB">
        <w:rPr>
          <w:color w:val="333333"/>
          <w:sz w:val="24"/>
          <w:szCs w:val="24"/>
          <w:lang w:bidi="ar-SA"/>
        </w:rPr>
        <w:t>Переименуйте поля </w:t>
      </w:r>
      <w:r w:rsidRPr="00ED3CCB">
        <w:rPr>
          <w:i/>
          <w:iCs/>
          <w:color w:val="333333"/>
          <w:sz w:val="24"/>
          <w:szCs w:val="24"/>
          <w:lang w:bidi="ar-SA"/>
        </w:rPr>
        <w:t>ИД, Область, край, Страна или регион</w:t>
      </w:r>
      <w:r w:rsidRPr="00ED3CCB">
        <w:rPr>
          <w:color w:val="333333"/>
          <w:sz w:val="24"/>
          <w:szCs w:val="24"/>
          <w:lang w:bidi="ar-SA"/>
        </w:rPr>
        <w:t> на следующие новые имена полей соответственно: </w:t>
      </w:r>
      <w:r w:rsidRPr="00ED3CCB">
        <w:rPr>
          <w:i/>
          <w:iCs/>
          <w:color w:val="333333"/>
          <w:sz w:val="24"/>
          <w:szCs w:val="24"/>
          <w:lang w:bidi="ar-SA"/>
        </w:rPr>
        <w:t>Код, Республика, Страна.</w:t>
      </w:r>
    </w:p>
    <w:p w14:paraId="0FAB1512" w14:textId="77777777" w:rsidR="00ED3CCB" w:rsidRPr="00ED3CCB" w:rsidRDefault="00ED3CCB" w:rsidP="00ED3CCB">
      <w:pPr>
        <w:widowControl/>
        <w:numPr>
          <w:ilvl w:val="0"/>
          <w:numId w:val="39"/>
        </w:numPr>
        <w:shd w:val="clear" w:color="auto" w:fill="FFFFFF"/>
        <w:autoSpaceDE/>
        <w:autoSpaceDN/>
        <w:rPr>
          <w:color w:val="333333"/>
          <w:sz w:val="24"/>
          <w:szCs w:val="24"/>
          <w:lang w:bidi="ar-SA"/>
        </w:rPr>
      </w:pPr>
      <w:r w:rsidRPr="00ED3CCB">
        <w:rPr>
          <w:color w:val="333333"/>
          <w:sz w:val="24"/>
          <w:szCs w:val="24"/>
          <w:lang w:bidi="ar-SA"/>
        </w:rPr>
        <w:t>Все поля после поля </w:t>
      </w:r>
      <w:r w:rsidRPr="00ED3CCB">
        <w:rPr>
          <w:i/>
          <w:iCs/>
          <w:color w:val="333333"/>
          <w:sz w:val="24"/>
          <w:szCs w:val="24"/>
          <w:lang w:bidi="ar-SA"/>
        </w:rPr>
        <w:t>Страна</w:t>
      </w:r>
      <w:r w:rsidRPr="00ED3CCB">
        <w:rPr>
          <w:color w:val="333333"/>
          <w:sz w:val="24"/>
          <w:szCs w:val="24"/>
          <w:lang w:bidi="ar-SA"/>
        </w:rPr>
        <w:t> удалите с помощью контекстного меню, выполнив команду </w:t>
      </w:r>
      <w:r w:rsidRPr="00ED3CCB">
        <w:rPr>
          <w:i/>
          <w:iCs/>
          <w:color w:val="333333"/>
          <w:sz w:val="24"/>
          <w:szCs w:val="24"/>
          <w:lang w:bidi="ar-SA"/>
        </w:rPr>
        <w:t>Удалить поле.</w:t>
      </w:r>
    </w:p>
    <w:p w14:paraId="3154030B" w14:textId="77777777" w:rsidR="00ED3CCB" w:rsidRPr="00ED3CCB" w:rsidRDefault="00ED3CCB" w:rsidP="00ED3CCB">
      <w:pPr>
        <w:widowControl/>
        <w:numPr>
          <w:ilvl w:val="0"/>
          <w:numId w:val="39"/>
        </w:numPr>
        <w:shd w:val="clear" w:color="auto" w:fill="FFFFFF"/>
        <w:autoSpaceDE/>
        <w:autoSpaceDN/>
        <w:rPr>
          <w:color w:val="333333"/>
          <w:sz w:val="24"/>
          <w:szCs w:val="24"/>
          <w:lang w:bidi="ar-SA"/>
        </w:rPr>
      </w:pPr>
      <w:r w:rsidRPr="00ED3CCB">
        <w:rPr>
          <w:color w:val="333333"/>
          <w:sz w:val="24"/>
          <w:szCs w:val="24"/>
          <w:lang w:bidi="ar-SA"/>
        </w:rPr>
        <w:t>Заполните ее следующими данными (Таблица 1).</w:t>
      </w:r>
    </w:p>
    <w:p w14:paraId="7F059CFA" w14:textId="77777777" w:rsidR="00ED3CCB" w:rsidRPr="00ED3CCB" w:rsidRDefault="00ED3CCB" w:rsidP="00ED3CCB">
      <w:pPr>
        <w:widowControl/>
        <w:shd w:val="clear" w:color="auto" w:fill="FFFFFF"/>
        <w:autoSpaceDE/>
        <w:autoSpaceDN/>
        <w:ind w:left="720"/>
        <w:jc w:val="right"/>
        <w:rPr>
          <w:color w:val="333333"/>
          <w:sz w:val="24"/>
          <w:szCs w:val="24"/>
          <w:lang w:bidi="ar-SA"/>
        </w:rPr>
      </w:pPr>
      <w:r w:rsidRPr="00ED3CCB">
        <w:rPr>
          <w:color w:val="333333"/>
          <w:sz w:val="24"/>
          <w:szCs w:val="24"/>
          <w:lang w:bidi="ar-SA"/>
        </w:rPr>
        <w:t>Таблица 1.</w:t>
      </w:r>
    </w:p>
    <w:p w14:paraId="156416D0" w14:textId="77777777" w:rsidR="00ED3CCB" w:rsidRPr="00ED3CCB" w:rsidRDefault="00ED3CCB" w:rsidP="00ED3CCB">
      <w:pPr>
        <w:widowControl/>
        <w:shd w:val="clear" w:color="auto" w:fill="FFFFFF"/>
        <w:autoSpaceDE/>
        <w:autoSpaceDN/>
        <w:ind w:left="720"/>
        <w:jc w:val="center"/>
        <w:rPr>
          <w:color w:val="333333"/>
          <w:sz w:val="24"/>
          <w:szCs w:val="24"/>
          <w:lang w:bidi="ar-SA"/>
        </w:rPr>
      </w:pPr>
      <w:r w:rsidRPr="00ED3CCB">
        <w:rPr>
          <w:noProof/>
          <w:color w:val="333333"/>
          <w:sz w:val="24"/>
          <w:szCs w:val="24"/>
          <w:lang w:bidi="ar-SA"/>
        </w:rPr>
        <w:drawing>
          <wp:inline distT="0" distB="0" distL="0" distR="0" wp14:anchorId="1CF063D0" wp14:editId="4D31E3C0">
            <wp:extent cx="5981700" cy="907609"/>
            <wp:effectExtent l="0" t="0" r="0" b="0"/>
            <wp:docPr id="77" name="Рисунок 77" descr="https://urok.1sept.ru/%D1%81%D1%82%D0%B0%D1%82%D1%8C%D0%B8/645807/Image82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s://urok.1sept.ru/%D1%81%D1%82%D0%B0%D1%82%D1%8C%D0%B8/645807/Image8280.gif"/>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017099" cy="912980"/>
                    </a:xfrm>
                    <a:prstGeom prst="rect">
                      <a:avLst/>
                    </a:prstGeom>
                    <a:noFill/>
                    <a:ln>
                      <a:noFill/>
                    </a:ln>
                  </pic:spPr>
                </pic:pic>
              </a:graphicData>
            </a:graphic>
          </wp:inline>
        </w:drawing>
      </w:r>
    </w:p>
    <w:p w14:paraId="3BCBE3EF" w14:textId="77777777" w:rsidR="00ED3CCB" w:rsidRPr="00ED3CCB" w:rsidRDefault="00ED3CCB" w:rsidP="00ED3CCB">
      <w:pPr>
        <w:widowControl/>
        <w:numPr>
          <w:ilvl w:val="0"/>
          <w:numId w:val="39"/>
        </w:numPr>
        <w:shd w:val="clear" w:color="auto" w:fill="FFFFFF"/>
        <w:autoSpaceDE/>
        <w:autoSpaceDN/>
        <w:rPr>
          <w:color w:val="333333"/>
          <w:sz w:val="24"/>
          <w:szCs w:val="24"/>
          <w:lang w:bidi="ar-SA"/>
        </w:rPr>
      </w:pPr>
      <w:r w:rsidRPr="00ED3CCB">
        <w:rPr>
          <w:color w:val="333333"/>
          <w:sz w:val="24"/>
          <w:szCs w:val="24"/>
          <w:lang w:bidi="ar-SA"/>
        </w:rPr>
        <w:t>У Вас должна получится таблица как на рисунке </w:t>
      </w:r>
      <w:r w:rsidRPr="00ED3CCB">
        <w:rPr>
          <w:i/>
          <w:iCs/>
          <w:color w:val="333333"/>
          <w:sz w:val="24"/>
          <w:szCs w:val="24"/>
          <w:lang w:bidi="ar-SA"/>
        </w:rPr>
        <w:t>(Рисунок 4)</w:t>
      </w:r>
      <w:r w:rsidRPr="00ED3CCB">
        <w:rPr>
          <w:color w:val="333333"/>
          <w:sz w:val="24"/>
          <w:szCs w:val="24"/>
          <w:lang w:bidi="ar-SA"/>
        </w:rPr>
        <w:t>. Сохраните таблицу (</w:t>
      </w:r>
      <w:r w:rsidRPr="00ED3CCB">
        <w:rPr>
          <w:noProof/>
          <w:color w:val="333333"/>
          <w:sz w:val="24"/>
          <w:szCs w:val="24"/>
          <w:lang w:bidi="ar-SA"/>
        </w:rPr>
        <w:drawing>
          <wp:inline distT="0" distB="0" distL="0" distR="0" wp14:anchorId="0DFB17A4" wp14:editId="74C6AEB7">
            <wp:extent cx="228600" cy="209550"/>
            <wp:effectExtent l="0" t="0" r="0" b="0"/>
            <wp:docPr id="76" name="Рисунок 76" descr="https://urok.1sept.ru/%D1%81%D1%82%D0%B0%D1%82%D1%8C%D0%B8/645807/Image82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urok.1sept.ru/%D1%81%D1%82%D0%B0%D1%82%D1%8C%D0%B8/645807/Image8281.gif"/>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28600" cy="209550"/>
                    </a:xfrm>
                    <a:prstGeom prst="rect">
                      <a:avLst/>
                    </a:prstGeom>
                    <a:noFill/>
                    <a:ln>
                      <a:noFill/>
                    </a:ln>
                  </pic:spPr>
                </pic:pic>
              </a:graphicData>
            </a:graphic>
          </wp:inline>
        </w:drawing>
      </w:r>
      <w:r w:rsidRPr="00ED3CCB">
        <w:rPr>
          <w:color w:val="333333"/>
          <w:sz w:val="24"/>
          <w:szCs w:val="24"/>
          <w:lang w:bidi="ar-SA"/>
        </w:rPr>
        <w:t>) под именем </w:t>
      </w:r>
      <w:r w:rsidRPr="00ED3CCB">
        <w:rPr>
          <w:i/>
          <w:iCs/>
          <w:color w:val="333333"/>
          <w:sz w:val="24"/>
          <w:szCs w:val="24"/>
          <w:lang w:bidi="ar-SA"/>
        </w:rPr>
        <w:t>Работник.</w:t>
      </w:r>
    </w:p>
    <w:p w14:paraId="17F40E69" w14:textId="77777777" w:rsidR="00ED3CCB" w:rsidRPr="00ED3CCB" w:rsidRDefault="00ED3CCB" w:rsidP="00ED3CCB">
      <w:pPr>
        <w:widowControl/>
        <w:numPr>
          <w:ilvl w:val="0"/>
          <w:numId w:val="39"/>
        </w:numPr>
        <w:shd w:val="clear" w:color="auto" w:fill="FFFFFF"/>
        <w:autoSpaceDE/>
        <w:autoSpaceDN/>
        <w:rPr>
          <w:color w:val="333333"/>
          <w:sz w:val="24"/>
          <w:szCs w:val="24"/>
          <w:lang w:bidi="ar-SA"/>
        </w:rPr>
      </w:pPr>
      <w:r w:rsidRPr="00ED3CCB">
        <w:rPr>
          <w:color w:val="333333"/>
          <w:sz w:val="24"/>
          <w:szCs w:val="24"/>
          <w:lang w:bidi="ar-SA"/>
        </w:rPr>
        <w:t>В данной таблице отсортируйте столбец “</w:t>
      </w:r>
      <w:r w:rsidRPr="00ED3CCB">
        <w:rPr>
          <w:i/>
          <w:iCs/>
          <w:color w:val="333333"/>
          <w:sz w:val="24"/>
          <w:szCs w:val="24"/>
          <w:lang w:bidi="ar-SA"/>
        </w:rPr>
        <w:t>Организация</w:t>
      </w:r>
      <w:r w:rsidRPr="00ED3CCB">
        <w:rPr>
          <w:color w:val="333333"/>
          <w:sz w:val="24"/>
          <w:szCs w:val="24"/>
          <w:lang w:bidi="ar-SA"/>
        </w:rPr>
        <w:t>” по алфавиту (</w:t>
      </w:r>
      <w:r w:rsidRPr="00ED3CCB">
        <w:rPr>
          <w:i/>
          <w:iCs/>
          <w:color w:val="333333"/>
          <w:sz w:val="24"/>
          <w:szCs w:val="24"/>
          <w:lang w:bidi="ar-SA"/>
        </w:rPr>
        <w:t>Главная</w:t>
      </w:r>
      <w:r w:rsidRPr="00ED3CCB">
        <w:rPr>
          <w:color w:val="333333"/>
          <w:sz w:val="24"/>
          <w:szCs w:val="24"/>
          <w:lang w:bidi="ar-SA"/>
        </w:rPr>
        <w:t> – </w:t>
      </w:r>
      <w:r w:rsidRPr="00ED3CCB">
        <w:rPr>
          <w:noProof/>
          <w:color w:val="333333"/>
          <w:sz w:val="24"/>
          <w:szCs w:val="24"/>
          <w:lang w:bidi="ar-SA"/>
        </w:rPr>
        <w:drawing>
          <wp:inline distT="0" distB="0" distL="0" distR="0" wp14:anchorId="05298EE8" wp14:editId="265C0777">
            <wp:extent cx="241300" cy="247650"/>
            <wp:effectExtent l="0" t="0" r="0" b="0"/>
            <wp:docPr id="75" name="Рисунок 75" descr="https://urok.1sept.ru/%D1%81%D1%82%D0%B0%D1%82%D1%8C%D0%B8/645807/Image82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urok.1sept.ru/%D1%81%D1%82%D0%B0%D1%82%D1%8C%D0%B8/645807/Image8282.gif"/>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41300" cy="247650"/>
                    </a:xfrm>
                    <a:prstGeom prst="rect">
                      <a:avLst/>
                    </a:prstGeom>
                    <a:noFill/>
                    <a:ln>
                      <a:noFill/>
                    </a:ln>
                  </pic:spPr>
                </pic:pic>
              </a:graphicData>
            </a:graphic>
          </wp:inline>
        </w:drawing>
      </w:r>
      <w:r w:rsidRPr="00ED3CCB">
        <w:rPr>
          <w:color w:val="333333"/>
          <w:sz w:val="24"/>
          <w:szCs w:val="24"/>
          <w:lang w:bidi="ar-SA"/>
        </w:rPr>
        <w:t>).</w:t>
      </w:r>
    </w:p>
    <w:p w14:paraId="08D989AC"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2. Создание пустой базы данных с помощью конструктора таблиц.</w:t>
      </w:r>
    </w:p>
    <w:p w14:paraId="1C832F74" w14:textId="77777777" w:rsidR="00ED3CCB" w:rsidRPr="00ED3CCB" w:rsidRDefault="00ED3CCB" w:rsidP="00ED3CCB">
      <w:pPr>
        <w:widowControl/>
        <w:autoSpaceDE/>
        <w:autoSpaceDN/>
        <w:rPr>
          <w:b/>
          <w:bCs/>
          <w:i/>
          <w:iCs/>
          <w:color w:val="333333"/>
          <w:sz w:val="24"/>
          <w:szCs w:val="24"/>
          <w:shd w:val="clear" w:color="auto" w:fill="FFFFFF"/>
          <w:lang w:bidi="ar-SA"/>
        </w:rPr>
      </w:pPr>
      <w:r w:rsidRPr="00ED3CCB">
        <w:rPr>
          <w:b/>
          <w:bCs/>
          <w:i/>
          <w:iCs/>
          <w:color w:val="333333"/>
          <w:sz w:val="24"/>
          <w:szCs w:val="24"/>
          <w:shd w:val="clear" w:color="auto" w:fill="FFFFFF"/>
          <w:lang w:bidi="ar-SA"/>
        </w:rPr>
        <w:t>Порядок работы</w:t>
      </w:r>
    </w:p>
    <w:p w14:paraId="6FC02FCF" w14:textId="77777777" w:rsidR="00ED3CCB" w:rsidRPr="00ED3CCB" w:rsidRDefault="00ED3CCB" w:rsidP="00ED3CCB">
      <w:pPr>
        <w:widowControl/>
        <w:numPr>
          <w:ilvl w:val="0"/>
          <w:numId w:val="40"/>
        </w:numPr>
        <w:shd w:val="clear" w:color="auto" w:fill="FFFFFF"/>
        <w:autoSpaceDE/>
        <w:autoSpaceDN/>
        <w:rPr>
          <w:color w:val="333333"/>
          <w:sz w:val="24"/>
          <w:szCs w:val="24"/>
          <w:lang w:bidi="ar-SA"/>
        </w:rPr>
      </w:pPr>
      <w:r w:rsidRPr="00ED3CCB">
        <w:rPr>
          <w:color w:val="333333"/>
          <w:sz w:val="24"/>
          <w:szCs w:val="24"/>
          <w:lang w:bidi="ar-SA"/>
        </w:rPr>
        <w:t>Создадим таблицу под именем “</w:t>
      </w:r>
      <w:r w:rsidRPr="00ED3CCB">
        <w:rPr>
          <w:i/>
          <w:iCs/>
          <w:color w:val="333333"/>
          <w:sz w:val="24"/>
          <w:szCs w:val="24"/>
          <w:lang w:bidi="ar-SA"/>
        </w:rPr>
        <w:t>Студент</w:t>
      </w:r>
      <w:r w:rsidRPr="00ED3CCB">
        <w:rPr>
          <w:color w:val="333333"/>
          <w:sz w:val="24"/>
          <w:szCs w:val="24"/>
          <w:lang w:bidi="ar-SA"/>
        </w:rPr>
        <w:t>” с помощью конструктора таблиц.</w:t>
      </w:r>
    </w:p>
    <w:p w14:paraId="3AF6FAA8" w14:textId="77777777" w:rsidR="00ED3CCB" w:rsidRPr="00ED3CCB" w:rsidRDefault="00ED3CCB" w:rsidP="00ED3CCB">
      <w:pPr>
        <w:widowControl/>
        <w:shd w:val="clear" w:color="auto" w:fill="FFFFFF"/>
        <w:autoSpaceDE/>
        <w:autoSpaceDN/>
        <w:ind w:left="720"/>
        <w:rPr>
          <w:color w:val="333333"/>
          <w:sz w:val="24"/>
          <w:szCs w:val="24"/>
          <w:lang w:bidi="ar-SA"/>
        </w:rPr>
      </w:pPr>
      <w:r w:rsidRPr="00ED3CCB">
        <w:rPr>
          <w:color w:val="333333"/>
          <w:sz w:val="24"/>
          <w:szCs w:val="24"/>
          <w:lang w:bidi="ar-SA"/>
        </w:rPr>
        <w:t>Для этого выполните команду: </w:t>
      </w:r>
      <w:r w:rsidRPr="00ED3CCB">
        <w:rPr>
          <w:i/>
          <w:iCs/>
          <w:color w:val="333333"/>
          <w:sz w:val="24"/>
          <w:szCs w:val="24"/>
          <w:lang w:bidi="ar-SA"/>
        </w:rPr>
        <w:t>Создание – конструктор таблиц</w:t>
      </w:r>
      <w:r w:rsidRPr="00ED3CCB">
        <w:rPr>
          <w:color w:val="333333"/>
          <w:sz w:val="24"/>
          <w:szCs w:val="24"/>
          <w:lang w:bidi="ar-SA"/>
        </w:rPr>
        <w:t>.</w:t>
      </w:r>
    </w:p>
    <w:p w14:paraId="2FFACC95" w14:textId="77777777" w:rsidR="00ED3CCB" w:rsidRPr="00ED3CCB" w:rsidRDefault="00ED3CCB" w:rsidP="00ED3CCB">
      <w:pPr>
        <w:widowControl/>
        <w:shd w:val="clear" w:color="auto" w:fill="FFFFFF"/>
        <w:autoSpaceDE/>
        <w:autoSpaceDN/>
        <w:ind w:left="720"/>
        <w:rPr>
          <w:color w:val="333333"/>
          <w:sz w:val="24"/>
          <w:szCs w:val="24"/>
          <w:lang w:bidi="ar-SA"/>
        </w:rPr>
      </w:pPr>
      <w:r w:rsidRPr="00ED3CCB">
        <w:rPr>
          <w:color w:val="333333"/>
          <w:sz w:val="24"/>
          <w:szCs w:val="24"/>
          <w:lang w:bidi="ar-SA"/>
        </w:rPr>
        <w:t>Перед Вами откроется окно </w:t>
      </w:r>
      <w:r w:rsidRPr="00ED3CCB">
        <w:rPr>
          <w:i/>
          <w:iCs/>
          <w:color w:val="333333"/>
          <w:sz w:val="24"/>
          <w:szCs w:val="24"/>
          <w:lang w:bidi="ar-SA"/>
        </w:rPr>
        <w:t>(Рисунок 5)</w:t>
      </w:r>
      <w:r w:rsidRPr="00ED3CCB">
        <w:rPr>
          <w:color w:val="333333"/>
          <w:sz w:val="24"/>
          <w:szCs w:val="24"/>
          <w:lang w:bidi="ar-SA"/>
        </w:rPr>
        <w:t>:</w:t>
      </w:r>
    </w:p>
    <w:p w14:paraId="438749E5" w14:textId="77777777" w:rsidR="00ED3CCB" w:rsidRPr="00ED3CCB" w:rsidRDefault="00ED3CCB" w:rsidP="00ED3CCB">
      <w:pPr>
        <w:widowControl/>
        <w:numPr>
          <w:ilvl w:val="0"/>
          <w:numId w:val="40"/>
        </w:numPr>
        <w:shd w:val="clear" w:color="auto" w:fill="FFFFFF"/>
        <w:autoSpaceDE/>
        <w:autoSpaceDN/>
        <w:rPr>
          <w:color w:val="333333"/>
          <w:sz w:val="24"/>
          <w:szCs w:val="24"/>
          <w:lang w:bidi="ar-SA"/>
        </w:rPr>
      </w:pPr>
      <w:r w:rsidRPr="00ED3CCB">
        <w:rPr>
          <w:color w:val="333333"/>
          <w:sz w:val="24"/>
          <w:szCs w:val="24"/>
          <w:lang w:bidi="ar-SA"/>
        </w:rPr>
        <w:t>Заполните </w:t>
      </w:r>
      <w:r w:rsidRPr="00ED3CCB">
        <w:rPr>
          <w:i/>
          <w:iCs/>
          <w:color w:val="333333"/>
          <w:sz w:val="24"/>
          <w:szCs w:val="24"/>
          <w:lang w:bidi="ar-SA"/>
        </w:rPr>
        <w:t>Имя поля</w:t>
      </w:r>
      <w:r w:rsidRPr="00ED3CCB">
        <w:rPr>
          <w:color w:val="333333"/>
          <w:sz w:val="24"/>
          <w:szCs w:val="24"/>
          <w:lang w:bidi="ar-SA"/>
        </w:rPr>
        <w:t> следующими данными (заголовками столбцов): </w:t>
      </w:r>
      <w:r w:rsidRPr="00ED3CCB">
        <w:rPr>
          <w:i/>
          <w:iCs/>
          <w:color w:val="333333"/>
          <w:sz w:val="24"/>
          <w:szCs w:val="24"/>
          <w:lang w:bidi="ar-SA"/>
        </w:rPr>
        <w:t>КодСтудент, Фамилия, Имя, Отчество, Адрес, Номер телефона, Специализация</w:t>
      </w:r>
      <w:r w:rsidRPr="00ED3CCB">
        <w:rPr>
          <w:color w:val="333333"/>
          <w:sz w:val="24"/>
          <w:szCs w:val="24"/>
          <w:lang w:bidi="ar-SA"/>
        </w:rPr>
        <w:t> соответственно типы данных для полей: </w:t>
      </w:r>
      <w:r w:rsidRPr="00ED3CCB">
        <w:rPr>
          <w:i/>
          <w:iCs/>
          <w:color w:val="333333"/>
          <w:sz w:val="24"/>
          <w:szCs w:val="24"/>
          <w:lang w:bidi="ar-SA"/>
        </w:rPr>
        <w:t>КодСтудент – </w:t>
      </w:r>
      <w:r w:rsidRPr="00ED3CCB">
        <w:rPr>
          <w:color w:val="333333"/>
          <w:sz w:val="24"/>
          <w:szCs w:val="24"/>
          <w:lang w:bidi="ar-SA"/>
        </w:rPr>
        <w:t>СЧЕТЧИК, </w:t>
      </w:r>
      <w:r w:rsidRPr="00ED3CCB">
        <w:rPr>
          <w:i/>
          <w:iCs/>
          <w:color w:val="333333"/>
          <w:sz w:val="24"/>
          <w:szCs w:val="24"/>
          <w:lang w:bidi="ar-SA"/>
        </w:rPr>
        <w:t>Фамилия, Имя, Отчество, Должность, Адрес, Специализация</w:t>
      </w:r>
      <w:r w:rsidRPr="00ED3CCB">
        <w:rPr>
          <w:color w:val="333333"/>
          <w:sz w:val="24"/>
          <w:szCs w:val="24"/>
          <w:lang w:bidi="ar-SA"/>
        </w:rPr>
        <w:t> – ТЕКСТОВЫЙ, </w:t>
      </w:r>
      <w:r w:rsidRPr="00ED3CCB">
        <w:rPr>
          <w:i/>
          <w:iCs/>
          <w:color w:val="333333"/>
          <w:sz w:val="24"/>
          <w:szCs w:val="24"/>
          <w:lang w:bidi="ar-SA"/>
        </w:rPr>
        <w:t>Номер телефона – </w:t>
      </w:r>
      <w:r w:rsidRPr="00ED3CCB">
        <w:rPr>
          <w:color w:val="333333"/>
          <w:sz w:val="24"/>
          <w:szCs w:val="24"/>
          <w:lang w:bidi="ar-SA"/>
        </w:rPr>
        <w:t>ЧИСЛОВОЙ.</w:t>
      </w:r>
    </w:p>
    <w:p w14:paraId="382AA0E5" w14:textId="77777777" w:rsidR="00ED3CCB" w:rsidRPr="00ED3CCB" w:rsidRDefault="00ED3CCB" w:rsidP="00ED3CCB">
      <w:pPr>
        <w:widowControl/>
        <w:shd w:val="clear" w:color="auto" w:fill="FFFFFF"/>
        <w:autoSpaceDE/>
        <w:autoSpaceDN/>
        <w:ind w:left="720"/>
        <w:rPr>
          <w:color w:val="333333"/>
          <w:sz w:val="24"/>
          <w:szCs w:val="24"/>
          <w:lang w:bidi="ar-SA"/>
        </w:rPr>
      </w:pPr>
      <w:r w:rsidRPr="00ED3CCB">
        <w:rPr>
          <w:color w:val="333333"/>
          <w:sz w:val="24"/>
          <w:szCs w:val="24"/>
          <w:lang w:bidi="ar-SA"/>
        </w:rPr>
        <w:t>У Вас должно получиться как на рисунке </w:t>
      </w:r>
      <w:r w:rsidRPr="00ED3CCB">
        <w:rPr>
          <w:i/>
          <w:iCs/>
          <w:color w:val="333333"/>
          <w:sz w:val="24"/>
          <w:szCs w:val="24"/>
          <w:lang w:bidi="ar-SA"/>
        </w:rPr>
        <w:t>(Рисунок 6):</w:t>
      </w:r>
    </w:p>
    <w:p w14:paraId="566B4EB3" w14:textId="77777777" w:rsidR="00ED3CCB" w:rsidRPr="00ED3CCB" w:rsidRDefault="00ED3CCB" w:rsidP="00ED3CCB">
      <w:pPr>
        <w:widowControl/>
        <w:numPr>
          <w:ilvl w:val="0"/>
          <w:numId w:val="40"/>
        </w:numPr>
        <w:shd w:val="clear" w:color="auto" w:fill="FFFFFF"/>
        <w:autoSpaceDE/>
        <w:autoSpaceDN/>
        <w:rPr>
          <w:color w:val="333333"/>
          <w:sz w:val="24"/>
          <w:szCs w:val="24"/>
          <w:lang w:bidi="ar-SA"/>
        </w:rPr>
      </w:pPr>
      <w:r w:rsidRPr="00ED3CCB">
        <w:rPr>
          <w:color w:val="333333"/>
          <w:sz w:val="24"/>
          <w:szCs w:val="24"/>
          <w:lang w:bidi="ar-SA"/>
        </w:rPr>
        <w:lastRenderedPageBreak/>
        <w:t>Далее Нажмите сохранить (</w:t>
      </w:r>
      <w:r w:rsidRPr="00ED3CCB">
        <w:rPr>
          <w:noProof/>
          <w:color w:val="333333"/>
          <w:sz w:val="24"/>
          <w:szCs w:val="24"/>
          <w:lang w:bidi="ar-SA"/>
        </w:rPr>
        <w:drawing>
          <wp:inline distT="0" distB="0" distL="0" distR="0" wp14:anchorId="33972803" wp14:editId="48E6D561">
            <wp:extent cx="228600" cy="209550"/>
            <wp:effectExtent l="0" t="0" r="0" b="0"/>
            <wp:docPr id="74" name="Рисунок 74" descr="https://urok.1sept.ru/%D1%81%D1%82%D0%B0%D1%82%D1%8C%D0%B8/645807/Image82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urok.1sept.ru/%D1%81%D1%82%D0%B0%D1%82%D1%8C%D0%B8/645807/Image8281.gif"/>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28600" cy="209550"/>
                    </a:xfrm>
                    <a:prstGeom prst="rect">
                      <a:avLst/>
                    </a:prstGeom>
                    <a:noFill/>
                    <a:ln>
                      <a:noFill/>
                    </a:ln>
                  </pic:spPr>
                </pic:pic>
              </a:graphicData>
            </a:graphic>
          </wp:inline>
        </w:drawing>
      </w:r>
      <w:r w:rsidRPr="00ED3CCB">
        <w:rPr>
          <w:color w:val="333333"/>
          <w:sz w:val="24"/>
          <w:szCs w:val="24"/>
          <w:lang w:bidi="ar-SA"/>
        </w:rPr>
        <w:t>) и назовите таблицу “</w:t>
      </w:r>
      <w:r w:rsidRPr="00ED3CCB">
        <w:rPr>
          <w:i/>
          <w:iCs/>
          <w:color w:val="333333"/>
          <w:sz w:val="24"/>
          <w:szCs w:val="24"/>
          <w:lang w:bidi="ar-SA"/>
        </w:rPr>
        <w:t>Студент</w:t>
      </w:r>
      <w:r w:rsidRPr="00ED3CCB">
        <w:rPr>
          <w:color w:val="333333"/>
          <w:sz w:val="24"/>
          <w:szCs w:val="24"/>
          <w:lang w:bidi="ar-SA"/>
        </w:rPr>
        <w:t>”. Он автоматически запросит создать ключевое поле, нажмите кнопку ДА (поле </w:t>
      </w:r>
      <w:r w:rsidRPr="00ED3CCB">
        <w:rPr>
          <w:i/>
          <w:iCs/>
          <w:color w:val="333333"/>
          <w:sz w:val="24"/>
          <w:szCs w:val="24"/>
          <w:lang w:bidi="ar-SA"/>
        </w:rPr>
        <w:t>КодСтудент</w:t>
      </w:r>
      <w:r w:rsidRPr="00ED3CCB">
        <w:rPr>
          <w:color w:val="333333"/>
          <w:sz w:val="24"/>
          <w:szCs w:val="24"/>
          <w:lang w:bidi="ar-SA"/>
        </w:rPr>
        <w:t> будет </w:t>
      </w:r>
      <w:r w:rsidRPr="00ED3CCB">
        <w:rPr>
          <w:i/>
          <w:iCs/>
          <w:color w:val="333333"/>
          <w:sz w:val="24"/>
          <w:szCs w:val="24"/>
          <w:lang w:bidi="ar-SA"/>
        </w:rPr>
        <w:t>Ключевое поле</w:t>
      </w:r>
      <w:r w:rsidRPr="00ED3CCB">
        <w:rPr>
          <w:color w:val="333333"/>
          <w:sz w:val="24"/>
          <w:szCs w:val="24"/>
          <w:lang w:bidi="ar-SA"/>
        </w:rPr>
        <w:t> </w:t>
      </w:r>
      <w:r w:rsidRPr="00ED3CCB">
        <w:rPr>
          <w:noProof/>
          <w:color w:val="333333"/>
          <w:sz w:val="24"/>
          <w:szCs w:val="24"/>
          <w:lang w:bidi="ar-SA"/>
        </w:rPr>
        <w:drawing>
          <wp:inline distT="0" distB="0" distL="0" distR="0" wp14:anchorId="5A94BF5B" wp14:editId="177DED16">
            <wp:extent cx="4273550" cy="222250"/>
            <wp:effectExtent l="0" t="0" r="0" b="0"/>
            <wp:docPr id="73" name="Рисунок 73" descr="https://urok.1sept.ru/%D1%81%D1%82%D0%B0%D1%82%D1%8C%D0%B8/645807/Image82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ttps://urok.1sept.ru/%D1%81%D1%82%D0%B0%D1%82%D1%8C%D0%B8/645807/Image8283.gif"/>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273550" cy="222250"/>
                    </a:xfrm>
                    <a:prstGeom prst="rect">
                      <a:avLst/>
                    </a:prstGeom>
                    <a:noFill/>
                    <a:ln>
                      <a:noFill/>
                    </a:ln>
                  </pic:spPr>
                </pic:pic>
              </a:graphicData>
            </a:graphic>
          </wp:inline>
        </w:drawing>
      </w:r>
      <w:r w:rsidRPr="00ED3CCB">
        <w:rPr>
          <w:color w:val="333333"/>
          <w:sz w:val="24"/>
          <w:szCs w:val="24"/>
          <w:lang w:bidi="ar-SA"/>
        </w:rPr>
        <w:t>).</w:t>
      </w:r>
    </w:p>
    <w:p w14:paraId="6DB71D3D" w14:textId="77777777" w:rsidR="00ED3CCB" w:rsidRPr="00ED3CCB" w:rsidRDefault="00ED3CCB" w:rsidP="00ED3CCB">
      <w:pPr>
        <w:widowControl/>
        <w:numPr>
          <w:ilvl w:val="0"/>
          <w:numId w:val="40"/>
        </w:numPr>
        <w:shd w:val="clear" w:color="auto" w:fill="FFFFFF"/>
        <w:autoSpaceDE/>
        <w:autoSpaceDN/>
        <w:rPr>
          <w:color w:val="333333"/>
          <w:sz w:val="24"/>
          <w:szCs w:val="24"/>
          <w:lang w:bidi="ar-SA"/>
        </w:rPr>
      </w:pPr>
      <w:r w:rsidRPr="00ED3CCB">
        <w:rPr>
          <w:color w:val="333333"/>
          <w:sz w:val="24"/>
          <w:szCs w:val="24"/>
          <w:lang w:bidi="ar-SA"/>
        </w:rPr>
        <w:t>Затем двойным щелчком левой кнопкой мыши откройте слева на таблицу </w:t>
      </w:r>
      <w:r w:rsidRPr="00ED3CCB">
        <w:rPr>
          <w:i/>
          <w:iCs/>
          <w:color w:val="333333"/>
          <w:sz w:val="24"/>
          <w:szCs w:val="24"/>
          <w:lang w:bidi="ar-SA"/>
        </w:rPr>
        <w:t>Студент. </w:t>
      </w:r>
      <w:r w:rsidRPr="00ED3CCB">
        <w:rPr>
          <w:color w:val="333333"/>
          <w:sz w:val="24"/>
          <w:szCs w:val="24"/>
          <w:lang w:bidi="ar-SA"/>
        </w:rPr>
        <w:t>Перед Вами откроется таблица </w:t>
      </w:r>
      <w:r w:rsidRPr="00ED3CCB">
        <w:rPr>
          <w:i/>
          <w:iCs/>
          <w:color w:val="333333"/>
          <w:sz w:val="24"/>
          <w:szCs w:val="24"/>
          <w:lang w:bidi="ar-SA"/>
        </w:rPr>
        <w:t>Студент</w:t>
      </w:r>
      <w:r w:rsidRPr="00ED3CCB">
        <w:rPr>
          <w:color w:val="333333"/>
          <w:sz w:val="24"/>
          <w:szCs w:val="24"/>
          <w:lang w:bidi="ar-SA"/>
        </w:rPr>
        <w:t> для заполнения </w:t>
      </w:r>
      <w:r w:rsidRPr="00ED3CCB">
        <w:rPr>
          <w:i/>
          <w:iCs/>
          <w:color w:val="333333"/>
          <w:sz w:val="24"/>
          <w:szCs w:val="24"/>
          <w:lang w:bidi="ar-SA"/>
        </w:rPr>
        <w:t>Рисунок 7</w:t>
      </w:r>
      <w:r w:rsidRPr="00ED3CCB">
        <w:rPr>
          <w:color w:val="333333"/>
          <w:sz w:val="24"/>
          <w:szCs w:val="24"/>
          <w:lang w:bidi="ar-SA"/>
        </w:rPr>
        <w:t>).</w:t>
      </w:r>
    </w:p>
    <w:p w14:paraId="24E9A2CD" w14:textId="77777777" w:rsidR="00ED3CCB" w:rsidRPr="00ED3CCB" w:rsidRDefault="00ED3CCB" w:rsidP="00ED3CCB">
      <w:pPr>
        <w:widowControl/>
        <w:numPr>
          <w:ilvl w:val="0"/>
          <w:numId w:val="40"/>
        </w:numPr>
        <w:shd w:val="clear" w:color="auto" w:fill="FFFFFF"/>
        <w:autoSpaceDE/>
        <w:autoSpaceDN/>
        <w:rPr>
          <w:color w:val="333333"/>
          <w:sz w:val="24"/>
          <w:szCs w:val="24"/>
          <w:lang w:bidi="ar-SA"/>
        </w:rPr>
      </w:pPr>
      <w:r w:rsidRPr="00ED3CCB">
        <w:rPr>
          <w:color w:val="333333"/>
          <w:sz w:val="24"/>
          <w:szCs w:val="24"/>
          <w:lang w:bidi="ar-SA"/>
        </w:rPr>
        <w:t>Заполните эту таблицу следующими данными (</w:t>
      </w:r>
      <w:r w:rsidRPr="00ED3CCB">
        <w:rPr>
          <w:i/>
          <w:iCs/>
          <w:color w:val="333333"/>
          <w:sz w:val="24"/>
          <w:szCs w:val="24"/>
          <w:lang w:bidi="ar-SA"/>
        </w:rPr>
        <w:t>Таблица 2</w:t>
      </w:r>
      <w:r w:rsidRPr="00ED3CCB">
        <w:rPr>
          <w:color w:val="333333"/>
          <w:sz w:val="24"/>
          <w:szCs w:val="24"/>
          <w:lang w:bidi="ar-SA"/>
        </w:rPr>
        <w:t>) и сохраните ее.</w:t>
      </w:r>
    </w:p>
    <w:p w14:paraId="32174CD8" w14:textId="77777777" w:rsidR="00ED3CCB" w:rsidRPr="00ED3CCB" w:rsidRDefault="00ED3CCB" w:rsidP="00ED3CCB">
      <w:pPr>
        <w:widowControl/>
        <w:shd w:val="clear" w:color="auto" w:fill="FFFFFF"/>
        <w:autoSpaceDE/>
        <w:autoSpaceDN/>
        <w:ind w:left="720"/>
        <w:jc w:val="right"/>
        <w:rPr>
          <w:color w:val="333333"/>
          <w:sz w:val="24"/>
          <w:szCs w:val="24"/>
          <w:lang w:bidi="ar-SA"/>
        </w:rPr>
      </w:pPr>
      <w:r w:rsidRPr="00ED3CCB">
        <w:rPr>
          <w:color w:val="333333"/>
          <w:sz w:val="24"/>
          <w:szCs w:val="24"/>
          <w:lang w:bidi="ar-SA"/>
        </w:rPr>
        <w:t>Таблица 2.</w:t>
      </w:r>
    </w:p>
    <w:tbl>
      <w:tblPr>
        <w:tblW w:w="0" w:type="auto"/>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303"/>
        <w:gridCol w:w="1159"/>
        <w:gridCol w:w="969"/>
        <w:gridCol w:w="1559"/>
        <w:gridCol w:w="1922"/>
        <w:gridCol w:w="1694"/>
        <w:gridCol w:w="1636"/>
      </w:tblGrid>
      <w:tr w:rsidR="00ED3CCB" w:rsidRPr="00ED3CCB" w14:paraId="11905FA7" w14:textId="77777777" w:rsidTr="00ED3CCB">
        <w:trPr>
          <w:jc w:val="center"/>
        </w:trPr>
        <w:tc>
          <w:tcPr>
            <w:tcW w:w="1303" w:type="dxa"/>
            <w:tcBorders>
              <w:top w:val="outset" w:sz="6" w:space="0" w:color="auto"/>
              <w:left w:val="outset" w:sz="6" w:space="0" w:color="auto"/>
              <w:bottom w:val="outset" w:sz="6" w:space="0" w:color="auto"/>
              <w:right w:val="outset" w:sz="6" w:space="0" w:color="auto"/>
            </w:tcBorders>
            <w:shd w:val="clear" w:color="auto" w:fill="C0C0C0"/>
            <w:hideMark/>
          </w:tcPr>
          <w:p w14:paraId="42EBC10D" w14:textId="77777777" w:rsidR="00ED3CCB" w:rsidRPr="00ED3CCB" w:rsidRDefault="00ED3CCB" w:rsidP="00ED3CCB">
            <w:pPr>
              <w:widowControl/>
              <w:autoSpaceDE/>
              <w:autoSpaceDN/>
              <w:jc w:val="center"/>
              <w:rPr>
                <w:sz w:val="20"/>
                <w:szCs w:val="20"/>
                <w:lang w:bidi="ar-SA"/>
              </w:rPr>
            </w:pPr>
            <w:r w:rsidRPr="00ED3CCB">
              <w:rPr>
                <w:b/>
                <w:bCs/>
                <w:sz w:val="20"/>
                <w:szCs w:val="20"/>
                <w:lang w:bidi="ar-SA"/>
              </w:rPr>
              <w:t>КодСтудент</w:t>
            </w:r>
          </w:p>
        </w:tc>
        <w:tc>
          <w:tcPr>
            <w:tcW w:w="1159" w:type="dxa"/>
            <w:tcBorders>
              <w:top w:val="outset" w:sz="6" w:space="0" w:color="auto"/>
              <w:left w:val="outset" w:sz="6" w:space="0" w:color="auto"/>
              <w:bottom w:val="outset" w:sz="6" w:space="0" w:color="auto"/>
              <w:right w:val="outset" w:sz="6" w:space="0" w:color="auto"/>
            </w:tcBorders>
            <w:shd w:val="clear" w:color="auto" w:fill="C0C0C0"/>
            <w:hideMark/>
          </w:tcPr>
          <w:p w14:paraId="6959ED9B" w14:textId="77777777" w:rsidR="00ED3CCB" w:rsidRPr="00ED3CCB" w:rsidRDefault="00ED3CCB" w:rsidP="00ED3CCB">
            <w:pPr>
              <w:widowControl/>
              <w:autoSpaceDE/>
              <w:autoSpaceDN/>
              <w:jc w:val="center"/>
              <w:rPr>
                <w:sz w:val="20"/>
                <w:szCs w:val="20"/>
                <w:lang w:bidi="ar-SA"/>
              </w:rPr>
            </w:pPr>
            <w:r w:rsidRPr="00ED3CCB">
              <w:rPr>
                <w:b/>
                <w:bCs/>
                <w:sz w:val="20"/>
                <w:szCs w:val="20"/>
                <w:lang w:bidi="ar-SA"/>
              </w:rPr>
              <w:t>Фамилия</w:t>
            </w:r>
          </w:p>
        </w:tc>
        <w:tc>
          <w:tcPr>
            <w:tcW w:w="969" w:type="dxa"/>
            <w:tcBorders>
              <w:top w:val="outset" w:sz="6" w:space="0" w:color="auto"/>
              <w:left w:val="outset" w:sz="6" w:space="0" w:color="auto"/>
              <w:bottom w:val="outset" w:sz="6" w:space="0" w:color="auto"/>
              <w:right w:val="outset" w:sz="6" w:space="0" w:color="auto"/>
            </w:tcBorders>
            <w:shd w:val="clear" w:color="auto" w:fill="C0C0C0"/>
            <w:hideMark/>
          </w:tcPr>
          <w:p w14:paraId="39FD4400" w14:textId="77777777" w:rsidR="00ED3CCB" w:rsidRPr="00ED3CCB" w:rsidRDefault="00ED3CCB" w:rsidP="00ED3CCB">
            <w:pPr>
              <w:widowControl/>
              <w:autoSpaceDE/>
              <w:autoSpaceDN/>
              <w:jc w:val="center"/>
              <w:rPr>
                <w:sz w:val="20"/>
                <w:szCs w:val="20"/>
                <w:lang w:bidi="ar-SA"/>
              </w:rPr>
            </w:pPr>
            <w:r w:rsidRPr="00ED3CCB">
              <w:rPr>
                <w:b/>
                <w:bCs/>
                <w:sz w:val="20"/>
                <w:szCs w:val="20"/>
                <w:lang w:bidi="ar-SA"/>
              </w:rPr>
              <w:t>Имя</w:t>
            </w:r>
          </w:p>
        </w:tc>
        <w:tc>
          <w:tcPr>
            <w:tcW w:w="1559" w:type="dxa"/>
            <w:tcBorders>
              <w:top w:val="outset" w:sz="6" w:space="0" w:color="auto"/>
              <w:left w:val="outset" w:sz="6" w:space="0" w:color="auto"/>
              <w:bottom w:val="outset" w:sz="6" w:space="0" w:color="auto"/>
              <w:right w:val="outset" w:sz="6" w:space="0" w:color="auto"/>
            </w:tcBorders>
            <w:shd w:val="clear" w:color="auto" w:fill="C0C0C0"/>
            <w:hideMark/>
          </w:tcPr>
          <w:p w14:paraId="44269508" w14:textId="77777777" w:rsidR="00ED3CCB" w:rsidRPr="00ED3CCB" w:rsidRDefault="00ED3CCB" w:rsidP="00ED3CCB">
            <w:pPr>
              <w:widowControl/>
              <w:autoSpaceDE/>
              <w:autoSpaceDN/>
              <w:jc w:val="center"/>
              <w:rPr>
                <w:sz w:val="20"/>
                <w:szCs w:val="20"/>
                <w:lang w:bidi="ar-SA"/>
              </w:rPr>
            </w:pPr>
            <w:r w:rsidRPr="00ED3CCB">
              <w:rPr>
                <w:b/>
                <w:bCs/>
                <w:sz w:val="20"/>
                <w:szCs w:val="20"/>
                <w:lang w:bidi="ar-SA"/>
              </w:rPr>
              <w:t>Отчество</w:t>
            </w:r>
          </w:p>
        </w:tc>
        <w:tc>
          <w:tcPr>
            <w:tcW w:w="1922" w:type="dxa"/>
            <w:tcBorders>
              <w:top w:val="outset" w:sz="6" w:space="0" w:color="auto"/>
              <w:left w:val="outset" w:sz="6" w:space="0" w:color="auto"/>
              <w:bottom w:val="outset" w:sz="6" w:space="0" w:color="auto"/>
              <w:right w:val="outset" w:sz="6" w:space="0" w:color="auto"/>
            </w:tcBorders>
            <w:shd w:val="clear" w:color="auto" w:fill="C0C0C0"/>
            <w:hideMark/>
          </w:tcPr>
          <w:p w14:paraId="1730365D" w14:textId="77777777" w:rsidR="00ED3CCB" w:rsidRPr="00ED3CCB" w:rsidRDefault="00ED3CCB" w:rsidP="00ED3CCB">
            <w:pPr>
              <w:widowControl/>
              <w:autoSpaceDE/>
              <w:autoSpaceDN/>
              <w:jc w:val="center"/>
              <w:rPr>
                <w:sz w:val="20"/>
                <w:szCs w:val="20"/>
                <w:lang w:bidi="ar-SA"/>
              </w:rPr>
            </w:pPr>
            <w:r w:rsidRPr="00ED3CCB">
              <w:rPr>
                <w:b/>
                <w:bCs/>
                <w:sz w:val="20"/>
                <w:szCs w:val="20"/>
                <w:lang w:bidi="ar-SA"/>
              </w:rPr>
              <w:t>Адрес</w:t>
            </w:r>
          </w:p>
        </w:tc>
        <w:tc>
          <w:tcPr>
            <w:tcW w:w="0" w:type="auto"/>
            <w:tcBorders>
              <w:top w:val="outset" w:sz="6" w:space="0" w:color="auto"/>
              <w:left w:val="outset" w:sz="6" w:space="0" w:color="auto"/>
              <w:bottom w:val="outset" w:sz="6" w:space="0" w:color="auto"/>
              <w:right w:val="outset" w:sz="6" w:space="0" w:color="auto"/>
            </w:tcBorders>
            <w:shd w:val="clear" w:color="auto" w:fill="C0C0C0"/>
            <w:hideMark/>
          </w:tcPr>
          <w:p w14:paraId="2FA25B30" w14:textId="77777777" w:rsidR="00ED3CCB" w:rsidRPr="00ED3CCB" w:rsidRDefault="00ED3CCB" w:rsidP="00ED3CCB">
            <w:pPr>
              <w:widowControl/>
              <w:autoSpaceDE/>
              <w:autoSpaceDN/>
              <w:jc w:val="center"/>
              <w:rPr>
                <w:sz w:val="20"/>
                <w:szCs w:val="20"/>
                <w:lang w:bidi="ar-SA"/>
              </w:rPr>
            </w:pPr>
            <w:r w:rsidRPr="00ED3CCB">
              <w:rPr>
                <w:b/>
                <w:bCs/>
                <w:sz w:val="20"/>
                <w:szCs w:val="20"/>
                <w:lang w:bidi="ar-SA"/>
              </w:rPr>
              <w:t>Номер телефона</w:t>
            </w:r>
          </w:p>
        </w:tc>
        <w:tc>
          <w:tcPr>
            <w:tcW w:w="0" w:type="auto"/>
            <w:tcBorders>
              <w:top w:val="outset" w:sz="6" w:space="0" w:color="auto"/>
              <w:left w:val="outset" w:sz="6" w:space="0" w:color="auto"/>
              <w:bottom w:val="outset" w:sz="6" w:space="0" w:color="auto"/>
              <w:right w:val="outset" w:sz="6" w:space="0" w:color="auto"/>
            </w:tcBorders>
            <w:shd w:val="clear" w:color="auto" w:fill="C0C0C0"/>
            <w:hideMark/>
          </w:tcPr>
          <w:p w14:paraId="02910C45" w14:textId="77777777" w:rsidR="00ED3CCB" w:rsidRPr="00ED3CCB" w:rsidRDefault="00ED3CCB" w:rsidP="00ED3CCB">
            <w:pPr>
              <w:widowControl/>
              <w:autoSpaceDE/>
              <w:autoSpaceDN/>
              <w:jc w:val="center"/>
              <w:rPr>
                <w:sz w:val="20"/>
                <w:szCs w:val="20"/>
                <w:lang w:bidi="ar-SA"/>
              </w:rPr>
            </w:pPr>
            <w:r w:rsidRPr="00ED3CCB">
              <w:rPr>
                <w:b/>
                <w:bCs/>
                <w:sz w:val="20"/>
                <w:szCs w:val="20"/>
                <w:lang w:bidi="ar-SA"/>
              </w:rPr>
              <w:t>Специализация</w:t>
            </w:r>
          </w:p>
        </w:tc>
      </w:tr>
      <w:tr w:rsidR="00ED3CCB" w:rsidRPr="00ED3CCB" w14:paraId="243363F0" w14:textId="77777777" w:rsidTr="00ED3CCB">
        <w:trPr>
          <w:jc w:val="center"/>
        </w:trPr>
        <w:tc>
          <w:tcPr>
            <w:tcW w:w="1303" w:type="dxa"/>
            <w:tcBorders>
              <w:top w:val="outset" w:sz="6" w:space="0" w:color="auto"/>
              <w:left w:val="outset" w:sz="6" w:space="0" w:color="auto"/>
              <w:bottom w:val="outset" w:sz="6" w:space="0" w:color="auto"/>
              <w:right w:val="outset" w:sz="6" w:space="0" w:color="auto"/>
            </w:tcBorders>
            <w:shd w:val="clear" w:color="auto" w:fill="auto"/>
            <w:hideMark/>
          </w:tcPr>
          <w:p w14:paraId="6AB24011" w14:textId="77777777" w:rsidR="00ED3CCB" w:rsidRPr="00ED3CCB" w:rsidRDefault="00ED3CCB" w:rsidP="00ED3CCB">
            <w:pPr>
              <w:widowControl/>
              <w:autoSpaceDE/>
              <w:autoSpaceDN/>
              <w:jc w:val="right"/>
              <w:rPr>
                <w:sz w:val="20"/>
                <w:szCs w:val="20"/>
                <w:lang w:bidi="ar-SA"/>
              </w:rPr>
            </w:pPr>
            <w:r w:rsidRPr="00ED3CCB">
              <w:rPr>
                <w:sz w:val="20"/>
                <w:szCs w:val="20"/>
                <w:lang w:bidi="ar-SA"/>
              </w:rPr>
              <w:t>1</w:t>
            </w:r>
          </w:p>
        </w:tc>
        <w:tc>
          <w:tcPr>
            <w:tcW w:w="1159" w:type="dxa"/>
            <w:tcBorders>
              <w:top w:val="outset" w:sz="6" w:space="0" w:color="auto"/>
              <w:left w:val="outset" w:sz="6" w:space="0" w:color="auto"/>
              <w:bottom w:val="outset" w:sz="6" w:space="0" w:color="auto"/>
              <w:right w:val="outset" w:sz="6" w:space="0" w:color="auto"/>
            </w:tcBorders>
            <w:shd w:val="clear" w:color="auto" w:fill="auto"/>
            <w:hideMark/>
          </w:tcPr>
          <w:p w14:paraId="5350B812" w14:textId="77777777" w:rsidR="00ED3CCB" w:rsidRPr="00ED3CCB" w:rsidRDefault="00ED3CCB" w:rsidP="00ED3CCB">
            <w:pPr>
              <w:widowControl/>
              <w:autoSpaceDE/>
              <w:autoSpaceDN/>
              <w:rPr>
                <w:sz w:val="20"/>
                <w:szCs w:val="20"/>
                <w:lang w:bidi="ar-SA"/>
              </w:rPr>
            </w:pPr>
            <w:r w:rsidRPr="00ED3CCB">
              <w:rPr>
                <w:sz w:val="20"/>
                <w:szCs w:val="20"/>
                <w:lang w:bidi="ar-SA"/>
              </w:rPr>
              <w:t>Иванов</w:t>
            </w:r>
          </w:p>
        </w:tc>
        <w:tc>
          <w:tcPr>
            <w:tcW w:w="969" w:type="dxa"/>
            <w:tcBorders>
              <w:top w:val="outset" w:sz="6" w:space="0" w:color="auto"/>
              <w:left w:val="outset" w:sz="6" w:space="0" w:color="auto"/>
              <w:bottom w:val="outset" w:sz="6" w:space="0" w:color="auto"/>
              <w:right w:val="outset" w:sz="6" w:space="0" w:color="auto"/>
            </w:tcBorders>
            <w:shd w:val="clear" w:color="auto" w:fill="auto"/>
            <w:hideMark/>
          </w:tcPr>
          <w:p w14:paraId="5AB279F5" w14:textId="77777777" w:rsidR="00ED3CCB" w:rsidRPr="00ED3CCB" w:rsidRDefault="00ED3CCB" w:rsidP="00ED3CCB">
            <w:pPr>
              <w:widowControl/>
              <w:autoSpaceDE/>
              <w:autoSpaceDN/>
              <w:rPr>
                <w:sz w:val="20"/>
                <w:szCs w:val="20"/>
                <w:lang w:bidi="ar-SA"/>
              </w:rPr>
            </w:pPr>
            <w:r w:rsidRPr="00ED3CCB">
              <w:rPr>
                <w:sz w:val="20"/>
                <w:szCs w:val="20"/>
                <w:lang w:bidi="ar-SA"/>
              </w:rPr>
              <w:t>Сергей</w:t>
            </w:r>
          </w:p>
        </w:tc>
        <w:tc>
          <w:tcPr>
            <w:tcW w:w="1559" w:type="dxa"/>
            <w:tcBorders>
              <w:top w:val="outset" w:sz="6" w:space="0" w:color="auto"/>
              <w:left w:val="outset" w:sz="6" w:space="0" w:color="auto"/>
              <w:bottom w:val="outset" w:sz="6" w:space="0" w:color="auto"/>
              <w:right w:val="outset" w:sz="6" w:space="0" w:color="auto"/>
            </w:tcBorders>
            <w:shd w:val="clear" w:color="auto" w:fill="auto"/>
            <w:hideMark/>
          </w:tcPr>
          <w:p w14:paraId="0BFD89AB" w14:textId="77777777" w:rsidR="00ED3CCB" w:rsidRPr="00ED3CCB" w:rsidRDefault="00ED3CCB" w:rsidP="00ED3CCB">
            <w:pPr>
              <w:widowControl/>
              <w:autoSpaceDE/>
              <w:autoSpaceDN/>
              <w:rPr>
                <w:sz w:val="20"/>
                <w:szCs w:val="20"/>
                <w:lang w:bidi="ar-SA"/>
              </w:rPr>
            </w:pPr>
            <w:r w:rsidRPr="00ED3CCB">
              <w:rPr>
                <w:sz w:val="20"/>
                <w:szCs w:val="20"/>
                <w:lang w:bidi="ar-SA"/>
              </w:rPr>
              <w:t>Александрович</w:t>
            </w:r>
          </w:p>
        </w:tc>
        <w:tc>
          <w:tcPr>
            <w:tcW w:w="1922" w:type="dxa"/>
            <w:tcBorders>
              <w:top w:val="outset" w:sz="6" w:space="0" w:color="auto"/>
              <w:left w:val="outset" w:sz="6" w:space="0" w:color="auto"/>
              <w:bottom w:val="outset" w:sz="6" w:space="0" w:color="auto"/>
              <w:right w:val="outset" w:sz="6" w:space="0" w:color="auto"/>
            </w:tcBorders>
            <w:shd w:val="clear" w:color="auto" w:fill="auto"/>
            <w:hideMark/>
          </w:tcPr>
          <w:p w14:paraId="18971A8C" w14:textId="77777777" w:rsidR="00ED3CCB" w:rsidRPr="00ED3CCB" w:rsidRDefault="00ED3CCB" w:rsidP="00ED3CCB">
            <w:pPr>
              <w:widowControl/>
              <w:autoSpaceDE/>
              <w:autoSpaceDN/>
              <w:rPr>
                <w:sz w:val="20"/>
                <w:szCs w:val="20"/>
                <w:lang w:bidi="ar-SA"/>
              </w:rPr>
            </w:pPr>
            <w:r w:rsidRPr="00ED3CCB">
              <w:rPr>
                <w:sz w:val="20"/>
                <w:szCs w:val="20"/>
                <w:lang w:bidi="ar-SA"/>
              </w:rPr>
              <w:t>г. Новороссийск</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77E233E3" w14:textId="77777777" w:rsidR="00ED3CCB" w:rsidRPr="00ED3CCB" w:rsidRDefault="00ED3CCB" w:rsidP="00ED3CCB">
            <w:pPr>
              <w:widowControl/>
              <w:autoSpaceDE/>
              <w:autoSpaceDN/>
              <w:rPr>
                <w:sz w:val="20"/>
                <w:szCs w:val="20"/>
                <w:lang w:bidi="ar-SA"/>
              </w:rPr>
            </w:pPr>
            <w:r w:rsidRPr="00ED3CCB">
              <w:rPr>
                <w:sz w:val="20"/>
                <w:szCs w:val="20"/>
                <w:lang w:bidi="ar-SA"/>
              </w:rPr>
              <w:t>457896</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BED9329" w14:textId="77777777" w:rsidR="00ED3CCB" w:rsidRPr="00ED3CCB" w:rsidRDefault="00ED3CCB" w:rsidP="00ED3CCB">
            <w:pPr>
              <w:widowControl/>
              <w:autoSpaceDE/>
              <w:autoSpaceDN/>
              <w:rPr>
                <w:sz w:val="20"/>
                <w:szCs w:val="20"/>
                <w:lang w:bidi="ar-SA"/>
              </w:rPr>
            </w:pPr>
            <w:r w:rsidRPr="00ED3CCB">
              <w:rPr>
                <w:sz w:val="20"/>
                <w:szCs w:val="20"/>
                <w:lang w:bidi="ar-SA"/>
              </w:rPr>
              <w:t>технолог</w:t>
            </w:r>
          </w:p>
        </w:tc>
      </w:tr>
      <w:tr w:rsidR="00ED3CCB" w:rsidRPr="00ED3CCB" w14:paraId="4667A84B" w14:textId="77777777" w:rsidTr="00ED3CCB">
        <w:trPr>
          <w:jc w:val="center"/>
        </w:trPr>
        <w:tc>
          <w:tcPr>
            <w:tcW w:w="1303" w:type="dxa"/>
            <w:tcBorders>
              <w:top w:val="outset" w:sz="6" w:space="0" w:color="auto"/>
              <w:left w:val="outset" w:sz="6" w:space="0" w:color="auto"/>
              <w:bottom w:val="outset" w:sz="6" w:space="0" w:color="auto"/>
              <w:right w:val="outset" w:sz="6" w:space="0" w:color="auto"/>
            </w:tcBorders>
            <w:shd w:val="clear" w:color="auto" w:fill="auto"/>
            <w:hideMark/>
          </w:tcPr>
          <w:p w14:paraId="628DB212" w14:textId="77777777" w:rsidR="00ED3CCB" w:rsidRPr="00ED3CCB" w:rsidRDefault="00ED3CCB" w:rsidP="00ED3CCB">
            <w:pPr>
              <w:widowControl/>
              <w:autoSpaceDE/>
              <w:autoSpaceDN/>
              <w:jc w:val="right"/>
              <w:rPr>
                <w:sz w:val="20"/>
                <w:szCs w:val="20"/>
                <w:lang w:bidi="ar-SA"/>
              </w:rPr>
            </w:pPr>
            <w:r w:rsidRPr="00ED3CCB">
              <w:rPr>
                <w:sz w:val="20"/>
                <w:szCs w:val="20"/>
                <w:lang w:bidi="ar-SA"/>
              </w:rPr>
              <w:t>2</w:t>
            </w:r>
          </w:p>
        </w:tc>
        <w:tc>
          <w:tcPr>
            <w:tcW w:w="1159" w:type="dxa"/>
            <w:tcBorders>
              <w:top w:val="outset" w:sz="6" w:space="0" w:color="auto"/>
              <w:left w:val="outset" w:sz="6" w:space="0" w:color="auto"/>
              <w:bottom w:val="outset" w:sz="6" w:space="0" w:color="auto"/>
              <w:right w:val="outset" w:sz="6" w:space="0" w:color="auto"/>
            </w:tcBorders>
            <w:shd w:val="clear" w:color="auto" w:fill="auto"/>
            <w:hideMark/>
          </w:tcPr>
          <w:p w14:paraId="70F54C1B" w14:textId="77777777" w:rsidR="00ED3CCB" w:rsidRPr="00ED3CCB" w:rsidRDefault="00ED3CCB" w:rsidP="00ED3CCB">
            <w:pPr>
              <w:widowControl/>
              <w:autoSpaceDE/>
              <w:autoSpaceDN/>
              <w:rPr>
                <w:sz w:val="20"/>
                <w:szCs w:val="20"/>
                <w:lang w:bidi="ar-SA"/>
              </w:rPr>
            </w:pPr>
            <w:r w:rsidRPr="00ED3CCB">
              <w:rPr>
                <w:sz w:val="20"/>
                <w:szCs w:val="20"/>
                <w:lang w:bidi="ar-SA"/>
              </w:rPr>
              <w:t>Петров</w:t>
            </w:r>
          </w:p>
        </w:tc>
        <w:tc>
          <w:tcPr>
            <w:tcW w:w="969" w:type="dxa"/>
            <w:tcBorders>
              <w:top w:val="outset" w:sz="6" w:space="0" w:color="auto"/>
              <w:left w:val="outset" w:sz="6" w:space="0" w:color="auto"/>
              <w:bottom w:val="outset" w:sz="6" w:space="0" w:color="auto"/>
              <w:right w:val="outset" w:sz="6" w:space="0" w:color="auto"/>
            </w:tcBorders>
            <w:shd w:val="clear" w:color="auto" w:fill="auto"/>
            <w:hideMark/>
          </w:tcPr>
          <w:p w14:paraId="0D759369" w14:textId="77777777" w:rsidR="00ED3CCB" w:rsidRPr="00ED3CCB" w:rsidRDefault="00ED3CCB" w:rsidP="00ED3CCB">
            <w:pPr>
              <w:widowControl/>
              <w:autoSpaceDE/>
              <w:autoSpaceDN/>
              <w:rPr>
                <w:sz w:val="20"/>
                <w:szCs w:val="20"/>
                <w:lang w:bidi="ar-SA"/>
              </w:rPr>
            </w:pPr>
            <w:r w:rsidRPr="00ED3CCB">
              <w:rPr>
                <w:sz w:val="20"/>
                <w:szCs w:val="20"/>
                <w:lang w:bidi="ar-SA"/>
              </w:rPr>
              <w:t>Сергей</w:t>
            </w:r>
          </w:p>
        </w:tc>
        <w:tc>
          <w:tcPr>
            <w:tcW w:w="1559" w:type="dxa"/>
            <w:tcBorders>
              <w:top w:val="outset" w:sz="6" w:space="0" w:color="auto"/>
              <w:left w:val="outset" w:sz="6" w:space="0" w:color="auto"/>
              <w:bottom w:val="outset" w:sz="6" w:space="0" w:color="auto"/>
              <w:right w:val="outset" w:sz="6" w:space="0" w:color="auto"/>
            </w:tcBorders>
            <w:shd w:val="clear" w:color="auto" w:fill="auto"/>
            <w:hideMark/>
          </w:tcPr>
          <w:p w14:paraId="72A4D053" w14:textId="77777777" w:rsidR="00ED3CCB" w:rsidRPr="00ED3CCB" w:rsidRDefault="00ED3CCB" w:rsidP="00ED3CCB">
            <w:pPr>
              <w:widowControl/>
              <w:autoSpaceDE/>
              <w:autoSpaceDN/>
              <w:rPr>
                <w:sz w:val="20"/>
                <w:szCs w:val="20"/>
                <w:lang w:bidi="ar-SA"/>
              </w:rPr>
            </w:pPr>
            <w:r w:rsidRPr="00ED3CCB">
              <w:rPr>
                <w:sz w:val="20"/>
                <w:szCs w:val="20"/>
                <w:lang w:bidi="ar-SA"/>
              </w:rPr>
              <w:t>Петрович</w:t>
            </w:r>
          </w:p>
        </w:tc>
        <w:tc>
          <w:tcPr>
            <w:tcW w:w="1922" w:type="dxa"/>
            <w:tcBorders>
              <w:top w:val="outset" w:sz="6" w:space="0" w:color="auto"/>
              <w:left w:val="outset" w:sz="6" w:space="0" w:color="auto"/>
              <w:bottom w:val="outset" w:sz="6" w:space="0" w:color="auto"/>
              <w:right w:val="outset" w:sz="6" w:space="0" w:color="auto"/>
            </w:tcBorders>
            <w:shd w:val="clear" w:color="auto" w:fill="auto"/>
            <w:hideMark/>
          </w:tcPr>
          <w:p w14:paraId="37D8EE4C" w14:textId="77777777" w:rsidR="00ED3CCB" w:rsidRPr="00ED3CCB" w:rsidRDefault="00ED3CCB" w:rsidP="00ED3CCB">
            <w:pPr>
              <w:widowControl/>
              <w:autoSpaceDE/>
              <w:autoSpaceDN/>
              <w:rPr>
                <w:sz w:val="20"/>
                <w:szCs w:val="20"/>
                <w:lang w:bidi="ar-SA"/>
              </w:rPr>
            </w:pPr>
            <w:r w:rsidRPr="00ED3CCB">
              <w:rPr>
                <w:sz w:val="20"/>
                <w:szCs w:val="20"/>
                <w:lang w:bidi="ar-SA"/>
              </w:rPr>
              <w:t>г. Москва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83AB40D" w14:textId="77777777" w:rsidR="00ED3CCB" w:rsidRPr="00ED3CCB" w:rsidRDefault="00ED3CCB" w:rsidP="00ED3CCB">
            <w:pPr>
              <w:widowControl/>
              <w:autoSpaceDE/>
              <w:autoSpaceDN/>
              <w:rPr>
                <w:sz w:val="20"/>
                <w:szCs w:val="20"/>
                <w:lang w:bidi="ar-SA"/>
              </w:rPr>
            </w:pPr>
            <w:r w:rsidRPr="00ED3CCB">
              <w:rPr>
                <w:sz w:val="20"/>
                <w:szCs w:val="20"/>
                <w:lang w:bidi="ar-SA"/>
              </w:rPr>
              <w:t>7458962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F1A136B" w14:textId="77777777" w:rsidR="00ED3CCB" w:rsidRPr="00ED3CCB" w:rsidRDefault="00ED3CCB" w:rsidP="00ED3CCB">
            <w:pPr>
              <w:widowControl/>
              <w:autoSpaceDE/>
              <w:autoSpaceDN/>
              <w:rPr>
                <w:sz w:val="20"/>
                <w:szCs w:val="20"/>
                <w:lang w:bidi="ar-SA"/>
              </w:rPr>
            </w:pPr>
            <w:r w:rsidRPr="00ED3CCB">
              <w:rPr>
                <w:sz w:val="20"/>
                <w:szCs w:val="20"/>
                <w:lang w:bidi="ar-SA"/>
              </w:rPr>
              <w:t>технолог</w:t>
            </w:r>
          </w:p>
        </w:tc>
      </w:tr>
      <w:tr w:rsidR="00ED3CCB" w:rsidRPr="00ED3CCB" w14:paraId="7FF2B5EC" w14:textId="77777777" w:rsidTr="00ED3CCB">
        <w:trPr>
          <w:jc w:val="center"/>
        </w:trPr>
        <w:tc>
          <w:tcPr>
            <w:tcW w:w="1303" w:type="dxa"/>
            <w:tcBorders>
              <w:top w:val="outset" w:sz="6" w:space="0" w:color="auto"/>
              <w:left w:val="outset" w:sz="6" w:space="0" w:color="auto"/>
              <w:bottom w:val="outset" w:sz="6" w:space="0" w:color="auto"/>
              <w:right w:val="outset" w:sz="6" w:space="0" w:color="auto"/>
            </w:tcBorders>
            <w:shd w:val="clear" w:color="auto" w:fill="auto"/>
            <w:hideMark/>
          </w:tcPr>
          <w:p w14:paraId="11B01679" w14:textId="77777777" w:rsidR="00ED3CCB" w:rsidRPr="00ED3CCB" w:rsidRDefault="00ED3CCB" w:rsidP="00ED3CCB">
            <w:pPr>
              <w:widowControl/>
              <w:autoSpaceDE/>
              <w:autoSpaceDN/>
              <w:jc w:val="right"/>
              <w:rPr>
                <w:sz w:val="20"/>
                <w:szCs w:val="20"/>
                <w:lang w:bidi="ar-SA"/>
              </w:rPr>
            </w:pPr>
            <w:r w:rsidRPr="00ED3CCB">
              <w:rPr>
                <w:sz w:val="20"/>
                <w:szCs w:val="20"/>
                <w:lang w:bidi="ar-SA"/>
              </w:rPr>
              <w:t>3</w:t>
            </w:r>
          </w:p>
        </w:tc>
        <w:tc>
          <w:tcPr>
            <w:tcW w:w="1159" w:type="dxa"/>
            <w:tcBorders>
              <w:top w:val="outset" w:sz="6" w:space="0" w:color="auto"/>
              <w:left w:val="outset" w:sz="6" w:space="0" w:color="auto"/>
              <w:bottom w:val="outset" w:sz="6" w:space="0" w:color="auto"/>
              <w:right w:val="outset" w:sz="6" w:space="0" w:color="auto"/>
            </w:tcBorders>
            <w:shd w:val="clear" w:color="auto" w:fill="auto"/>
            <w:hideMark/>
          </w:tcPr>
          <w:p w14:paraId="2B5ACF8A" w14:textId="77777777" w:rsidR="00ED3CCB" w:rsidRPr="00ED3CCB" w:rsidRDefault="00ED3CCB" w:rsidP="00ED3CCB">
            <w:pPr>
              <w:widowControl/>
              <w:autoSpaceDE/>
              <w:autoSpaceDN/>
              <w:rPr>
                <w:sz w:val="20"/>
                <w:szCs w:val="20"/>
                <w:lang w:bidi="ar-SA"/>
              </w:rPr>
            </w:pPr>
            <w:r w:rsidRPr="00ED3CCB">
              <w:rPr>
                <w:sz w:val="20"/>
                <w:szCs w:val="20"/>
                <w:lang w:bidi="ar-SA"/>
              </w:rPr>
              <w:t>Гаврелеева</w:t>
            </w:r>
          </w:p>
        </w:tc>
        <w:tc>
          <w:tcPr>
            <w:tcW w:w="969" w:type="dxa"/>
            <w:tcBorders>
              <w:top w:val="outset" w:sz="6" w:space="0" w:color="auto"/>
              <w:left w:val="outset" w:sz="6" w:space="0" w:color="auto"/>
              <w:bottom w:val="outset" w:sz="6" w:space="0" w:color="auto"/>
              <w:right w:val="outset" w:sz="6" w:space="0" w:color="auto"/>
            </w:tcBorders>
            <w:shd w:val="clear" w:color="auto" w:fill="auto"/>
            <w:hideMark/>
          </w:tcPr>
          <w:p w14:paraId="55D8A1B8" w14:textId="77777777" w:rsidR="00ED3CCB" w:rsidRPr="00ED3CCB" w:rsidRDefault="00ED3CCB" w:rsidP="00ED3CCB">
            <w:pPr>
              <w:widowControl/>
              <w:autoSpaceDE/>
              <w:autoSpaceDN/>
              <w:rPr>
                <w:sz w:val="20"/>
                <w:szCs w:val="20"/>
                <w:lang w:bidi="ar-SA"/>
              </w:rPr>
            </w:pPr>
            <w:r w:rsidRPr="00ED3CCB">
              <w:rPr>
                <w:sz w:val="20"/>
                <w:szCs w:val="20"/>
                <w:lang w:bidi="ar-SA"/>
              </w:rPr>
              <w:t>Ольга</w:t>
            </w:r>
          </w:p>
        </w:tc>
        <w:tc>
          <w:tcPr>
            <w:tcW w:w="1559" w:type="dxa"/>
            <w:tcBorders>
              <w:top w:val="outset" w:sz="6" w:space="0" w:color="auto"/>
              <w:left w:val="outset" w:sz="6" w:space="0" w:color="auto"/>
              <w:bottom w:val="outset" w:sz="6" w:space="0" w:color="auto"/>
              <w:right w:val="outset" w:sz="6" w:space="0" w:color="auto"/>
            </w:tcBorders>
            <w:shd w:val="clear" w:color="auto" w:fill="auto"/>
            <w:hideMark/>
          </w:tcPr>
          <w:p w14:paraId="72C0FFB5" w14:textId="77777777" w:rsidR="00ED3CCB" w:rsidRPr="00ED3CCB" w:rsidRDefault="00ED3CCB" w:rsidP="00ED3CCB">
            <w:pPr>
              <w:widowControl/>
              <w:autoSpaceDE/>
              <w:autoSpaceDN/>
              <w:rPr>
                <w:sz w:val="20"/>
                <w:szCs w:val="20"/>
                <w:lang w:bidi="ar-SA"/>
              </w:rPr>
            </w:pPr>
            <w:r w:rsidRPr="00ED3CCB">
              <w:rPr>
                <w:sz w:val="20"/>
                <w:szCs w:val="20"/>
                <w:lang w:bidi="ar-SA"/>
              </w:rPr>
              <w:t>Ивановна</w:t>
            </w:r>
          </w:p>
        </w:tc>
        <w:tc>
          <w:tcPr>
            <w:tcW w:w="1922" w:type="dxa"/>
            <w:tcBorders>
              <w:top w:val="outset" w:sz="6" w:space="0" w:color="auto"/>
              <w:left w:val="outset" w:sz="6" w:space="0" w:color="auto"/>
              <w:bottom w:val="outset" w:sz="6" w:space="0" w:color="auto"/>
              <w:right w:val="outset" w:sz="6" w:space="0" w:color="auto"/>
            </w:tcBorders>
            <w:shd w:val="clear" w:color="auto" w:fill="auto"/>
            <w:hideMark/>
          </w:tcPr>
          <w:p w14:paraId="711ECA39" w14:textId="77777777" w:rsidR="00ED3CCB" w:rsidRPr="00ED3CCB" w:rsidRDefault="00ED3CCB" w:rsidP="00ED3CCB">
            <w:pPr>
              <w:widowControl/>
              <w:autoSpaceDE/>
              <w:autoSpaceDN/>
              <w:rPr>
                <w:sz w:val="20"/>
                <w:szCs w:val="20"/>
                <w:lang w:bidi="ar-SA"/>
              </w:rPr>
            </w:pPr>
            <w:r w:rsidRPr="00ED3CCB">
              <w:rPr>
                <w:sz w:val="20"/>
                <w:szCs w:val="20"/>
                <w:lang w:bidi="ar-SA"/>
              </w:rPr>
              <w:t>г. Москва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540D622" w14:textId="77777777" w:rsidR="00ED3CCB" w:rsidRPr="00ED3CCB" w:rsidRDefault="00ED3CCB" w:rsidP="00ED3CCB">
            <w:pPr>
              <w:widowControl/>
              <w:autoSpaceDE/>
              <w:autoSpaceDN/>
              <w:rPr>
                <w:sz w:val="20"/>
                <w:szCs w:val="20"/>
                <w:lang w:bidi="ar-SA"/>
              </w:rPr>
            </w:pPr>
            <w:r w:rsidRPr="00ED3CCB">
              <w:rPr>
                <w:sz w:val="20"/>
                <w:szCs w:val="20"/>
                <w:lang w:bidi="ar-SA"/>
              </w:rPr>
              <w:t>3698521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3639FB4" w14:textId="77777777" w:rsidR="00ED3CCB" w:rsidRPr="00ED3CCB" w:rsidRDefault="00ED3CCB" w:rsidP="00ED3CCB">
            <w:pPr>
              <w:widowControl/>
              <w:autoSpaceDE/>
              <w:autoSpaceDN/>
              <w:rPr>
                <w:sz w:val="20"/>
                <w:szCs w:val="20"/>
                <w:lang w:bidi="ar-SA"/>
              </w:rPr>
            </w:pPr>
            <w:r w:rsidRPr="00ED3CCB">
              <w:rPr>
                <w:sz w:val="20"/>
                <w:szCs w:val="20"/>
                <w:lang w:bidi="ar-SA"/>
              </w:rPr>
              <w:t>бухгалтер</w:t>
            </w:r>
          </w:p>
        </w:tc>
      </w:tr>
      <w:tr w:rsidR="00ED3CCB" w:rsidRPr="00ED3CCB" w14:paraId="0D014FF3" w14:textId="77777777" w:rsidTr="00ED3CCB">
        <w:trPr>
          <w:jc w:val="center"/>
        </w:trPr>
        <w:tc>
          <w:tcPr>
            <w:tcW w:w="1303" w:type="dxa"/>
            <w:tcBorders>
              <w:top w:val="outset" w:sz="6" w:space="0" w:color="auto"/>
              <w:left w:val="outset" w:sz="6" w:space="0" w:color="auto"/>
              <w:bottom w:val="outset" w:sz="6" w:space="0" w:color="auto"/>
              <w:right w:val="outset" w:sz="6" w:space="0" w:color="auto"/>
            </w:tcBorders>
            <w:shd w:val="clear" w:color="auto" w:fill="auto"/>
            <w:hideMark/>
          </w:tcPr>
          <w:p w14:paraId="1D3A1067" w14:textId="77777777" w:rsidR="00ED3CCB" w:rsidRPr="00ED3CCB" w:rsidRDefault="00ED3CCB" w:rsidP="00ED3CCB">
            <w:pPr>
              <w:widowControl/>
              <w:autoSpaceDE/>
              <w:autoSpaceDN/>
              <w:jc w:val="right"/>
              <w:rPr>
                <w:sz w:val="20"/>
                <w:szCs w:val="20"/>
                <w:lang w:bidi="ar-SA"/>
              </w:rPr>
            </w:pPr>
            <w:r w:rsidRPr="00ED3CCB">
              <w:rPr>
                <w:sz w:val="20"/>
                <w:szCs w:val="20"/>
                <w:lang w:bidi="ar-SA"/>
              </w:rPr>
              <w:t>4</w:t>
            </w:r>
          </w:p>
        </w:tc>
        <w:tc>
          <w:tcPr>
            <w:tcW w:w="1159" w:type="dxa"/>
            <w:tcBorders>
              <w:top w:val="outset" w:sz="6" w:space="0" w:color="auto"/>
              <w:left w:val="outset" w:sz="6" w:space="0" w:color="auto"/>
              <w:bottom w:val="outset" w:sz="6" w:space="0" w:color="auto"/>
              <w:right w:val="outset" w:sz="6" w:space="0" w:color="auto"/>
            </w:tcBorders>
            <w:shd w:val="clear" w:color="auto" w:fill="auto"/>
            <w:hideMark/>
          </w:tcPr>
          <w:p w14:paraId="57940806" w14:textId="77777777" w:rsidR="00ED3CCB" w:rsidRPr="00ED3CCB" w:rsidRDefault="00ED3CCB" w:rsidP="00ED3CCB">
            <w:pPr>
              <w:widowControl/>
              <w:autoSpaceDE/>
              <w:autoSpaceDN/>
              <w:rPr>
                <w:sz w:val="20"/>
                <w:szCs w:val="20"/>
                <w:lang w:bidi="ar-SA"/>
              </w:rPr>
            </w:pPr>
            <w:r w:rsidRPr="00ED3CCB">
              <w:rPr>
                <w:sz w:val="20"/>
                <w:szCs w:val="20"/>
                <w:lang w:bidi="ar-SA"/>
              </w:rPr>
              <w:t>Соколова</w:t>
            </w:r>
          </w:p>
        </w:tc>
        <w:tc>
          <w:tcPr>
            <w:tcW w:w="969" w:type="dxa"/>
            <w:tcBorders>
              <w:top w:val="outset" w:sz="6" w:space="0" w:color="auto"/>
              <w:left w:val="outset" w:sz="6" w:space="0" w:color="auto"/>
              <w:bottom w:val="outset" w:sz="6" w:space="0" w:color="auto"/>
              <w:right w:val="outset" w:sz="6" w:space="0" w:color="auto"/>
            </w:tcBorders>
            <w:shd w:val="clear" w:color="auto" w:fill="auto"/>
            <w:hideMark/>
          </w:tcPr>
          <w:p w14:paraId="6504A864" w14:textId="77777777" w:rsidR="00ED3CCB" w:rsidRPr="00ED3CCB" w:rsidRDefault="00ED3CCB" w:rsidP="00ED3CCB">
            <w:pPr>
              <w:widowControl/>
              <w:autoSpaceDE/>
              <w:autoSpaceDN/>
              <w:rPr>
                <w:sz w:val="20"/>
                <w:szCs w:val="20"/>
                <w:lang w:bidi="ar-SA"/>
              </w:rPr>
            </w:pPr>
            <w:r w:rsidRPr="00ED3CCB">
              <w:rPr>
                <w:sz w:val="20"/>
                <w:szCs w:val="20"/>
                <w:lang w:bidi="ar-SA"/>
              </w:rPr>
              <w:t>Инна</w:t>
            </w:r>
          </w:p>
        </w:tc>
        <w:tc>
          <w:tcPr>
            <w:tcW w:w="1559" w:type="dxa"/>
            <w:tcBorders>
              <w:top w:val="outset" w:sz="6" w:space="0" w:color="auto"/>
              <w:left w:val="outset" w:sz="6" w:space="0" w:color="auto"/>
              <w:bottom w:val="outset" w:sz="6" w:space="0" w:color="auto"/>
              <w:right w:val="outset" w:sz="6" w:space="0" w:color="auto"/>
            </w:tcBorders>
            <w:shd w:val="clear" w:color="auto" w:fill="auto"/>
            <w:hideMark/>
          </w:tcPr>
          <w:p w14:paraId="7EBCF8D7" w14:textId="77777777" w:rsidR="00ED3CCB" w:rsidRPr="00ED3CCB" w:rsidRDefault="00ED3CCB" w:rsidP="00ED3CCB">
            <w:pPr>
              <w:widowControl/>
              <w:autoSpaceDE/>
              <w:autoSpaceDN/>
              <w:rPr>
                <w:sz w:val="20"/>
                <w:szCs w:val="20"/>
                <w:lang w:bidi="ar-SA"/>
              </w:rPr>
            </w:pPr>
            <w:r w:rsidRPr="00ED3CCB">
              <w:rPr>
                <w:sz w:val="20"/>
                <w:szCs w:val="20"/>
                <w:lang w:bidi="ar-SA"/>
              </w:rPr>
              <w:t>Олеговна</w:t>
            </w:r>
          </w:p>
        </w:tc>
        <w:tc>
          <w:tcPr>
            <w:tcW w:w="1922" w:type="dxa"/>
            <w:tcBorders>
              <w:top w:val="outset" w:sz="6" w:space="0" w:color="auto"/>
              <w:left w:val="outset" w:sz="6" w:space="0" w:color="auto"/>
              <w:bottom w:val="outset" w:sz="6" w:space="0" w:color="auto"/>
              <w:right w:val="outset" w:sz="6" w:space="0" w:color="auto"/>
            </w:tcBorders>
            <w:shd w:val="clear" w:color="auto" w:fill="auto"/>
            <w:hideMark/>
          </w:tcPr>
          <w:p w14:paraId="32A33B41" w14:textId="77777777" w:rsidR="00ED3CCB" w:rsidRPr="00ED3CCB" w:rsidRDefault="00ED3CCB" w:rsidP="00ED3CCB">
            <w:pPr>
              <w:widowControl/>
              <w:autoSpaceDE/>
              <w:autoSpaceDN/>
              <w:rPr>
                <w:sz w:val="20"/>
                <w:szCs w:val="20"/>
                <w:lang w:bidi="ar-SA"/>
              </w:rPr>
            </w:pPr>
            <w:r w:rsidRPr="00ED3CCB">
              <w:rPr>
                <w:sz w:val="20"/>
                <w:szCs w:val="20"/>
                <w:lang w:bidi="ar-SA"/>
              </w:rPr>
              <w:t>г. Новороссийск</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B24FCDD" w14:textId="77777777" w:rsidR="00ED3CCB" w:rsidRPr="00ED3CCB" w:rsidRDefault="00ED3CCB" w:rsidP="00ED3CCB">
            <w:pPr>
              <w:widowControl/>
              <w:autoSpaceDE/>
              <w:autoSpaceDN/>
              <w:rPr>
                <w:sz w:val="20"/>
                <w:szCs w:val="20"/>
                <w:lang w:bidi="ar-SA"/>
              </w:rPr>
            </w:pPr>
            <w:r w:rsidRPr="00ED3CCB">
              <w:rPr>
                <w:sz w:val="20"/>
                <w:szCs w:val="20"/>
                <w:lang w:bidi="ar-SA"/>
              </w:rPr>
              <w:t>852967</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505725E" w14:textId="77777777" w:rsidR="00ED3CCB" w:rsidRPr="00ED3CCB" w:rsidRDefault="00ED3CCB" w:rsidP="00ED3CCB">
            <w:pPr>
              <w:widowControl/>
              <w:autoSpaceDE/>
              <w:autoSpaceDN/>
              <w:rPr>
                <w:sz w:val="20"/>
                <w:szCs w:val="20"/>
                <w:lang w:bidi="ar-SA"/>
              </w:rPr>
            </w:pPr>
            <w:r w:rsidRPr="00ED3CCB">
              <w:rPr>
                <w:sz w:val="20"/>
                <w:szCs w:val="20"/>
                <w:lang w:bidi="ar-SA"/>
              </w:rPr>
              <w:t>бухгалтер</w:t>
            </w:r>
          </w:p>
        </w:tc>
      </w:tr>
      <w:tr w:rsidR="00ED3CCB" w:rsidRPr="00ED3CCB" w14:paraId="6E72DBE7" w14:textId="77777777" w:rsidTr="00ED3CCB">
        <w:trPr>
          <w:jc w:val="center"/>
        </w:trPr>
        <w:tc>
          <w:tcPr>
            <w:tcW w:w="1303" w:type="dxa"/>
            <w:tcBorders>
              <w:top w:val="outset" w:sz="6" w:space="0" w:color="auto"/>
              <w:left w:val="outset" w:sz="6" w:space="0" w:color="auto"/>
              <w:bottom w:val="outset" w:sz="6" w:space="0" w:color="auto"/>
              <w:right w:val="outset" w:sz="6" w:space="0" w:color="auto"/>
            </w:tcBorders>
            <w:shd w:val="clear" w:color="auto" w:fill="auto"/>
            <w:hideMark/>
          </w:tcPr>
          <w:p w14:paraId="0664E1EA" w14:textId="77777777" w:rsidR="00ED3CCB" w:rsidRPr="00ED3CCB" w:rsidRDefault="00ED3CCB" w:rsidP="00ED3CCB">
            <w:pPr>
              <w:widowControl/>
              <w:autoSpaceDE/>
              <w:autoSpaceDN/>
              <w:jc w:val="right"/>
              <w:rPr>
                <w:sz w:val="20"/>
                <w:szCs w:val="20"/>
                <w:lang w:bidi="ar-SA"/>
              </w:rPr>
            </w:pPr>
            <w:r w:rsidRPr="00ED3CCB">
              <w:rPr>
                <w:sz w:val="20"/>
                <w:szCs w:val="20"/>
                <w:lang w:bidi="ar-SA"/>
              </w:rPr>
              <w:t>5</w:t>
            </w:r>
          </w:p>
        </w:tc>
        <w:tc>
          <w:tcPr>
            <w:tcW w:w="1159" w:type="dxa"/>
            <w:tcBorders>
              <w:top w:val="outset" w:sz="6" w:space="0" w:color="auto"/>
              <w:left w:val="outset" w:sz="6" w:space="0" w:color="auto"/>
              <w:bottom w:val="outset" w:sz="6" w:space="0" w:color="auto"/>
              <w:right w:val="outset" w:sz="6" w:space="0" w:color="auto"/>
            </w:tcBorders>
            <w:shd w:val="clear" w:color="auto" w:fill="auto"/>
            <w:hideMark/>
          </w:tcPr>
          <w:p w14:paraId="673B902B" w14:textId="77777777" w:rsidR="00ED3CCB" w:rsidRPr="00ED3CCB" w:rsidRDefault="00ED3CCB" w:rsidP="00ED3CCB">
            <w:pPr>
              <w:widowControl/>
              <w:autoSpaceDE/>
              <w:autoSpaceDN/>
              <w:rPr>
                <w:sz w:val="20"/>
                <w:szCs w:val="20"/>
                <w:lang w:bidi="ar-SA"/>
              </w:rPr>
            </w:pPr>
            <w:r w:rsidRPr="00ED3CCB">
              <w:rPr>
                <w:sz w:val="20"/>
                <w:szCs w:val="20"/>
                <w:lang w:bidi="ar-SA"/>
              </w:rPr>
              <w:t>Мухина</w:t>
            </w:r>
          </w:p>
        </w:tc>
        <w:tc>
          <w:tcPr>
            <w:tcW w:w="969" w:type="dxa"/>
            <w:tcBorders>
              <w:top w:val="outset" w:sz="6" w:space="0" w:color="auto"/>
              <w:left w:val="outset" w:sz="6" w:space="0" w:color="auto"/>
              <w:bottom w:val="outset" w:sz="6" w:space="0" w:color="auto"/>
              <w:right w:val="outset" w:sz="6" w:space="0" w:color="auto"/>
            </w:tcBorders>
            <w:shd w:val="clear" w:color="auto" w:fill="auto"/>
            <w:hideMark/>
          </w:tcPr>
          <w:p w14:paraId="7316AA5E" w14:textId="77777777" w:rsidR="00ED3CCB" w:rsidRPr="00ED3CCB" w:rsidRDefault="00ED3CCB" w:rsidP="00ED3CCB">
            <w:pPr>
              <w:widowControl/>
              <w:autoSpaceDE/>
              <w:autoSpaceDN/>
              <w:rPr>
                <w:sz w:val="20"/>
                <w:szCs w:val="20"/>
                <w:lang w:bidi="ar-SA"/>
              </w:rPr>
            </w:pPr>
            <w:r w:rsidRPr="00ED3CCB">
              <w:rPr>
                <w:sz w:val="20"/>
                <w:szCs w:val="20"/>
                <w:lang w:bidi="ar-SA"/>
              </w:rPr>
              <w:t>Олеся</w:t>
            </w:r>
          </w:p>
        </w:tc>
        <w:tc>
          <w:tcPr>
            <w:tcW w:w="1559" w:type="dxa"/>
            <w:tcBorders>
              <w:top w:val="outset" w:sz="6" w:space="0" w:color="auto"/>
              <w:left w:val="outset" w:sz="6" w:space="0" w:color="auto"/>
              <w:bottom w:val="outset" w:sz="6" w:space="0" w:color="auto"/>
              <w:right w:val="outset" w:sz="6" w:space="0" w:color="auto"/>
            </w:tcBorders>
            <w:shd w:val="clear" w:color="auto" w:fill="auto"/>
            <w:hideMark/>
          </w:tcPr>
          <w:p w14:paraId="4792D5CE" w14:textId="77777777" w:rsidR="00ED3CCB" w:rsidRPr="00ED3CCB" w:rsidRDefault="00ED3CCB" w:rsidP="00ED3CCB">
            <w:pPr>
              <w:widowControl/>
              <w:autoSpaceDE/>
              <w:autoSpaceDN/>
              <w:rPr>
                <w:sz w:val="20"/>
                <w:szCs w:val="20"/>
                <w:lang w:bidi="ar-SA"/>
              </w:rPr>
            </w:pPr>
            <w:r w:rsidRPr="00ED3CCB">
              <w:rPr>
                <w:sz w:val="20"/>
                <w:szCs w:val="20"/>
                <w:lang w:bidi="ar-SA"/>
              </w:rPr>
              <w:t>Петровна</w:t>
            </w:r>
          </w:p>
        </w:tc>
        <w:tc>
          <w:tcPr>
            <w:tcW w:w="1922" w:type="dxa"/>
            <w:tcBorders>
              <w:top w:val="outset" w:sz="6" w:space="0" w:color="auto"/>
              <w:left w:val="outset" w:sz="6" w:space="0" w:color="auto"/>
              <w:bottom w:val="outset" w:sz="6" w:space="0" w:color="auto"/>
              <w:right w:val="outset" w:sz="6" w:space="0" w:color="auto"/>
            </w:tcBorders>
            <w:shd w:val="clear" w:color="auto" w:fill="auto"/>
            <w:hideMark/>
          </w:tcPr>
          <w:p w14:paraId="67210AD6" w14:textId="77777777" w:rsidR="00ED3CCB" w:rsidRPr="00ED3CCB" w:rsidRDefault="00ED3CCB" w:rsidP="00ED3CCB">
            <w:pPr>
              <w:widowControl/>
              <w:autoSpaceDE/>
              <w:autoSpaceDN/>
              <w:rPr>
                <w:sz w:val="20"/>
                <w:szCs w:val="20"/>
                <w:lang w:bidi="ar-SA"/>
              </w:rPr>
            </w:pPr>
            <w:r w:rsidRPr="00ED3CCB">
              <w:rPr>
                <w:sz w:val="20"/>
                <w:szCs w:val="20"/>
                <w:lang w:bidi="ar-SA"/>
              </w:rPr>
              <w:t>г. Москва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79A9AD1F" w14:textId="77777777" w:rsidR="00ED3CCB" w:rsidRPr="00ED3CCB" w:rsidRDefault="00ED3CCB" w:rsidP="00ED3CCB">
            <w:pPr>
              <w:widowControl/>
              <w:autoSpaceDE/>
              <w:autoSpaceDN/>
              <w:rPr>
                <w:sz w:val="20"/>
                <w:szCs w:val="20"/>
                <w:lang w:bidi="ar-SA"/>
              </w:rPr>
            </w:pPr>
            <w:r w:rsidRPr="00ED3CCB">
              <w:rPr>
                <w:sz w:val="20"/>
                <w:szCs w:val="20"/>
                <w:lang w:bidi="ar-SA"/>
              </w:rPr>
              <w:t>8625471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7D63885A" w14:textId="77777777" w:rsidR="00ED3CCB" w:rsidRPr="00ED3CCB" w:rsidRDefault="00ED3CCB" w:rsidP="00ED3CCB">
            <w:pPr>
              <w:widowControl/>
              <w:autoSpaceDE/>
              <w:autoSpaceDN/>
              <w:rPr>
                <w:sz w:val="20"/>
                <w:szCs w:val="20"/>
                <w:lang w:bidi="ar-SA"/>
              </w:rPr>
            </w:pPr>
            <w:r w:rsidRPr="00ED3CCB">
              <w:rPr>
                <w:sz w:val="20"/>
                <w:szCs w:val="20"/>
                <w:lang w:bidi="ar-SA"/>
              </w:rPr>
              <w:t>технолог</w:t>
            </w:r>
          </w:p>
        </w:tc>
      </w:tr>
      <w:tr w:rsidR="00ED3CCB" w:rsidRPr="00ED3CCB" w14:paraId="07CC0115" w14:textId="77777777" w:rsidTr="00ED3CCB">
        <w:trPr>
          <w:jc w:val="center"/>
        </w:trPr>
        <w:tc>
          <w:tcPr>
            <w:tcW w:w="1303" w:type="dxa"/>
            <w:tcBorders>
              <w:top w:val="outset" w:sz="6" w:space="0" w:color="auto"/>
              <w:left w:val="outset" w:sz="6" w:space="0" w:color="auto"/>
              <w:bottom w:val="outset" w:sz="6" w:space="0" w:color="auto"/>
              <w:right w:val="outset" w:sz="6" w:space="0" w:color="auto"/>
            </w:tcBorders>
            <w:shd w:val="clear" w:color="auto" w:fill="auto"/>
            <w:hideMark/>
          </w:tcPr>
          <w:p w14:paraId="476B2CD2" w14:textId="77777777" w:rsidR="00ED3CCB" w:rsidRPr="00ED3CCB" w:rsidRDefault="00ED3CCB" w:rsidP="00ED3CCB">
            <w:pPr>
              <w:widowControl/>
              <w:autoSpaceDE/>
              <w:autoSpaceDN/>
              <w:jc w:val="right"/>
              <w:rPr>
                <w:sz w:val="20"/>
                <w:szCs w:val="20"/>
                <w:lang w:bidi="ar-SA"/>
              </w:rPr>
            </w:pPr>
            <w:r w:rsidRPr="00ED3CCB">
              <w:rPr>
                <w:sz w:val="20"/>
                <w:szCs w:val="20"/>
                <w:lang w:bidi="ar-SA"/>
              </w:rPr>
              <w:t>6</w:t>
            </w:r>
          </w:p>
        </w:tc>
        <w:tc>
          <w:tcPr>
            <w:tcW w:w="1159" w:type="dxa"/>
            <w:tcBorders>
              <w:top w:val="outset" w:sz="6" w:space="0" w:color="auto"/>
              <w:left w:val="outset" w:sz="6" w:space="0" w:color="auto"/>
              <w:bottom w:val="outset" w:sz="6" w:space="0" w:color="auto"/>
              <w:right w:val="outset" w:sz="6" w:space="0" w:color="auto"/>
            </w:tcBorders>
            <w:shd w:val="clear" w:color="auto" w:fill="auto"/>
            <w:hideMark/>
          </w:tcPr>
          <w:p w14:paraId="75A35086" w14:textId="77777777" w:rsidR="00ED3CCB" w:rsidRPr="00ED3CCB" w:rsidRDefault="00ED3CCB" w:rsidP="00ED3CCB">
            <w:pPr>
              <w:widowControl/>
              <w:autoSpaceDE/>
              <w:autoSpaceDN/>
              <w:rPr>
                <w:sz w:val="20"/>
                <w:szCs w:val="20"/>
                <w:lang w:bidi="ar-SA"/>
              </w:rPr>
            </w:pPr>
            <w:r w:rsidRPr="00ED3CCB">
              <w:rPr>
                <w:sz w:val="20"/>
                <w:szCs w:val="20"/>
                <w:lang w:bidi="ar-SA"/>
              </w:rPr>
              <w:t>Апареева</w:t>
            </w:r>
          </w:p>
        </w:tc>
        <w:tc>
          <w:tcPr>
            <w:tcW w:w="969" w:type="dxa"/>
            <w:tcBorders>
              <w:top w:val="outset" w:sz="6" w:space="0" w:color="auto"/>
              <w:left w:val="outset" w:sz="6" w:space="0" w:color="auto"/>
              <w:bottom w:val="outset" w:sz="6" w:space="0" w:color="auto"/>
              <w:right w:val="outset" w:sz="6" w:space="0" w:color="auto"/>
            </w:tcBorders>
            <w:shd w:val="clear" w:color="auto" w:fill="auto"/>
            <w:hideMark/>
          </w:tcPr>
          <w:p w14:paraId="15551586" w14:textId="77777777" w:rsidR="00ED3CCB" w:rsidRPr="00ED3CCB" w:rsidRDefault="00ED3CCB" w:rsidP="00ED3CCB">
            <w:pPr>
              <w:widowControl/>
              <w:autoSpaceDE/>
              <w:autoSpaceDN/>
              <w:rPr>
                <w:sz w:val="20"/>
                <w:szCs w:val="20"/>
                <w:lang w:bidi="ar-SA"/>
              </w:rPr>
            </w:pPr>
            <w:r w:rsidRPr="00ED3CCB">
              <w:rPr>
                <w:sz w:val="20"/>
                <w:szCs w:val="20"/>
                <w:lang w:bidi="ar-SA"/>
              </w:rPr>
              <w:t>Анна</w:t>
            </w:r>
          </w:p>
        </w:tc>
        <w:tc>
          <w:tcPr>
            <w:tcW w:w="1559" w:type="dxa"/>
            <w:tcBorders>
              <w:top w:val="outset" w:sz="6" w:space="0" w:color="auto"/>
              <w:left w:val="outset" w:sz="6" w:space="0" w:color="auto"/>
              <w:bottom w:val="outset" w:sz="6" w:space="0" w:color="auto"/>
              <w:right w:val="outset" w:sz="6" w:space="0" w:color="auto"/>
            </w:tcBorders>
            <w:shd w:val="clear" w:color="auto" w:fill="auto"/>
            <w:hideMark/>
          </w:tcPr>
          <w:p w14:paraId="7C277E6F" w14:textId="77777777" w:rsidR="00ED3CCB" w:rsidRPr="00ED3CCB" w:rsidRDefault="00ED3CCB" w:rsidP="00ED3CCB">
            <w:pPr>
              <w:widowControl/>
              <w:autoSpaceDE/>
              <w:autoSpaceDN/>
              <w:rPr>
                <w:sz w:val="20"/>
                <w:szCs w:val="20"/>
                <w:lang w:bidi="ar-SA"/>
              </w:rPr>
            </w:pPr>
            <w:r w:rsidRPr="00ED3CCB">
              <w:rPr>
                <w:sz w:val="20"/>
                <w:szCs w:val="20"/>
                <w:lang w:bidi="ar-SA"/>
              </w:rPr>
              <w:t>Романовна</w:t>
            </w:r>
          </w:p>
        </w:tc>
        <w:tc>
          <w:tcPr>
            <w:tcW w:w="1922" w:type="dxa"/>
            <w:tcBorders>
              <w:top w:val="outset" w:sz="6" w:space="0" w:color="auto"/>
              <w:left w:val="outset" w:sz="6" w:space="0" w:color="auto"/>
              <w:bottom w:val="outset" w:sz="6" w:space="0" w:color="auto"/>
              <w:right w:val="outset" w:sz="6" w:space="0" w:color="auto"/>
            </w:tcBorders>
            <w:shd w:val="clear" w:color="auto" w:fill="auto"/>
            <w:hideMark/>
          </w:tcPr>
          <w:p w14:paraId="122A507A" w14:textId="77777777" w:rsidR="00ED3CCB" w:rsidRPr="00ED3CCB" w:rsidRDefault="00ED3CCB" w:rsidP="00ED3CCB">
            <w:pPr>
              <w:widowControl/>
              <w:autoSpaceDE/>
              <w:autoSpaceDN/>
              <w:rPr>
                <w:sz w:val="20"/>
                <w:szCs w:val="20"/>
                <w:lang w:bidi="ar-SA"/>
              </w:rPr>
            </w:pPr>
            <w:r w:rsidRPr="00ED3CCB">
              <w:rPr>
                <w:sz w:val="20"/>
                <w:szCs w:val="20"/>
                <w:lang w:bidi="ar-SA"/>
              </w:rPr>
              <w:t>г. Люберцы</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7C5E1E60" w14:textId="77777777" w:rsidR="00ED3CCB" w:rsidRPr="00ED3CCB" w:rsidRDefault="00ED3CCB" w:rsidP="00ED3CCB">
            <w:pPr>
              <w:widowControl/>
              <w:autoSpaceDE/>
              <w:autoSpaceDN/>
              <w:rPr>
                <w:sz w:val="20"/>
                <w:szCs w:val="20"/>
                <w:lang w:bidi="ar-SA"/>
              </w:rPr>
            </w:pPr>
            <w:r w:rsidRPr="00ED3CCB">
              <w:rPr>
                <w:sz w:val="20"/>
                <w:szCs w:val="20"/>
                <w:lang w:bidi="ar-SA"/>
              </w:rPr>
              <w:t>748596</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1C042B5" w14:textId="77777777" w:rsidR="00ED3CCB" w:rsidRPr="00ED3CCB" w:rsidRDefault="00ED3CCB" w:rsidP="00ED3CCB">
            <w:pPr>
              <w:widowControl/>
              <w:autoSpaceDE/>
              <w:autoSpaceDN/>
              <w:rPr>
                <w:sz w:val="20"/>
                <w:szCs w:val="20"/>
                <w:lang w:bidi="ar-SA"/>
              </w:rPr>
            </w:pPr>
            <w:r w:rsidRPr="00ED3CCB">
              <w:rPr>
                <w:sz w:val="20"/>
                <w:szCs w:val="20"/>
                <w:lang w:bidi="ar-SA"/>
              </w:rPr>
              <w:t>технолог</w:t>
            </w:r>
          </w:p>
        </w:tc>
      </w:tr>
      <w:tr w:rsidR="00ED3CCB" w:rsidRPr="00ED3CCB" w14:paraId="2403AA80" w14:textId="77777777" w:rsidTr="00ED3CCB">
        <w:trPr>
          <w:jc w:val="center"/>
        </w:trPr>
        <w:tc>
          <w:tcPr>
            <w:tcW w:w="1303" w:type="dxa"/>
            <w:tcBorders>
              <w:top w:val="outset" w:sz="6" w:space="0" w:color="auto"/>
              <w:left w:val="outset" w:sz="6" w:space="0" w:color="auto"/>
              <w:bottom w:val="outset" w:sz="6" w:space="0" w:color="auto"/>
              <w:right w:val="outset" w:sz="6" w:space="0" w:color="auto"/>
            </w:tcBorders>
            <w:shd w:val="clear" w:color="auto" w:fill="auto"/>
            <w:hideMark/>
          </w:tcPr>
          <w:p w14:paraId="3852489D" w14:textId="77777777" w:rsidR="00ED3CCB" w:rsidRPr="00ED3CCB" w:rsidRDefault="00ED3CCB" w:rsidP="00ED3CCB">
            <w:pPr>
              <w:widowControl/>
              <w:autoSpaceDE/>
              <w:autoSpaceDN/>
              <w:jc w:val="right"/>
              <w:rPr>
                <w:sz w:val="20"/>
                <w:szCs w:val="20"/>
                <w:lang w:bidi="ar-SA"/>
              </w:rPr>
            </w:pPr>
            <w:r w:rsidRPr="00ED3CCB">
              <w:rPr>
                <w:sz w:val="20"/>
                <w:szCs w:val="20"/>
                <w:lang w:bidi="ar-SA"/>
              </w:rPr>
              <w:t>7</w:t>
            </w:r>
          </w:p>
        </w:tc>
        <w:tc>
          <w:tcPr>
            <w:tcW w:w="1159" w:type="dxa"/>
            <w:tcBorders>
              <w:top w:val="outset" w:sz="6" w:space="0" w:color="auto"/>
              <w:left w:val="outset" w:sz="6" w:space="0" w:color="auto"/>
              <w:bottom w:val="outset" w:sz="6" w:space="0" w:color="auto"/>
              <w:right w:val="outset" w:sz="6" w:space="0" w:color="auto"/>
            </w:tcBorders>
            <w:shd w:val="clear" w:color="auto" w:fill="auto"/>
            <w:hideMark/>
          </w:tcPr>
          <w:p w14:paraId="47B87B89" w14:textId="77777777" w:rsidR="00ED3CCB" w:rsidRPr="00ED3CCB" w:rsidRDefault="00ED3CCB" w:rsidP="00ED3CCB">
            <w:pPr>
              <w:widowControl/>
              <w:autoSpaceDE/>
              <w:autoSpaceDN/>
              <w:rPr>
                <w:sz w:val="20"/>
                <w:szCs w:val="20"/>
                <w:lang w:bidi="ar-SA"/>
              </w:rPr>
            </w:pPr>
            <w:r w:rsidRPr="00ED3CCB">
              <w:rPr>
                <w:sz w:val="20"/>
                <w:szCs w:val="20"/>
                <w:lang w:bidi="ar-SA"/>
              </w:rPr>
              <w:t>Глинкина</w:t>
            </w:r>
          </w:p>
        </w:tc>
        <w:tc>
          <w:tcPr>
            <w:tcW w:w="969" w:type="dxa"/>
            <w:tcBorders>
              <w:top w:val="outset" w:sz="6" w:space="0" w:color="auto"/>
              <w:left w:val="outset" w:sz="6" w:space="0" w:color="auto"/>
              <w:bottom w:val="outset" w:sz="6" w:space="0" w:color="auto"/>
              <w:right w:val="outset" w:sz="6" w:space="0" w:color="auto"/>
            </w:tcBorders>
            <w:shd w:val="clear" w:color="auto" w:fill="auto"/>
            <w:hideMark/>
          </w:tcPr>
          <w:p w14:paraId="0B682212" w14:textId="77777777" w:rsidR="00ED3CCB" w:rsidRPr="00ED3CCB" w:rsidRDefault="00ED3CCB" w:rsidP="00ED3CCB">
            <w:pPr>
              <w:widowControl/>
              <w:autoSpaceDE/>
              <w:autoSpaceDN/>
              <w:rPr>
                <w:sz w:val="20"/>
                <w:szCs w:val="20"/>
                <w:lang w:bidi="ar-SA"/>
              </w:rPr>
            </w:pPr>
            <w:r w:rsidRPr="00ED3CCB">
              <w:rPr>
                <w:sz w:val="20"/>
                <w:szCs w:val="20"/>
                <w:lang w:bidi="ar-SA"/>
              </w:rPr>
              <w:t>Дина</w:t>
            </w:r>
          </w:p>
        </w:tc>
        <w:tc>
          <w:tcPr>
            <w:tcW w:w="1559" w:type="dxa"/>
            <w:tcBorders>
              <w:top w:val="outset" w:sz="6" w:space="0" w:color="auto"/>
              <w:left w:val="outset" w:sz="6" w:space="0" w:color="auto"/>
              <w:bottom w:val="outset" w:sz="6" w:space="0" w:color="auto"/>
              <w:right w:val="outset" w:sz="6" w:space="0" w:color="auto"/>
            </w:tcBorders>
            <w:shd w:val="clear" w:color="auto" w:fill="auto"/>
            <w:hideMark/>
          </w:tcPr>
          <w:p w14:paraId="34EFC436" w14:textId="77777777" w:rsidR="00ED3CCB" w:rsidRPr="00ED3CCB" w:rsidRDefault="00ED3CCB" w:rsidP="00ED3CCB">
            <w:pPr>
              <w:widowControl/>
              <w:autoSpaceDE/>
              <w:autoSpaceDN/>
              <w:rPr>
                <w:sz w:val="20"/>
                <w:szCs w:val="20"/>
                <w:lang w:bidi="ar-SA"/>
              </w:rPr>
            </w:pPr>
            <w:r w:rsidRPr="00ED3CCB">
              <w:rPr>
                <w:sz w:val="20"/>
                <w:szCs w:val="20"/>
                <w:lang w:bidi="ar-SA"/>
              </w:rPr>
              <w:t>Евгеньевна</w:t>
            </w:r>
          </w:p>
        </w:tc>
        <w:tc>
          <w:tcPr>
            <w:tcW w:w="1922" w:type="dxa"/>
            <w:tcBorders>
              <w:top w:val="outset" w:sz="6" w:space="0" w:color="auto"/>
              <w:left w:val="outset" w:sz="6" w:space="0" w:color="auto"/>
              <w:bottom w:val="outset" w:sz="6" w:space="0" w:color="auto"/>
              <w:right w:val="outset" w:sz="6" w:space="0" w:color="auto"/>
            </w:tcBorders>
            <w:shd w:val="clear" w:color="auto" w:fill="auto"/>
            <w:hideMark/>
          </w:tcPr>
          <w:p w14:paraId="6D4723E1" w14:textId="77777777" w:rsidR="00ED3CCB" w:rsidRPr="00ED3CCB" w:rsidRDefault="00ED3CCB" w:rsidP="00ED3CCB">
            <w:pPr>
              <w:widowControl/>
              <w:autoSpaceDE/>
              <w:autoSpaceDN/>
              <w:rPr>
                <w:sz w:val="20"/>
                <w:szCs w:val="20"/>
                <w:lang w:bidi="ar-SA"/>
              </w:rPr>
            </w:pPr>
            <w:r w:rsidRPr="00ED3CCB">
              <w:rPr>
                <w:sz w:val="20"/>
                <w:szCs w:val="20"/>
                <w:lang w:bidi="ar-SA"/>
              </w:rPr>
              <w:t>г. Люберцы</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5D386DE4" w14:textId="77777777" w:rsidR="00ED3CCB" w:rsidRPr="00ED3CCB" w:rsidRDefault="00ED3CCB" w:rsidP="00ED3CCB">
            <w:pPr>
              <w:widowControl/>
              <w:autoSpaceDE/>
              <w:autoSpaceDN/>
              <w:rPr>
                <w:sz w:val="20"/>
                <w:szCs w:val="20"/>
                <w:lang w:bidi="ar-SA"/>
              </w:rPr>
            </w:pPr>
            <w:r w:rsidRPr="00ED3CCB">
              <w:rPr>
                <w:sz w:val="20"/>
                <w:szCs w:val="20"/>
                <w:lang w:bidi="ar-SA"/>
              </w:rPr>
              <w:t>919597</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58DCA71B" w14:textId="77777777" w:rsidR="00ED3CCB" w:rsidRPr="00ED3CCB" w:rsidRDefault="00ED3CCB" w:rsidP="00ED3CCB">
            <w:pPr>
              <w:widowControl/>
              <w:autoSpaceDE/>
              <w:autoSpaceDN/>
              <w:rPr>
                <w:sz w:val="20"/>
                <w:szCs w:val="20"/>
                <w:lang w:bidi="ar-SA"/>
              </w:rPr>
            </w:pPr>
            <w:r w:rsidRPr="00ED3CCB">
              <w:rPr>
                <w:sz w:val="20"/>
                <w:szCs w:val="20"/>
                <w:lang w:bidi="ar-SA"/>
              </w:rPr>
              <w:t>технолог</w:t>
            </w:r>
          </w:p>
        </w:tc>
      </w:tr>
      <w:tr w:rsidR="00ED3CCB" w:rsidRPr="00ED3CCB" w14:paraId="4F3C7D13" w14:textId="77777777" w:rsidTr="00ED3CCB">
        <w:trPr>
          <w:jc w:val="center"/>
        </w:trPr>
        <w:tc>
          <w:tcPr>
            <w:tcW w:w="1303" w:type="dxa"/>
            <w:tcBorders>
              <w:top w:val="outset" w:sz="6" w:space="0" w:color="auto"/>
              <w:left w:val="outset" w:sz="6" w:space="0" w:color="auto"/>
              <w:bottom w:val="outset" w:sz="6" w:space="0" w:color="auto"/>
              <w:right w:val="outset" w:sz="6" w:space="0" w:color="auto"/>
            </w:tcBorders>
            <w:shd w:val="clear" w:color="auto" w:fill="auto"/>
            <w:hideMark/>
          </w:tcPr>
          <w:p w14:paraId="3BB0B55C" w14:textId="77777777" w:rsidR="00ED3CCB" w:rsidRPr="00ED3CCB" w:rsidRDefault="00ED3CCB" w:rsidP="00ED3CCB">
            <w:pPr>
              <w:widowControl/>
              <w:autoSpaceDE/>
              <w:autoSpaceDN/>
              <w:jc w:val="right"/>
              <w:rPr>
                <w:sz w:val="20"/>
                <w:szCs w:val="20"/>
                <w:lang w:bidi="ar-SA"/>
              </w:rPr>
            </w:pPr>
            <w:r w:rsidRPr="00ED3CCB">
              <w:rPr>
                <w:sz w:val="20"/>
                <w:szCs w:val="20"/>
                <w:lang w:bidi="ar-SA"/>
              </w:rPr>
              <w:t>8</w:t>
            </w:r>
          </w:p>
        </w:tc>
        <w:tc>
          <w:tcPr>
            <w:tcW w:w="1159" w:type="dxa"/>
            <w:tcBorders>
              <w:top w:val="outset" w:sz="6" w:space="0" w:color="auto"/>
              <w:left w:val="outset" w:sz="6" w:space="0" w:color="auto"/>
              <w:bottom w:val="outset" w:sz="6" w:space="0" w:color="auto"/>
              <w:right w:val="outset" w:sz="6" w:space="0" w:color="auto"/>
            </w:tcBorders>
            <w:shd w:val="clear" w:color="auto" w:fill="auto"/>
            <w:hideMark/>
          </w:tcPr>
          <w:p w14:paraId="052A617E" w14:textId="77777777" w:rsidR="00ED3CCB" w:rsidRPr="00ED3CCB" w:rsidRDefault="00ED3CCB" w:rsidP="00ED3CCB">
            <w:pPr>
              <w:widowControl/>
              <w:autoSpaceDE/>
              <w:autoSpaceDN/>
              <w:rPr>
                <w:sz w:val="20"/>
                <w:szCs w:val="20"/>
                <w:lang w:bidi="ar-SA"/>
              </w:rPr>
            </w:pPr>
            <w:r w:rsidRPr="00ED3CCB">
              <w:rPr>
                <w:sz w:val="20"/>
                <w:szCs w:val="20"/>
                <w:lang w:bidi="ar-SA"/>
              </w:rPr>
              <w:t>Сорина</w:t>
            </w:r>
          </w:p>
        </w:tc>
        <w:tc>
          <w:tcPr>
            <w:tcW w:w="969" w:type="dxa"/>
            <w:tcBorders>
              <w:top w:val="outset" w:sz="6" w:space="0" w:color="auto"/>
              <w:left w:val="outset" w:sz="6" w:space="0" w:color="auto"/>
              <w:bottom w:val="outset" w:sz="6" w:space="0" w:color="auto"/>
              <w:right w:val="outset" w:sz="6" w:space="0" w:color="auto"/>
            </w:tcBorders>
            <w:shd w:val="clear" w:color="auto" w:fill="auto"/>
            <w:hideMark/>
          </w:tcPr>
          <w:p w14:paraId="45EAD4CC" w14:textId="77777777" w:rsidR="00ED3CCB" w:rsidRPr="00ED3CCB" w:rsidRDefault="00ED3CCB" w:rsidP="00ED3CCB">
            <w:pPr>
              <w:widowControl/>
              <w:autoSpaceDE/>
              <w:autoSpaceDN/>
              <w:rPr>
                <w:sz w:val="20"/>
                <w:szCs w:val="20"/>
                <w:lang w:bidi="ar-SA"/>
              </w:rPr>
            </w:pPr>
            <w:r w:rsidRPr="00ED3CCB">
              <w:rPr>
                <w:sz w:val="20"/>
                <w:szCs w:val="20"/>
                <w:lang w:bidi="ar-SA"/>
              </w:rPr>
              <w:t>Ольга</w:t>
            </w:r>
          </w:p>
        </w:tc>
        <w:tc>
          <w:tcPr>
            <w:tcW w:w="1559" w:type="dxa"/>
            <w:tcBorders>
              <w:top w:val="outset" w:sz="6" w:space="0" w:color="auto"/>
              <w:left w:val="outset" w:sz="6" w:space="0" w:color="auto"/>
              <w:bottom w:val="outset" w:sz="6" w:space="0" w:color="auto"/>
              <w:right w:val="outset" w:sz="6" w:space="0" w:color="auto"/>
            </w:tcBorders>
            <w:shd w:val="clear" w:color="auto" w:fill="auto"/>
            <w:hideMark/>
          </w:tcPr>
          <w:p w14:paraId="5CF26E86" w14:textId="77777777" w:rsidR="00ED3CCB" w:rsidRPr="00ED3CCB" w:rsidRDefault="00ED3CCB" w:rsidP="00ED3CCB">
            <w:pPr>
              <w:widowControl/>
              <w:autoSpaceDE/>
              <w:autoSpaceDN/>
              <w:rPr>
                <w:sz w:val="20"/>
                <w:szCs w:val="20"/>
                <w:lang w:bidi="ar-SA"/>
              </w:rPr>
            </w:pPr>
            <w:r w:rsidRPr="00ED3CCB">
              <w:rPr>
                <w:sz w:val="20"/>
                <w:szCs w:val="20"/>
                <w:lang w:bidi="ar-SA"/>
              </w:rPr>
              <w:t>Сергеевна</w:t>
            </w:r>
          </w:p>
        </w:tc>
        <w:tc>
          <w:tcPr>
            <w:tcW w:w="1922" w:type="dxa"/>
            <w:tcBorders>
              <w:top w:val="outset" w:sz="6" w:space="0" w:color="auto"/>
              <w:left w:val="outset" w:sz="6" w:space="0" w:color="auto"/>
              <w:bottom w:val="outset" w:sz="6" w:space="0" w:color="auto"/>
              <w:right w:val="outset" w:sz="6" w:space="0" w:color="auto"/>
            </w:tcBorders>
            <w:shd w:val="clear" w:color="auto" w:fill="auto"/>
            <w:hideMark/>
          </w:tcPr>
          <w:p w14:paraId="5B86F168" w14:textId="77777777" w:rsidR="00ED3CCB" w:rsidRPr="00ED3CCB" w:rsidRDefault="00ED3CCB" w:rsidP="00ED3CCB">
            <w:pPr>
              <w:widowControl/>
              <w:autoSpaceDE/>
              <w:autoSpaceDN/>
              <w:rPr>
                <w:sz w:val="20"/>
                <w:szCs w:val="20"/>
                <w:lang w:bidi="ar-SA"/>
              </w:rPr>
            </w:pPr>
            <w:r w:rsidRPr="00ED3CCB">
              <w:rPr>
                <w:sz w:val="20"/>
                <w:szCs w:val="20"/>
                <w:lang w:bidi="ar-SA"/>
              </w:rPr>
              <w:t>г. Москва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2E7FDBE" w14:textId="77777777" w:rsidR="00ED3CCB" w:rsidRPr="00ED3CCB" w:rsidRDefault="00ED3CCB" w:rsidP="00ED3CCB">
            <w:pPr>
              <w:widowControl/>
              <w:autoSpaceDE/>
              <w:autoSpaceDN/>
              <w:rPr>
                <w:sz w:val="20"/>
                <w:szCs w:val="20"/>
                <w:lang w:bidi="ar-SA"/>
              </w:rPr>
            </w:pPr>
            <w:r w:rsidRPr="00ED3CCB">
              <w:rPr>
                <w:sz w:val="20"/>
                <w:szCs w:val="20"/>
                <w:lang w:bidi="ar-SA"/>
              </w:rPr>
              <w:t>9191954</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78FE4F7E" w14:textId="77777777" w:rsidR="00ED3CCB" w:rsidRPr="00ED3CCB" w:rsidRDefault="00ED3CCB" w:rsidP="00ED3CCB">
            <w:pPr>
              <w:widowControl/>
              <w:autoSpaceDE/>
              <w:autoSpaceDN/>
              <w:rPr>
                <w:sz w:val="20"/>
                <w:szCs w:val="20"/>
                <w:lang w:bidi="ar-SA"/>
              </w:rPr>
            </w:pPr>
            <w:r w:rsidRPr="00ED3CCB">
              <w:rPr>
                <w:sz w:val="20"/>
                <w:szCs w:val="20"/>
                <w:lang w:bidi="ar-SA"/>
              </w:rPr>
              <w:t>бухгалтер</w:t>
            </w:r>
          </w:p>
        </w:tc>
      </w:tr>
    </w:tbl>
    <w:p w14:paraId="5E9715BF" w14:textId="77777777" w:rsidR="00ED3CCB" w:rsidRPr="00ED3CCB" w:rsidRDefault="00ED3CCB" w:rsidP="00ED3CCB">
      <w:pPr>
        <w:widowControl/>
        <w:numPr>
          <w:ilvl w:val="0"/>
          <w:numId w:val="40"/>
        </w:numPr>
        <w:shd w:val="clear" w:color="auto" w:fill="FFFFFF"/>
        <w:autoSpaceDE/>
        <w:autoSpaceDN/>
        <w:rPr>
          <w:color w:val="333333"/>
          <w:sz w:val="20"/>
          <w:szCs w:val="20"/>
          <w:lang w:bidi="ar-SA"/>
        </w:rPr>
      </w:pPr>
      <w:r w:rsidRPr="00ED3CCB">
        <w:rPr>
          <w:color w:val="333333"/>
          <w:sz w:val="20"/>
          <w:szCs w:val="20"/>
          <w:lang w:bidi="ar-SA"/>
        </w:rPr>
        <w:t>Результаты покажите преподавателю.</w:t>
      </w:r>
    </w:p>
    <w:p w14:paraId="652A240A" w14:textId="77777777" w:rsidR="00ED3CCB" w:rsidRPr="00ED3CCB" w:rsidRDefault="00ED3CCB" w:rsidP="00ED3CCB">
      <w:pPr>
        <w:widowControl/>
        <w:shd w:val="clear" w:color="auto" w:fill="FFFFFF"/>
        <w:autoSpaceDE/>
        <w:autoSpaceDN/>
        <w:jc w:val="center"/>
        <w:rPr>
          <w:color w:val="333333"/>
          <w:sz w:val="24"/>
          <w:szCs w:val="24"/>
          <w:lang w:bidi="ar-SA"/>
        </w:rPr>
      </w:pPr>
      <w:r w:rsidRPr="00ED3CCB">
        <w:rPr>
          <w:b/>
          <w:bCs/>
          <w:color w:val="333333"/>
          <w:sz w:val="24"/>
          <w:szCs w:val="24"/>
          <w:lang w:bidi="ar-SA"/>
        </w:rPr>
        <w:t>Создание базы данных, состоящей из двух таблиц</w:t>
      </w:r>
    </w:p>
    <w:p w14:paraId="1CB583CE" w14:textId="77777777" w:rsidR="00ED3CCB" w:rsidRPr="00ED3CCB" w:rsidRDefault="00ED3CCB" w:rsidP="00ED3CCB">
      <w:pPr>
        <w:widowControl/>
        <w:autoSpaceDE/>
        <w:autoSpaceDN/>
        <w:rPr>
          <w:i/>
          <w:iCs/>
          <w:color w:val="333333"/>
          <w:sz w:val="24"/>
          <w:szCs w:val="24"/>
          <w:shd w:val="clear" w:color="auto" w:fill="FFFFFF"/>
          <w:lang w:bidi="ar-SA"/>
        </w:rPr>
      </w:pPr>
      <w:r w:rsidRPr="00ED3CCB">
        <w:rPr>
          <w:i/>
          <w:iCs/>
          <w:color w:val="333333"/>
          <w:sz w:val="24"/>
          <w:szCs w:val="24"/>
          <w:shd w:val="clear" w:color="auto" w:fill="FFFFFF"/>
          <w:lang w:bidi="ar-SA"/>
        </w:rPr>
        <w:t>Цель работы:</w:t>
      </w:r>
    </w:p>
    <w:p w14:paraId="7A8E2616" w14:textId="77777777" w:rsidR="00ED3CCB" w:rsidRPr="00ED3CCB" w:rsidRDefault="00ED3CCB" w:rsidP="00ED3CCB">
      <w:pPr>
        <w:widowControl/>
        <w:numPr>
          <w:ilvl w:val="0"/>
          <w:numId w:val="41"/>
        </w:numPr>
        <w:shd w:val="clear" w:color="auto" w:fill="FFFFFF"/>
        <w:autoSpaceDE/>
        <w:autoSpaceDN/>
        <w:rPr>
          <w:color w:val="333333"/>
          <w:sz w:val="24"/>
          <w:szCs w:val="24"/>
          <w:lang w:bidi="ar-SA"/>
        </w:rPr>
      </w:pPr>
      <w:r w:rsidRPr="00ED3CCB">
        <w:rPr>
          <w:i/>
          <w:iCs/>
          <w:color w:val="333333"/>
          <w:sz w:val="24"/>
          <w:szCs w:val="24"/>
          <w:lang w:bidi="ar-SA"/>
        </w:rPr>
        <w:t>Проектирование структуры базы данных.</w:t>
      </w:r>
      <w:r w:rsidRPr="00ED3CCB">
        <w:rPr>
          <w:color w:val="333333"/>
          <w:sz w:val="24"/>
          <w:szCs w:val="24"/>
          <w:lang w:bidi="ar-SA"/>
        </w:rPr>
        <w:t> Создать вариант базы данных с двумя таблицами: “Список”” и “ Группы”.</w:t>
      </w:r>
    </w:p>
    <w:p w14:paraId="3A58194C" w14:textId="77777777" w:rsidR="00ED3CCB" w:rsidRPr="00ED3CCB" w:rsidRDefault="00ED3CCB" w:rsidP="00ED3CCB">
      <w:pPr>
        <w:widowControl/>
        <w:numPr>
          <w:ilvl w:val="0"/>
          <w:numId w:val="41"/>
        </w:numPr>
        <w:shd w:val="clear" w:color="auto" w:fill="FFFFFF"/>
        <w:autoSpaceDE/>
        <w:autoSpaceDN/>
        <w:rPr>
          <w:color w:val="333333"/>
          <w:sz w:val="24"/>
          <w:szCs w:val="24"/>
          <w:lang w:bidi="ar-SA"/>
        </w:rPr>
      </w:pPr>
      <w:r w:rsidRPr="00ED3CCB">
        <w:rPr>
          <w:i/>
          <w:iCs/>
          <w:color w:val="333333"/>
          <w:sz w:val="24"/>
          <w:szCs w:val="24"/>
          <w:lang w:bidi="ar-SA"/>
        </w:rPr>
        <w:t>Конструирование пустых таблиц базы данных.</w:t>
      </w:r>
    </w:p>
    <w:p w14:paraId="60CF4376" w14:textId="77777777" w:rsidR="00ED3CCB" w:rsidRPr="00ED3CCB" w:rsidRDefault="00ED3CCB" w:rsidP="00ED3CCB">
      <w:pPr>
        <w:widowControl/>
        <w:numPr>
          <w:ilvl w:val="0"/>
          <w:numId w:val="41"/>
        </w:numPr>
        <w:shd w:val="clear" w:color="auto" w:fill="FFFFFF"/>
        <w:autoSpaceDE/>
        <w:autoSpaceDN/>
        <w:rPr>
          <w:color w:val="333333"/>
          <w:sz w:val="24"/>
          <w:szCs w:val="24"/>
          <w:lang w:bidi="ar-SA"/>
        </w:rPr>
      </w:pPr>
      <w:r w:rsidRPr="00ED3CCB">
        <w:rPr>
          <w:i/>
          <w:iCs/>
          <w:color w:val="333333"/>
          <w:sz w:val="24"/>
          <w:szCs w:val="24"/>
          <w:lang w:bidi="ar-SA"/>
        </w:rPr>
        <w:t>Создание схемы базы данных.</w:t>
      </w:r>
      <w:r w:rsidRPr="00ED3CCB">
        <w:rPr>
          <w:color w:val="333333"/>
          <w:sz w:val="24"/>
          <w:szCs w:val="24"/>
          <w:lang w:bidi="ar-SA"/>
        </w:rPr>
        <w:t> В данном случае таблицы связаны связью один-ко-многим. Это значит, что в таблице “Группы” каждое значение связанного поля может встречаться только один раз, а в таблице “Список” – несколько раз (несколько человек могут быть из одной группы). Связи следует устанавливать при пустых таблицах.</w:t>
      </w:r>
    </w:p>
    <w:p w14:paraId="0A5BF151" w14:textId="77777777" w:rsidR="00ED3CCB" w:rsidRPr="00ED3CCB" w:rsidRDefault="00ED3CCB" w:rsidP="00ED3CCB">
      <w:pPr>
        <w:widowControl/>
        <w:numPr>
          <w:ilvl w:val="0"/>
          <w:numId w:val="41"/>
        </w:numPr>
        <w:shd w:val="clear" w:color="auto" w:fill="FFFFFF"/>
        <w:autoSpaceDE/>
        <w:autoSpaceDN/>
        <w:rPr>
          <w:color w:val="333333"/>
          <w:sz w:val="24"/>
          <w:szCs w:val="24"/>
          <w:lang w:bidi="ar-SA"/>
        </w:rPr>
      </w:pPr>
      <w:r w:rsidRPr="00ED3CCB">
        <w:rPr>
          <w:i/>
          <w:iCs/>
          <w:color w:val="333333"/>
          <w:sz w:val="24"/>
          <w:szCs w:val="24"/>
          <w:lang w:bidi="ar-SA"/>
        </w:rPr>
        <w:t>Ввод данных в таблицы.</w:t>
      </w:r>
      <w:r w:rsidRPr="00ED3CCB">
        <w:rPr>
          <w:color w:val="333333"/>
          <w:sz w:val="24"/>
          <w:szCs w:val="24"/>
          <w:lang w:bidi="ar-SA"/>
        </w:rPr>
        <w:t> Создать форму для ввода данных.</w:t>
      </w:r>
    </w:p>
    <w:p w14:paraId="0445760A" w14:textId="77777777" w:rsidR="00ED3CCB" w:rsidRPr="00ED3CCB" w:rsidRDefault="00ED3CCB" w:rsidP="00ED3CCB">
      <w:pPr>
        <w:widowControl/>
        <w:numPr>
          <w:ilvl w:val="0"/>
          <w:numId w:val="41"/>
        </w:numPr>
        <w:shd w:val="clear" w:color="auto" w:fill="FFFFFF"/>
        <w:autoSpaceDE/>
        <w:autoSpaceDN/>
        <w:rPr>
          <w:b/>
          <w:bCs/>
          <w:color w:val="333333"/>
          <w:sz w:val="24"/>
          <w:szCs w:val="24"/>
          <w:lang w:bidi="ar-SA"/>
        </w:rPr>
      </w:pPr>
      <w:r w:rsidRPr="00ED3CCB">
        <w:rPr>
          <w:b/>
          <w:bCs/>
          <w:i/>
          <w:iCs/>
          <w:color w:val="333333"/>
          <w:sz w:val="24"/>
          <w:szCs w:val="24"/>
          <w:lang w:bidi="ar-SA"/>
        </w:rPr>
        <w:t>Порядок работы.</w:t>
      </w:r>
    </w:p>
    <w:p w14:paraId="77CE074A"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1. Создание базы данных – </w:t>
      </w:r>
      <w:r w:rsidRPr="00ED3CCB">
        <w:rPr>
          <w:b/>
          <w:bCs/>
          <w:i/>
          <w:iCs/>
          <w:color w:val="333333"/>
          <w:sz w:val="24"/>
          <w:szCs w:val="24"/>
          <w:shd w:val="clear" w:color="auto" w:fill="FFFFFF"/>
          <w:lang w:bidi="ar-SA"/>
        </w:rPr>
        <w:t>Учебная база</w:t>
      </w:r>
      <w:r w:rsidRPr="00ED3CCB">
        <w:rPr>
          <w:b/>
          <w:bCs/>
          <w:color w:val="333333"/>
          <w:sz w:val="24"/>
          <w:szCs w:val="24"/>
          <w:shd w:val="clear" w:color="auto" w:fill="FFFFFF"/>
          <w:lang w:bidi="ar-SA"/>
        </w:rPr>
        <w:t>.</w:t>
      </w:r>
    </w:p>
    <w:p w14:paraId="35FAA1C9" w14:textId="77777777" w:rsidR="00ED3CCB" w:rsidRPr="00ED3CCB" w:rsidRDefault="00ED3CCB" w:rsidP="00ED3CCB">
      <w:pPr>
        <w:widowControl/>
        <w:numPr>
          <w:ilvl w:val="0"/>
          <w:numId w:val="42"/>
        </w:numPr>
        <w:shd w:val="clear" w:color="auto" w:fill="FFFFFF"/>
        <w:autoSpaceDE/>
        <w:autoSpaceDN/>
        <w:rPr>
          <w:color w:val="333333"/>
          <w:sz w:val="24"/>
          <w:szCs w:val="24"/>
          <w:lang w:bidi="ar-SA"/>
        </w:rPr>
      </w:pPr>
      <w:r w:rsidRPr="00ED3CCB">
        <w:rPr>
          <w:color w:val="333333"/>
          <w:sz w:val="24"/>
          <w:szCs w:val="24"/>
          <w:lang w:bidi="ar-SA"/>
        </w:rPr>
        <w:t>Запустите программу СУБД Microsoft Access. Для этого выполните: </w:t>
      </w:r>
      <w:r w:rsidRPr="00ED3CCB">
        <w:rPr>
          <w:i/>
          <w:iCs/>
          <w:color w:val="333333"/>
          <w:sz w:val="24"/>
          <w:szCs w:val="24"/>
          <w:lang w:bidi="ar-SA"/>
        </w:rPr>
        <w:t>Пуск – Все программы – Microsoft office – Microsoft office Access 2010.</w:t>
      </w:r>
    </w:p>
    <w:p w14:paraId="6B1D7841" w14:textId="77777777" w:rsidR="00ED3CCB" w:rsidRPr="00ED3CCB" w:rsidRDefault="00ED3CCB" w:rsidP="00ED3CCB">
      <w:pPr>
        <w:widowControl/>
        <w:numPr>
          <w:ilvl w:val="0"/>
          <w:numId w:val="42"/>
        </w:numPr>
        <w:shd w:val="clear" w:color="auto" w:fill="FFFFFF"/>
        <w:autoSpaceDE/>
        <w:autoSpaceDN/>
        <w:rPr>
          <w:color w:val="333333"/>
          <w:sz w:val="24"/>
          <w:szCs w:val="24"/>
          <w:lang w:bidi="ar-SA"/>
        </w:rPr>
      </w:pPr>
      <w:r w:rsidRPr="00ED3CCB">
        <w:rPr>
          <w:color w:val="333333"/>
          <w:sz w:val="24"/>
          <w:szCs w:val="24"/>
          <w:lang w:bidi="ar-SA"/>
        </w:rPr>
        <w:t>Перед Вами откроется окно следующего вида (</w:t>
      </w:r>
      <w:r w:rsidRPr="00ED3CCB">
        <w:rPr>
          <w:i/>
          <w:iCs/>
          <w:color w:val="333333"/>
          <w:sz w:val="24"/>
          <w:szCs w:val="24"/>
          <w:lang w:bidi="ar-SA"/>
        </w:rPr>
        <w:t>Рисунок 8</w:t>
      </w:r>
      <w:r w:rsidRPr="00ED3CCB">
        <w:rPr>
          <w:color w:val="333333"/>
          <w:sz w:val="24"/>
          <w:szCs w:val="24"/>
          <w:lang w:bidi="ar-SA"/>
        </w:rPr>
        <w:t>):</w:t>
      </w:r>
    </w:p>
    <w:p w14:paraId="649B4674" w14:textId="77777777" w:rsidR="00ED3CCB" w:rsidRPr="00ED3CCB" w:rsidRDefault="00ED3CCB" w:rsidP="00ED3CCB">
      <w:pPr>
        <w:widowControl/>
        <w:numPr>
          <w:ilvl w:val="0"/>
          <w:numId w:val="42"/>
        </w:numPr>
        <w:shd w:val="clear" w:color="auto" w:fill="FFFFFF"/>
        <w:autoSpaceDE/>
        <w:autoSpaceDN/>
        <w:rPr>
          <w:color w:val="333333"/>
          <w:sz w:val="24"/>
          <w:szCs w:val="24"/>
          <w:lang w:bidi="ar-SA"/>
        </w:rPr>
      </w:pPr>
      <w:r w:rsidRPr="00ED3CCB">
        <w:rPr>
          <w:color w:val="333333"/>
          <w:sz w:val="24"/>
          <w:szCs w:val="24"/>
          <w:lang w:bidi="ar-SA"/>
        </w:rPr>
        <w:t>Выберите команду </w:t>
      </w:r>
      <w:r w:rsidRPr="00ED3CCB">
        <w:rPr>
          <w:i/>
          <w:iCs/>
          <w:color w:val="333333"/>
          <w:sz w:val="24"/>
          <w:szCs w:val="24"/>
          <w:lang w:bidi="ar-SA"/>
        </w:rPr>
        <w:t>Новая база данных</w:t>
      </w:r>
      <w:r w:rsidRPr="00ED3CCB">
        <w:rPr>
          <w:color w:val="333333"/>
          <w:sz w:val="24"/>
          <w:szCs w:val="24"/>
          <w:lang w:bidi="ar-SA"/>
        </w:rPr>
        <w:t>. Затем введите </w:t>
      </w:r>
      <w:r w:rsidRPr="00ED3CCB">
        <w:rPr>
          <w:i/>
          <w:iCs/>
          <w:color w:val="333333"/>
          <w:sz w:val="24"/>
          <w:szCs w:val="24"/>
          <w:lang w:bidi="ar-SA"/>
        </w:rPr>
        <w:t>имя файла –Учебная база</w:t>
      </w:r>
      <w:r w:rsidRPr="00ED3CCB">
        <w:rPr>
          <w:color w:val="333333"/>
          <w:sz w:val="24"/>
          <w:szCs w:val="24"/>
          <w:lang w:bidi="ar-SA"/>
        </w:rPr>
        <w:t> и нажмите кнопку </w:t>
      </w:r>
      <w:r w:rsidRPr="00ED3CCB">
        <w:rPr>
          <w:i/>
          <w:iCs/>
          <w:color w:val="333333"/>
          <w:sz w:val="24"/>
          <w:szCs w:val="24"/>
          <w:lang w:bidi="ar-SA"/>
        </w:rPr>
        <w:t>Создать</w:t>
      </w:r>
      <w:r w:rsidRPr="00ED3CCB">
        <w:rPr>
          <w:color w:val="333333"/>
          <w:sz w:val="24"/>
          <w:szCs w:val="24"/>
          <w:lang w:bidi="ar-SA"/>
        </w:rPr>
        <w:t>. Перед Вами откроется окно следующего вида (</w:t>
      </w:r>
      <w:r w:rsidRPr="00ED3CCB">
        <w:rPr>
          <w:i/>
          <w:iCs/>
          <w:color w:val="333333"/>
          <w:sz w:val="24"/>
          <w:szCs w:val="24"/>
          <w:lang w:bidi="ar-SA"/>
        </w:rPr>
        <w:t>Рисунок 9</w:t>
      </w:r>
      <w:r w:rsidRPr="00ED3CCB">
        <w:rPr>
          <w:color w:val="333333"/>
          <w:sz w:val="24"/>
          <w:szCs w:val="24"/>
          <w:lang w:bidi="ar-SA"/>
        </w:rPr>
        <w:t>):</w:t>
      </w:r>
    </w:p>
    <w:p w14:paraId="33EABF43"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2. Создание таблицы “Группы”.</w:t>
      </w:r>
    </w:p>
    <w:p w14:paraId="4FB82F20" w14:textId="77777777" w:rsidR="00ED3CCB" w:rsidRPr="00ED3CCB" w:rsidRDefault="00ED3CCB" w:rsidP="00ED3CCB">
      <w:pPr>
        <w:widowControl/>
        <w:numPr>
          <w:ilvl w:val="0"/>
          <w:numId w:val="43"/>
        </w:numPr>
        <w:shd w:val="clear" w:color="auto" w:fill="FFFFFF"/>
        <w:autoSpaceDE/>
        <w:autoSpaceDN/>
        <w:rPr>
          <w:color w:val="333333"/>
          <w:sz w:val="24"/>
          <w:szCs w:val="24"/>
          <w:lang w:bidi="ar-SA"/>
        </w:rPr>
      </w:pPr>
      <w:r w:rsidRPr="00ED3CCB">
        <w:rPr>
          <w:color w:val="333333"/>
          <w:sz w:val="24"/>
          <w:szCs w:val="24"/>
          <w:lang w:bidi="ar-SA"/>
        </w:rPr>
        <w:t>Создайте таблицу под именем “Группы” с помощью конструктора таблиц. Для этого выполните команду: </w:t>
      </w:r>
      <w:r w:rsidRPr="00ED3CCB">
        <w:rPr>
          <w:i/>
          <w:iCs/>
          <w:color w:val="333333"/>
          <w:sz w:val="24"/>
          <w:szCs w:val="24"/>
          <w:lang w:bidi="ar-SA"/>
        </w:rPr>
        <w:t>Создание – конструктор таблиц</w:t>
      </w:r>
      <w:r w:rsidRPr="00ED3CCB">
        <w:rPr>
          <w:color w:val="333333"/>
          <w:sz w:val="24"/>
          <w:szCs w:val="24"/>
          <w:lang w:bidi="ar-SA"/>
        </w:rPr>
        <w:t>.</w:t>
      </w:r>
    </w:p>
    <w:p w14:paraId="67F4CAE5" w14:textId="77777777" w:rsidR="00ED3CCB" w:rsidRPr="00ED3CCB" w:rsidRDefault="00ED3CCB" w:rsidP="00ED3CCB">
      <w:pPr>
        <w:widowControl/>
        <w:numPr>
          <w:ilvl w:val="0"/>
          <w:numId w:val="43"/>
        </w:numPr>
        <w:shd w:val="clear" w:color="auto" w:fill="FFFFFF"/>
        <w:autoSpaceDE/>
        <w:autoSpaceDN/>
        <w:rPr>
          <w:color w:val="333333"/>
          <w:sz w:val="24"/>
          <w:szCs w:val="24"/>
          <w:lang w:bidi="ar-SA"/>
        </w:rPr>
      </w:pPr>
      <w:r w:rsidRPr="00ED3CCB">
        <w:rPr>
          <w:color w:val="333333"/>
          <w:sz w:val="24"/>
          <w:szCs w:val="24"/>
          <w:lang w:bidi="ar-SA"/>
        </w:rPr>
        <w:t>Заполните </w:t>
      </w:r>
      <w:r w:rsidRPr="00ED3CCB">
        <w:rPr>
          <w:i/>
          <w:iCs/>
          <w:color w:val="333333"/>
          <w:sz w:val="24"/>
          <w:szCs w:val="24"/>
          <w:lang w:bidi="ar-SA"/>
        </w:rPr>
        <w:t>Имя поля</w:t>
      </w:r>
      <w:r w:rsidRPr="00ED3CCB">
        <w:rPr>
          <w:color w:val="333333"/>
          <w:sz w:val="24"/>
          <w:szCs w:val="24"/>
          <w:lang w:bidi="ar-SA"/>
        </w:rPr>
        <w:t> следующими данными (заголовками столбцов): </w:t>
      </w:r>
      <w:r w:rsidRPr="00ED3CCB">
        <w:rPr>
          <w:i/>
          <w:iCs/>
          <w:color w:val="333333"/>
          <w:sz w:val="24"/>
          <w:szCs w:val="24"/>
          <w:lang w:bidi="ar-SA"/>
        </w:rPr>
        <w:t>Учебная группа, Преподаватель и</w:t>
      </w:r>
      <w:r w:rsidRPr="00ED3CCB">
        <w:rPr>
          <w:color w:val="333333"/>
          <w:sz w:val="24"/>
          <w:szCs w:val="24"/>
          <w:lang w:bidi="ar-SA"/>
        </w:rPr>
        <w:t> соответственно Тип данных для них: </w:t>
      </w:r>
      <w:r w:rsidRPr="00ED3CCB">
        <w:rPr>
          <w:i/>
          <w:iCs/>
          <w:color w:val="333333"/>
          <w:sz w:val="24"/>
          <w:szCs w:val="24"/>
          <w:lang w:bidi="ar-SA"/>
        </w:rPr>
        <w:t>Учебная группа – </w:t>
      </w:r>
      <w:r w:rsidRPr="00ED3CCB">
        <w:rPr>
          <w:color w:val="333333"/>
          <w:sz w:val="24"/>
          <w:szCs w:val="24"/>
          <w:lang w:bidi="ar-SA"/>
        </w:rPr>
        <w:t>ЧИСЛОВОЙ, </w:t>
      </w:r>
      <w:r w:rsidRPr="00ED3CCB">
        <w:rPr>
          <w:i/>
          <w:iCs/>
          <w:color w:val="333333"/>
          <w:sz w:val="24"/>
          <w:szCs w:val="24"/>
          <w:lang w:bidi="ar-SA"/>
        </w:rPr>
        <w:t>Преподаватель </w:t>
      </w:r>
      <w:r w:rsidRPr="00ED3CCB">
        <w:rPr>
          <w:color w:val="333333"/>
          <w:sz w:val="24"/>
          <w:szCs w:val="24"/>
          <w:lang w:bidi="ar-SA"/>
        </w:rPr>
        <w:t>– ТЕКСТОВЫЙ. Сделайте поле “Учебная группа” ключевым, установив курсор на имя поля и щелкнув по кнопке </w:t>
      </w:r>
      <w:r w:rsidRPr="00ED3CCB">
        <w:rPr>
          <w:b/>
          <w:bCs/>
          <w:color w:val="333333"/>
          <w:sz w:val="24"/>
          <w:szCs w:val="24"/>
          <w:lang w:bidi="ar-SA"/>
        </w:rPr>
        <w:t>Ключевое поле </w:t>
      </w:r>
      <w:r w:rsidRPr="00ED3CCB">
        <w:rPr>
          <w:b/>
          <w:bCs/>
          <w:noProof/>
          <w:color w:val="333333"/>
          <w:sz w:val="24"/>
          <w:szCs w:val="24"/>
          <w:lang w:bidi="ar-SA"/>
        </w:rPr>
        <w:drawing>
          <wp:inline distT="0" distB="0" distL="0" distR="0" wp14:anchorId="54FD3577" wp14:editId="10F8F338">
            <wp:extent cx="222250" cy="222250"/>
            <wp:effectExtent l="0" t="0" r="0" b="0"/>
            <wp:docPr id="72" name="Рисунок 72" descr="https://urok.1sept.ru/%D1%81%D1%82%D0%B0%D1%82%D1%8C%D0%B8/645807/Image82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s://urok.1sept.ru/%D1%81%D1%82%D0%B0%D1%82%D1%8C%D0%B8/645807/Image8284.gif"/>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22250" cy="222250"/>
                    </a:xfrm>
                    <a:prstGeom prst="rect">
                      <a:avLst/>
                    </a:prstGeom>
                    <a:noFill/>
                    <a:ln>
                      <a:noFill/>
                    </a:ln>
                  </pic:spPr>
                </pic:pic>
              </a:graphicData>
            </a:graphic>
          </wp:inline>
        </w:drawing>
      </w:r>
      <w:r w:rsidRPr="00ED3CCB">
        <w:rPr>
          <w:b/>
          <w:bCs/>
          <w:color w:val="333333"/>
          <w:sz w:val="24"/>
          <w:szCs w:val="24"/>
          <w:lang w:bidi="ar-SA"/>
        </w:rPr>
        <w:t>.</w:t>
      </w:r>
    </w:p>
    <w:p w14:paraId="35189F17" w14:textId="77777777" w:rsidR="00ED3CCB" w:rsidRPr="00ED3CCB" w:rsidRDefault="00ED3CCB" w:rsidP="00ED3CCB">
      <w:pPr>
        <w:widowControl/>
        <w:numPr>
          <w:ilvl w:val="0"/>
          <w:numId w:val="44"/>
        </w:numPr>
        <w:shd w:val="clear" w:color="auto" w:fill="FFFFFF"/>
        <w:autoSpaceDE/>
        <w:autoSpaceDN/>
        <w:rPr>
          <w:color w:val="333333"/>
          <w:sz w:val="24"/>
          <w:szCs w:val="24"/>
          <w:lang w:bidi="ar-SA"/>
        </w:rPr>
      </w:pPr>
      <w:r w:rsidRPr="00ED3CCB">
        <w:rPr>
          <w:color w:val="333333"/>
          <w:sz w:val="24"/>
          <w:szCs w:val="24"/>
          <w:lang w:bidi="ar-SA"/>
        </w:rPr>
        <w:t>Сохраните таблицу под именем “Группы”, щелкнув по кнопке </w:t>
      </w:r>
      <w:r w:rsidRPr="00ED3CCB">
        <w:rPr>
          <w:b/>
          <w:bCs/>
          <w:color w:val="333333"/>
          <w:sz w:val="24"/>
          <w:szCs w:val="24"/>
          <w:lang w:bidi="ar-SA"/>
        </w:rPr>
        <w:t>Сохранить</w:t>
      </w:r>
      <w:r w:rsidRPr="00ED3CCB">
        <w:rPr>
          <w:color w:val="333333"/>
          <w:sz w:val="24"/>
          <w:szCs w:val="24"/>
          <w:lang w:bidi="ar-SA"/>
        </w:rPr>
        <w:t> </w:t>
      </w:r>
      <w:r w:rsidRPr="00ED3CCB">
        <w:rPr>
          <w:noProof/>
          <w:color w:val="333333"/>
          <w:sz w:val="24"/>
          <w:szCs w:val="24"/>
          <w:lang w:bidi="ar-SA"/>
        </w:rPr>
        <w:drawing>
          <wp:inline distT="0" distB="0" distL="0" distR="0" wp14:anchorId="39976EC8" wp14:editId="0181B46B">
            <wp:extent cx="285750" cy="222250"/>
            <wp:effectExtent l="0" t="0" r="0" b="0"/>
            <wp:docPr id="71" name="Рисунок 71" descr="https://urok.1sept.ru/%D1%81%D1%82%D0%B0%D1%82%D1%8C%D0%B8/645807/Image82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urok.1sept.ru/%D1%81%D1%82%D0%B0%D1%82%D1%8C%D0%B8/645807/Image8285.gif"/>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85750" cy="222250"/>
                    </a:xfrm>
                    <a:prstGeom prst="rect">
                      <a:avLst/>
                    </a:prstGeom>
                    <a:noFill/>
                    <a:ln>
                      <a:noFill/>
                    </a:ln>
                  </pic:spPr>
                </pic:pic>
              </a:graphicData>
            </a:graphic>
          </wp:inline>
        </w:drawing>
      </w:r>
      <w:r w:rsidRPr="00ED3CCB">
        <w:rPr>
          <w:color w:val="333333"/>
          <w:sz w:val="24"/>
          <w:szCs w:val="24"/>
          <w:lang w:bidi="ar-SA"/>
        </w:rPr>
        <w:t>.</w:t>
      </w:r>
    </w:p>
    <w:p w14:paraId="0C9BFE6A" w14:textId="77777777" w:rsidR="00ED3CCB" w:rsidRPr="00ED3CCB" w:rsidRDefault="00ED3CCB" w:rsidP="00ED3CCB">
      <w:pPr>
        <w:widowControl/>
        <w:numPr>
          <w:ilvl w:val="0"/>
          <w:numId w:val="44"/>
        </w:numPr>
        <w:shd w:val="clear" w:color="auto" w:fill="FFFFFF"/>
        <w:autoSpaceDE/>
        <w:autoSpaceDN/>
        <w:rPr>
          <w:color w:val="333333"/>
          <w:sz w:val="24"/>
          <w:szCs w:val="24"/>
          <w:lang w:bidi="ar-SA"/>
        </w:rPr>
      </w:pPr>
      <w:r w:rsidRPr="00ED3CCB">
        <w:rPr>
          <w:color w:val="333333"/>
          <w:sz w:val="24"/>
          <w:szCs w:val="24"/>
          <w:lang w:bidi="ar-SA"/>
        </w:rPr>
        <w:t>Закройте таблицу.</w:t>
      </w:r>
    </w:p>
    <w:p w14:paraId="577BDFCE"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3. Создание таблицы “Список”.</w:t>
      </w:r>
    </w:p>
    <w:p w14:paraId="4645BD9F" w14:textId="77777777" w:rsidR="00ED3CCB" w:rsidRPr="00ED3CCB" w:rsidRDefault="00ED3CCB" w:rsidP="00ED3CCB">
      <w:pPr>
        <w:widowControl/>
        <w:numPr>
          <w:ilvl w:val="0"/>
          <w:numId w:val="45"/>
        </w:numPr>
        <w:shd w:val="clear" w:color="auto" w:fill="FFFFFF"/>
        <w:autoSpaceDE/>
        <w:autoSpaceDN/>
        <w:rPr>
          <w:color w:val="333333"/>
          <w:sz w:val="24"/>
          <w:szCs w:val="24"/>
          <w:lang w:bidi="ar-SA"/>
        </w:rPr>
      </w:pPr>
      <w:r w:rsidRPr="00ED3CCB">
        <w:rPr>
          <w:color w:val="333333"/>
          <w:sz w:val="24"/>
          <w:szCs w:val="24"/>
          <w:lang w:bidi="ar-SA"/>
        </w:rPr>
        <w:t>Создайте таблицу под именем “Список” с помощью конструктора таблиц. Для этого выполните команду: </w:t>
      </w:r>
      <w:r w:rsidRPr="00ED3CCB">
        <w:rPr>
          <w:i/>
          <w:iCs/>
          <w:color w:val="333333"/>
          <w:sz w:val="24"/>
          <w:szCs w:val="24"/>
          <w:lang w:bidi="ar-SA"/>
        </w:rPr>
        <w:t>Создание – конструктор таблиц</w:t>
      </w:r>
      <w:r w:rsidRPr="00ED3CCB">
        <w:rPr>
          <w:color w:val="333333"/>
          <w:sz w:val="24"/>
          <w:szCs w:val="24"/>
          <w:lang w:bidi="ar-SA"/>
        </w:rPr>
        <w:t>.</w:t>
      </w:r>
    </w:p>
    <w:p w14:paraId="7C886A27" w14:textId="77777777" w:rsidR="00ED3CCB" w:rsidRPr="00ED3CCB" w:rsidRDefault="00ED3CCB" w:rsidP="00ED3CCB">
      <w:pPr>
        <w:widowControl/>
        <w:numPr>
          <w:ilvl w:val="0"/>
          <w:numId w:val="45"/>
        </w:numPr>
        <w:shd w:val="clear" w:color="auto" w:fill="FFFFFF"/>
        <w:autoSpaceDE/>
        <w:autoSpaceDN/>
        <w:rPr>
          <w:color w:val="333333"/>
          <w:sz w:val="24"/>
          <w:szCs w:val="24"/>
          <w:lang w:bidi="ar-SA"/>
        </w:rPr>
      </w:pPr>
      <w:r w:rsidRPr="00ED3CCB">
        <w:rPr>
          <w:color w:val="333333"/>
          <w:sz w:val="24"/>
          <w:szCs w:val="24"/>
          <w:lang w:bidi="ar-SA"/>
        </w:rPr>
        <w:t>Заполните </w:t>
      </w:r>
      <w:r w:rsidRPr="00ED3CCB">
        <w:rPr>
          <w:i/>
          <w:iCs/>
          <w:color w:val="333333"/>
          <w:sz w:val="24"/>
          <w:szCs w:val="24"/>
          <w:lang w:bidi="ar-SA"/>
        </w:rPr>
        <w:t>Имя поля</w:t>
      </w:r>
      <w:r w:rsidRPr="00ED3CCB">
        <w:rPr>
          <w:color w:val="333333"/>
          <w:sz w:val="24"/>
          <w:szCs w:val="24"/>
          <w:lang w:bidi="ar-SA"/>
        </w:rPr>
        <w:t> следующими данными (заголовками столбцов): Код, Фамилия, Имя, Отчество, Год рождения, Класс, Учебная группа. Выберите из ниспадающего списка числовой тип данных для поля “Код”.</w:t>
      </w:r>
      <w:r w:rsidRPr="00ED3CCB">
        <w:rPr>
          <w:b/>
          <w:bCs/>
          <w:color w:val="333333"/>
          <w:sz w:val="24"/>
          <w:szCs w:val="24"/>
          <w:lang w:bidi="ar-SA"/>
        </w:rPr>
        <w:t> </w:t>
      </w:r>
      <w:r w:rsidRPr="00ED3CCB">
        <w:rPr>
          <w:color w:val="333333"/>
          <w:sz w:val="24"/>
          <w:szCs w:val="24"/>
          <w:lang w:bidi="ar-SA"/>
        </w:rPr>
        <w:t xml:space="preserve">Сделайте поле “Код” ключевым, установив курсор </w:t>
      </w:r>
      <w:r w:rsidRPr="00ED3CCB">
        <w:rPr>
          <w:color w:val="333333"/>
          <w:sz w:val="24"/>
          <w:szCs w:val="24"/>
          <w:lang w:bidi="ar-SA"/>
        </w:rPr>
        <w:lastRenderedPageBreak/>
        <w:t>на имя поля и щелкнув по кнопке </w:t>
      </w:r>
      <w:r w:rsidRPr="00ED3CCB">
        <w:rPr>
          <w:b/>
          <w:bCs/>
          <w:color w:val="333333"/>
          <w:sz w:val="24"/>
          <w:szCs w:val="24"/>
          <w:lang w:bidi="ar-SA"/>
        </w:rPr>
        <w:t>Ключевое поле </w:t>
      </w:r>
      <w:r w:rsidRPr="00ED3CCB">
        <w:rPr>
          <w:b/>
          <w:bCs/>
          <w:noProof/>
          <w:color w:val="333333"/>
          <w:sz w:val="24"/>
          <w:szCs w:val="24"/>
          <w:lang w:bidi="ar-SA"/>
        </w:rPr>
        <w:drawing>
          <wp:inline distT="0" distB="0" distL="0" distR="0" wp14:anchorId="67F32477" wp14:editId="75CAE0E4">
            <wp:extent cx="222250" cy="222250"/>
            <wp:effectExtent l="0" t="0" r="0" b="0"/>
            <wp:docPr id="70" name="Рисунок 70" descr="https://urok.1sept.ru/%D1%81%D1%82%D0%B0%D1%82%D1%8C%D0%B8/645807/Image82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s://urok.1sept.ru/%D1%81%D1%82%D0%B0%D1%82%D1%8C%D0%B8/645807/Image8284.gif"/>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22250" cy="222250"/>
                    </a:xfrm>
                    <a:prstGeom prst="rect">
                      <a:avLst/>
                    </a:prstGeom>
                    <a:noFill/>
                    <a:ln>
                      <a:noFill/>
                    </a:ln>
                  </pic:spPr>
                </pic:pic>
              </a:graphicData>
            </a:graphic>
          </wp:inline>
        </w:drawing>
      </w:r>
      <w:r w:rsidRPr="00ED3CCB">
        <w:rPr>
          <w:b/>
          <w:bCs/>
          <w:color w:val="333333"/>
          <w:sz w:val="24"/>
          <w:szCs w:val="24"/>
          <w:lang w:bidi="ar-SA"/>
        </w:rPr>
        <w:t>. </w:t>
      </w:r>
      <w:r w:rsidRPr="00ED3CCB">
        <w:rPr>
          <w:color w:val="333333"/>
          <w:sz w:val="24"/>
          <w:szCs w:val="24"/>
          <w:lang w:bidi="ar-SA"/>
        </w:rPr>
        <w:t>Тип данных полей “Фамилия”, “Имя”, “Отчество” – текстовый, полей “Год рождения”, “Школа”, “Класс” – числовой. Установите тип данных поля “Учебная группа” числовой. Общие свойства поля не меняйте. Выберите вкладку </w:t>
      </w:r>
      <w:r w:rsidRPr="00ED3CCB">
        <w:rPr>
          <w:b/>
          <w:bCs/>
          <w:color w:val="333333"/>
          <w:sz w:val="24"/>
          <w:szCs w:val="24"/>
          <w:lang w:bidi="ar-SA"/>
        </w:rPr>
        <w:t>Подстановка</w:t>
      </w:r>
      <w:r w:rsidRPr="00ED3CCB">
        <w:rPr>
          <w:color w:val="333333"/>
          <w:sz w:val="24"/>
          <w:szCs w:val="24"/>
          <w:lang w:bidi="ar-SA"/>
        </w:rPr>
        <w:t>, тип элемента управления – </w:t>
      </w:r>
      <w:r w:rsidRPr="00ED3CCB">
        <w:rPr>
          <w:b/>
          <w:bCs/>
          <w:color w:val="333333"/>
          <w:sz w:val="24"/>
          <w:szCs w:val="24"/>
          <w:lang w:bidi="ar-SA"/>
        </w:rPr>
        <w:t>Поле со списком</w:t>
      </w:r>
      <w:r w:rsidRPr="00ED3CCB">
        <w:rPr>
          <w:color w:val="333333"/>
          <w:sz w:val="24"/>
          <w:szCs w:val="24"/>
          <w:lang w:bidi="ar-SA"/>
        </w:rPr>
        <w:t>, источник строк – </w:t>
      </w:r>
      <w:r w:rsidRPr="00ED3CCB">
        <w:rPr>
          <w:b/>
          <w:bCs/>
          <w:color w:val="333333"/>
          <w:sz w:val="24"/>
          <w:szCs w:val="24"/>
          <w:lang w:bidi="ar-SA"/>
        </w:rPr>
        <w:t>Группы</w:t>
      </w:r>
      <w:r w:rsidRPr="00ED3CCB">
        <w:rPr>
          <w:color w:val="333333"/>
          <w:sz w:val="24"/>
          <w:szCs w:val="24"/>
          <w:lang w:bidi="ar-SA"/>
        </w:rPr>
        <w:t>. Получите значения элементов, как показано на рисунке </w:t>
      </w:r>
      <w:r w:rsidRPr="00ED3CCB">
        <w:rPr>
          <w:i/>
          <w:iCs/>
          <w:color w:val="333333"/>
          <w:sz w:val="24"/>
          <w:szCs w:val="24"/>
          <w:lang w:bidi="ar-SA"/>
        </w:rPr>
        <w:t>(Рисунок 10)</w:t>
      </w:r>
      <w:r w:rsidRPr="00ED3CCB">
        <w:rPr>
          <w:color w:val="333333"/>
          <w:sz w:val="24"/>
          <w:szCs w:val="24"/>
          <w:lang w:bidi="ar-SA"/>
        </w:rPr>
        <w:t>.</w:t>
      </w:r>
    </w:p>
    <w:p w14:paraId="185D61DE" w14:textId="77777777" w:rsidR="00ED3CCB" w:rsidRPr="00ED3CCB" w:rsidRDefault="00ED3CCB" w:rsidP="00ED3CCB">
      <w:pPr>
        <w:widowControl/>
        <w:numPr>
          <w:ilvl w:val="0"/>
          <w:numId w:val="45"/>
        </w:numPr>
        <w:shd w:val="clear" w:color="auto" w:fill="FFFFFF"/>
        <w:autoSpaceDE/>
        <w:autoSpaceDN/>
        <w:rPr>
          <w:color w:val="333333"/>
          <w:sz w:val="24"/>
          <w:szCs w:val="24"/>
          <w:lang w:bidi="ar-SA"/>
        </w:rPr>
      </w:pPr>
      <w:r w:rsidRPr="00ED3CCB">
        <w:rPr>
          <w:color w:val="333333"/>
          <w:sz w:val="24"/>
          <w:szCs w:val="24"/>
          <w:lang w:bidi="ar-SA"/>
        </w:rPr>
        <w:t>Сохраните таблицу под именем “Список”, щелкнув по кнопке </w:t>
      </w:r>
      <w:r w:rsidRPr="00ED3CCB">
        <w:rPr>
          <w:b/>
          <w:bCs/>
          <w:color w:val="333333"/>
          <w:sz w:val="24"/>
          <w:szCs w:val="24"/>
          <w:lang w:bidi="ar-SA"/>
        </w:rPr>
        <w:t>Сохранить</w:t>
      </w:r>
      <w:r w:rsidRPr="00ED3CCB">
        <w:rPr>
          <w:color w:val="333333"/>
          <w:sz w:val="24"/>
          <w:szCs w:val="24"/>
          <w:lang w:bidi="ar-SA"/>
        </w:rPr>
        <w:t> </w:t>
      </w:r>
      <w:r w:rsidRPr="00ED3CCB">
        <w:rPr>
          <w:noProof/>
          <w:color w:val="333333"/>
          <w:sz w:val="24"/>
          <w:szCs w:val="24"/>
          <w:lang w:bidi="ar-SA"/>
        </w:rPr>
        <w:drawing>
          <wp:inline distT="0" distB="0" distL="0" distR="0" wp14:anchorId="03227335" wp14:editId="5BAA6CC7">
            <wp:extent cx="285750" cy="222250"/>
            <wp:effectExtent l="0" t="0" r="0" b="0"/>
            <wp:docPr id="69" name="Рисунок 69" descr="https://urok.1sept.ru/%D1%81%D1%82%D0%B0%D1%82%D1%8C%D0%B8/645807/Image828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urok.1sept.ru/%D1%81%D1%82%D0%B0%D1%82%D1%8C%D0%B8/645807/Image8285.gif"/>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85750" cy="222250"/>
                    </a:xfrm>
                    <a:prstGeom prst="rect">
                      <a:avLst/>
                    </a:prstGeom>
                    <a:noFill/>
                    <a:ln>
                      <a:noFill/>
                    </a:ln>
                  </pic:spPr>
                </pic:pic>
              </a:graphicData>
            </a:graphic>
          </wp:inline>
        </w:drawing>
      </w:r>
      <w:r w:rsidRPr="00ED3CCB">
        <w:rPr>
          <w:color w:val="333333"/>
          <w:sz w:val="24"/>
          <w:szCs w:val="24"/>
          <w:lang w:bidi="ar-SA"/>
        </w:rPr>
        <w:t>.</w:t>
      </w:r>
    </w:p>
    <w:p w14:paraId="51803353" w14:textId="77777777" w:rsidR="00ED3CCB" w:rsidRPr="00ED3CCB" w:rsidRDefault="00ED3CCB" w:rsidP="00ED3CCB">
      <w:pPr>
        <w:widowControl/>
        <w:numPr>
          <w:ilvl w:val="0"/>
          <w:numId w:val="45"/>
        </w:numPr>
        <w:shd w:val="clear" w:color="auto" w:fill="FFFFFF"/>
        <w:autoSpaceDE/>
        <w:autoSpaceDN/>
        <w:rPr>
          <w:color w:val="333333"/>
          <w:sz w:val="24"/>
          <w:szCs w:val="24"/>
          <w:lang w:bidi="ar-SA"/>
        </w:rPr>
      </w:pPr>
      <w:r w:rsidRPr="00ED3CCB">
        <w:rPr>
          <w:color w:val="333333"/>
          <w:sz w:val="24"/>
          <w:szCs w:val="24"/>
          <w:lang w:bidi="ar-SA"/>
        </w:rPr>
        <w:t>Закройте таблицу.</w:t>
      </w:r>
    </w:p>
    <w:p w14:paraId="3E3DE167"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4. Создание схемы данных.</w:t>
      </w:r>
    </w:p>
    <w:p w14:paraId="66FCF59F" w14:textId="77777777" w:rsidR="00ED3CCB" w:rsidRPr="00ED3CCB" w:rsidRDefault="00ED3CCB" w:rsidP="00ED3CCB">
      <w:pPr>
        <w:widowControl/>
        <w:numPr>
          <w:ilvl w:val="0"/>
          <w:numId w:val="46"/>
        </w:numPr>
        <w:shd w:val="clear" w:color="auto" w:fill="FFFFFF"/>
        <w:autoSpaceDE/>
        <w:autoSpaceDN/>
        <w:rPr>
          <w:color w:val="333333"/>
          <w:sz w:val="24"/>
          <w:szCs w:val="24"/>
          <w:lang w:bidi="ar-SA"/>
        </w:rPr>
      </w:pPr>
      <w:r w:rsidRPr="00ED3CCB">
        <w:rPr>
          <w:color w:val="333333"/>
          <w:sz w:val="24"/>
          <w:szCs w:val="24"/>
          <w:lang w:bidi="ar-SA"/>
        </w:rPr>
        <w:t>В ленточном меню выберите вкладку </w:t>
      </w:r>
      <w:r w:rsidRPr="00ED3CCB">
        <w:rPr>
          <w:b/>
          <w:bCs/>
          <w:color w:val="333333"/>
          <w:sz w:val="24"/>
          <w:szCs w:val="24"/>
          <w:lang w:bidi="ar-SA"/>
        </w:rPr>
        <w:t>Работа с базами данных, </w:t>
      </w:r>
      <w:r w:rsidRPr="00ED3CCB">
        <w:rPr>
          <w:color w:val="333333"/>
          <w:sz w:val="24"/>
          <w:szCs w:val="24"/>
          <w:lang w:bidi="ar-SA"/>
        </w:rPr>
        <w:t>щелкните по кнопке </w:t>
      </w:r>
      <w:r w:rsidRPr="00ED3CCB">
        <w:rPr>
          <w:b/>
          <w:bCs/>
          <w:color w:val="333333"/>
          <w:sz w:val="24"/>
          <w:szCs w:val="24"/>
          <w:lang w:bidi="ar-SA"/>
        </w:rPr>
        <w:t>Схема данных</w:t>
      </w:r>
      <w:r w:rsidRPr="00ED3CCB">
        <w:rPr>
          <w:color w:val="333333"/>
          <w:sz w:val="24"/>
          <w:szCs w:val="24"/>
          <w:lang w:bidi="ar-SA"/>
        </w:rPr>
        <w:t> </w:t>
      </w:r>
      <w:r w:rsidRPr="00ED3CCB">
        <w:rPr>
          <w:noProof/>
          <w:color w:val="333333"/>
          <w:sz w:val="24"/>
          <w:szCs w:val="24"/>
          <w:lang w:bidi="ar-SA"/>
        </w:rPr>
        <w:drawing>
          <wp:inline distT="0" distB="0" distL="0" distR="0" wp14:anchorId="341BF4CC" wp14:editId="2F8B132C">
            <wp:extent cx="317500" cy="304800"/>
            <wp:effectExtent l="0" t="0" r="0" b="0"/>
            <wp:docPr id="68" name="Рисунок 68" descr="Image8286.gif (1033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Image8286.gif (1033 bytes)"/>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17500" cy="304800"/>
                    </a:xfrm>
                    <a:prstGeom prst="rect">
                      <a:avLst/>
                    </a:prstGeom>
                    <a:noFill/>
                    <a:ln>
                      <a:noFill/>
                    </a:ln>
                  </pic:spPr>
                </pic:pic>
              </a:graphicData>
            </a:graphic>
          </wp:inline>
        </w:drawing>
      </w:r>
      <w:r w:rsidRPr="00ED3CCB">
        <w:rPr>
          <w:b/>
          <w:bCs/>
          <w:color w:val="333333"/>
          <w:sz w:val="24"/>
          <w:szCs w:val="24"/>
          <w:lang w:bidi="ar-SA"/>
        </w:rPr>
        <w:t>. </w:t>
      </w:r>
      <w:r w:rsidRPr="00ED3CCB">
        <w:rPr>
          <w:color w:val="333333"/>
          <w:sz w:val="24"/>
          <w:szCs w:val="24"/>
          <w:lang w:bidi="ar-SA"/>
        </w:rPr>
        <w:t>Появится окно </w:t>
      </w:r>
      <w:r w:rsidRPr="00ED3CCB">
        <w:rPr>
          <w:b/>
          <w:bCs/>
          <w:color w:val="333333"/>
          <w:sz w:val="24"/>
          <w:szCs w:val="24"/>
          <w:lang w:bidi="ar-SA"/>
        </w:rPr>
        <w:t>Схема данных.</w:t>
      </w:r>
    </w:p>
    <w:p w14:paraId="1167C05D" w14:textId="77777777" w:rsidR="00ED3CCB" w:rsidRPr="00ED3CCB" w:rsidRDefault="00ED3CCB" w:rsidP="00ED3CCB">
      <w:pPr>
        <w:widowControl/>
        <w:numPr>
          <w:ilvl w:val="0"/>
          <w:numId w:val="46"/>
        </w:numPr>
        <w:shd w:val="clear" w:color="auto" w:fill="FFFFFF"/>
        <w:autoSpaceDE/>
        <w:autoSpaceDN/>
        <w:rPr>
          <w:color w:val="333333"/>
          <w:sz w:val="24"/>
          <w:szCs w:val="24"/>
          <w:lang w:bidi="ar-SA"/>
        </w:rPr>
      </w:pPr>
      <w:r w:rsidRPr="00ED3CCB">
        <w:rPr>
          <w:color w:val="333333"/>
          <w:sz w:val="24"/>
          <w:szCs w:val="24"/>
          <w:lang w:bidi="ar-SA"/>
        </w:rPr>
        <w:t>В появившемся окне </w:t>
      </w:r>
      <w:r w:rsidRPr="00ED3CCB">
        <w:rPr>
          <w:b/>
          <w:bCs/>
          <w:color w:val="333333"/>
          <w:sz w:val="24"/>
          <w:szCs w:val="24"/>
          <w:lang w:bidi="ar-SA"/>
        </w:rPr>
        <w:t>Добавление таблицы</w:t>
      </w:r>
      <w:r w:rsidRPr="00ED3CCB">
        <w:rPr>
          <w:color w:val="333333"/>
          <w:sz w:val="24"/>
          <w:szCs w:val="24"/>
          <w:lang w:bidi="ar-SA"/>
        </w:rPr>
        <w:t> выделите таблицу “Группы” и щелкните по кнопке </w:t>
      </w:r>
      <w:r w:rsidRPr="00ED3CCB">
        <w:rPr>
          <w:b/>
          <w:bCs/>
          <w:color w:val="333333"/>
          <w:sz w:val="24"/>
          <w:szCs w:val="24"/>
          <w:lang w:bidi="ar-SA"/>
        </w:rPr>
        <w:t>Добавить, </w:t>
      </w:r>
      <w:r w:rsidRPr="00ED3CCB">
        <w:rPr>
          <w:color w:val="333333"/>
          <w:sz w:val="24"/>
          <w:szCs w:val="24"/>
          <w:lang w:bidi="ar-SA"/>
        </w:rPr>
        <w:t>выделите таблицу “Список” и щелкните по кнопке </w:t>
      </w:r>
      <w:r w:rsidRPr="00ED3CCB">
        <w:rPr>
          <w:b/>
          <w:bCs/>
          <w:color w:val="333333"/>
          <w:sz w:val="24"/>
          <w:szCs w:val="24"/>
          <w:lang w:bidi="ar-SA"/>
        </w:rPr>
        <w:t>Добавить. </w:t>
      </w:r>
      <w:r w:rsidRPr="00ED3CCB">
        <w:rPr>
          <w:color w:val="333333"/>
          <w:sz w:val="24"/>
          <w:szCs w:val="24"/>
          <w:lang w:bidi="ar-SA"/>
        </w:rPr>
        <w:t>В окне</w:t>
      </w:r>
      <w:r w:rsidRPr="00ED3CCB">
        <w:rPr>
          <w:b/>
          <w:bCs/>
          <w:color w:val="333333"/>
          <w:sz w:val="24"/>
          <w:szCs w:val="24"/>
          <w:lang w:bidi="ar-SA"/>
        </w:rPr>
        <w:t> Схема данных</w:t>
      </w:r>
      <w:r w:rsidRPr="00ED3CCB">
        <w:rPr>
          <w:color w:val="333333"/>
          <w:sz w:val="24"/>
          <w:szCs w:val="24"/>
          <w:lang w:bidi="ar-SA"/>
        </w:rPr>
        <w:t> появится условный вид этих таблиц. Щелкните по кнопке </w:t>
      </w:r>
      <w:r w:rsidRPr="00ED3CCB">
        <w:rPr>
          <w:b/>
          <w:bCs/>
          <w:color w:val="333333"/>
          <w:sz w:val="24"/>
          <w:szCs w:val="24"/>
          <w:lang w:bidi="ar-SA"/>
        </w:rPr>
        <w:t>Закрыть</w:t>
      </w:r>
      <w:r w:rsidRPr="00ED3CCB">
        <w:rPr>
          <w:color w:val="333333"/>
          <w:sz w:val="24"/>
          <w:szCs w:val="24"/>
          <w:lang w:bidi="ar-SA"/>
        </w:rPr>
        <w:t> окна </w:t>
      </w:r>
      <w:r w:rsidRPr="00ED3CCB">
        <w:rPr>
          <w:b/>
          <w:bCs/>
          <w:color w:val="333333"/>
          <w:sz w:val="24"/>
          <w:szCs w:val="24"/>
          <w:lang w:bidi="ar-SA"/>
        </w:rPr>
        <w:t>Добавление таблицы.</w:t>
      </w:r>
    </w:p>
    <w:p w14:paraId="544B5CF7" w14:textId="77777777" w:rsidR="00ED3CCB" w:rsidRPr="00ED3CCB" w:rsidRDefault="00ED3CCB" w:rsidP="00ED3CCB">
      <w:pPr>
        <w:widowControl/>
        <w:numPr>
          <w:ilvl w:val="0"/>
          <w:numId w:val="46"/>
        </w:numPr>
        <w:shd w:val="clear" w:color="auto" w:fill="FFFFFF"/>
        <w:autoSpaceDE/>
        <w:autoSpaceDN/>
        <w:rPr>
          <w:color w:val="333333"/>
          <w:sz w:val="24"/>
          <w:szCs w:val="24"/>
          <w:lang w:bidi="ar-SA"/>
        </w:rPr>
      </w:pPr>
      <w:r w:rsidRPr="00ED3CCB">
        <w:rPr>
          <w:color w:val="333333"/>
          <w:sz w:val="24"/>
          <w:szCs w:val="24"/>
          <w:lang w:bidi="ar-SA"/>
        </w:rPr>
        <w:t>Увеличьте окно таблицы “Список” так, чтобы были видны все поля.</w:t>
      </w:r>
    </w:p>
    <w:p w14:paraId="6A3A5DDF" w14:textId="77777777" w:rsidR="00ED3CCB" w:rsidRPr="00ED3CCB" w:rsidRDefault="00ED3CCB" w:rsidP="00ED3CCB">
      <w:pPr>
        <w:widowControl/>
        <w:numPr>
          <w:ilvl w:val="0"/>
          <w:numId w:val="46"/>
        </w:numPr>
        <w:shd w:val="clear" w:color="auto" w:fill="FFFFFF"/>
        <w:autoSpaceDE/>
        <w:autoSpaceDN/>
        <w:rPr>
          <w:color w:val="333333"/>
          <w:sz w:val="24"/>
          <w:szCs w:val="24"/>
          <w:lang w:bidi="ar-SA"/>
        </w:rPr>
      </w:pPr>
      <w:r w:rsidRPr="00ED3CCB">
        <w:rPr>
          <w:color w:val="333333"/>
          <w:sz w:val="24"/>
          <w:szCs w:val="24"/>
          <w:lang w:bidi="ar-SA"/>
        </w:rPr>
        <w:t>Установите курсор мыши на имя поля “Учебная группа” в таблице “Группы” и, не отпуская кнопку мыши, перетащите курсор мыши на поле “Учебная группа” таблицы “Список”. Отпустите кнопку мыши. Появится диалоговое окно </w:t>
      </w:r>
      <w:r w:rsidRPr="00ED3CCB">
        <w:rPr>
          <w:b/>
          <w:bCs/>
          <w:color w:val="333333"/>
          <w:sz w:val="24"/>
          <w:szCs w:val="24"/>
          <w:lang w:bidi="ar-SA"/>
        </w:rPr>
        <w:t>Изменение связей</w:t>
      </w:r>
      <w:r w:rsidRPr="00ED3CCB">
        <w:rPr>
          <w:color w:val="333333"/>
          <w:sz w:val="24"/>
          <w:szCs w:val="24"/>
          <w:lang w:bidi="ar-SA"/>
        </w:rPr>
        <w:t>, представленное на рисунке </w:t>
      </w:r>
      <w:r w:rsidRPr="00ED3CCB">
        <w:rPr>
          <w:i/>
          <w:iCs/>
          <w:color w:val="333333"/>
          <w:sz w:val="24"/>
          <w:szCs w:val="24"/>
          <w:lang w:bidi="ar-SA"/>
        </w:rPr>
        <w:t>(Рисунок 11)</w:t>
      </w:r>
      <w:r w:rsidRPr="00ED3CCB">
        <w:rPr>
          <w:color w:val="333333"/>
          <w:sz w:val="24"/>
          <w:szCs w:val="24"/>
          <w:lang w:bidi="ar-SA"/>
        </w:rPr>
        <w:t>.</w:t>
      </w:r>
    </w:p>
    <w:p w14:paraId="5C3034AA" w14:textId="77777777" w:rsidR="00ED3CCB" w:rsidRPr="00ED3CCB" w:rsidRDefault="00ED3CCB" w:rsidP="00ED3CCB">
      <w:pPr>
        <w:widowControl/>
        <w:numPr>
          <w:ilvl w:val="0"/>
          <w:numId w:val="46"/>
        </w:numPr>
        <w:shd w:val="clear" w:color="auto" w:fill="FFFFFF"/>
        <w:autoSpaceDE/>
        <w:autoSpaceDN/>
        <w:rPr>
          <w:color w:val="333333"/>
          <w:sz w:val="24"/>
          <w:szCs w:val="24"/>
          <w:lang w:bidi="ar-SA"/>
        </w:rPr>
      </w:pPr>
      <w:r w:rsidRPr="00ED3CCB">
        <w:rPr>
          <w:color w:val="333333"/>
          <w:sz w:val="24"/>
          <w:szCs w:val="24"/>
          <w:lang w:bidi="ar-SA"/>
        </w:rPr>
        <w:t>Установите флажок </w:t>
      </w:r>
      <w:r w:rsidRPr="00ED3CCB">
        <w:rPr>
          <w:b/>
          <w:bCs/>
          <w:color w:val="333333"/>
          <w:sz w:val="24"/>
          <w:szCs w:val="24"/>
          <w:lang w:bidi="ar-SA"/>
        </w:rPr>
        <w:t>Обеспечение целостности данных.</w:t>
      </w:r>
      <w:r w:rsidRPr="00ED3CCB">
        <w:rPr>
          <w:color w:val="333333"/>
          <w:sz w:val="24"/>
          <w:szCs w:val="24"/>
          <w:lang w:bidi="ar-SA"/>
        </w:rPr>
        <w:t> Это невозможно будет сделать, если типы полей “Учебная группа” заданы не одинаково.</w:t>
      </w:r>
    </w:p>
    <w:p w14:paraId="406132E0" w14:textId="77777777" w:rsidR="00ED3CCB" w:rsidRPr="00ED3CCB" w:rsidRDefault="00ED3CCB" w:rsidP="00ED3CCB">
      <w:pPr>
        <w:widowControl/>
        <w:numPr>
          <w:ilvl w:val="0"/>
          <w:numId w:val="46"/>
        </w:numPr>
        <w:shd w:val="clear" w:color="auto" w:fill="FFFFFF"/>
        <w:autoSpaceDE/>
        <w:autoSpaceDN/>
        <w:rPr>
          <w:color w:val="333333"/>
          <w:sz w:val="24"/>
          <w:szCs w:val="24"/>
          <w:lang w:bidi="ar-SA"/>
        </w:rPr>
      </w:pPr>
      <w:r w:rsidRPr="00ED3CCB">
        <w:rPr>
          <w:color w:val="333333"/>
          <w:sz w:val="24"/>
          <w:szCs w:val="24"/>
          <w:lang w:bidi="ar-SA"/>
        </w:rPr>
        <w:t>Установите флажок </w:t>
      </w:r>
      <w:r w:rsidRPr="00ED3CCB">
        <w:rPr>
          <w:b/>
          <w:bCs/>
          <w:color w:val="333333"/>
          <w:sz w:val="24"/>
          <w:szCs w:val="24"/>
          <w:lang w:bidi="ar-SA"/>
        </w:rPr>
        <w:t>каскадное обновление связанных полей</w:t>
      </w:r>
      <w:r w:rsidRPr="00ED3CCB">
        <w:rPr>
          <w:color w:val="333333"/>
          <w:sz w:val="24"/>
          <w:szCs w:val="24"/>
          <w:lang w:bidi="ar-SA"/>
        </w:rPr>
        <w:t>. Это приведет к тому, что при изменении номера группы в таблице “Группы” автоматически изменится соответствующий номер в таблице “Список”.</w:t>
      </w:r>
    </w:p>
    <w:p w14:paraId="6BE9A266" w14:textId="77777777" w:rsidR="00ED3CCB" w:rsidRPr="00ED3CCB" w:rsidRDefault="00ED3CCB" w:rsidP="00ED3CCB">
      <w:pPr>
        <w:widowControl/>
        <w:numPr>
          <w:ilvl w:val="0"/>
          <w:numId w:val="46"/>
        </w:numPr>
        <w:shd w:val="clear" w:color="auto" w:fill="FFFFFF"/>
        <w:autoSpaceDE/>
        <w:autoSpaceDN/>
        <w:rPr>
          <w:color w:val="333333"/>
          <w:sz w:val="24"/>
          <w:szCs w:val="24"/>
          <w:lang w:bidi="ar-SA"/>
        </w:rPr>
      </w:pPr>
      <w:r w:rsidRPr="00ED3CCB">
        <w:rPr>
          <w:color w:val="333333"/>
          <w:sz w:val="24"/>
          <w:szCs w:val="24"/>
          <w:lang w:bidi="ar-SA"/>
        </w:rPr>
        <w:t>Установите флажок </w:t>
      </w:r>
      <w:r w:rsidRPr="00ED3CCB">
        <w:rPr>
          <w:b/>
          <w:bCs/>
          <w:color w:val="333333"/>
          <w:sz w:val="24"/>
          <w:szCs w:val="24"/>
          <w:lang w:bidi="ar-SA"/>
        </w:rPr>
        <w:t>каскадное удаление связей</w:t>
      </w:r>
      <w:r w:rsidRPr="00ED3CCB">
        <w:rPr>
          <w:color w:val="333333"/>
          <w:sz w:val="24"/>
          <w:szCs w:val="24"/>
          <w:lang w:bidi="ar-SA"/>
        </w:rPr>
        <w:t>. Это приведет к тому, что при удалении записи с номером группы из таблицы “Группы”, будут удалены все записи из таблицы “Список”, в которых находились соответствующие номера групп.</w:t>
      </w:r>
    </w:p>
    <w:p w14:paraId="7D0819E3" w14:textId="77777777" w:rsidR="00ED3CCB" w:rsidRPr="00ED3CCB" w:rsidRDefault="00ED3CCB" w:rsidP="00ED3CCB">
      <w:pPr>
        <w:widowControl/>
        <w:numPr>
          <w:ilvl w:val="0"/>
          <w:numId w:val="46"/>
        </w:numPr>
        <w:shd w:val="clear" w:color="auto" w:fill="FFFFFF"/>
        <w:autoSpaceDE/>
        <w:autoSpaceDN/>
        <w:rPr>
          <w:color w:val="333333"/>
          <w:sz w:val="24"/>
          <w:szCs w:val="24"/>
          <w:lang w:bidi="ar-SA"/>
        </w:rPr>
      </w:pPr>
      <w:r w:rsidRPr="00ED3CCB">
        <w:rPr>
          <w:color w:val="333333"/>
          <w:sz w:val="24"/>
          <w:szCs w:val="24"/>
          <w:lang w:bidi="ar-SA"/>
        </w:rPr>
        <w:t>Щелкните по кнопке </w:t>
      </w:r>
      <w:r w:rsidRPr="00ED3CCB">
        <w:rPr>
          <w:b/>
          <w:bCs/>
          <w:color w:val="333333"/>
          <w:sz w:val="24"/>
          <w:szCs w:val="24"/>
          <w:lang w:bidi="ar-SA"/>
        </w:rPr>
        <w:t>Создать</w:t>
      </w:r>
      <w:r w:rsidRPr="00ED3CCB">
        <w:rPr>
          <w:color w:val="333333"/>
          <w:sz w:val="24"/>
          <w:szCs w:val="24"/>
          <w:lang w:bidi="ar-SA"/>
        </w:rPr>
        <w:t>. Появится связь “один-ко-многим”. Схема данных представлена на рисунке </w:t>
      </w:r>
      <w:r w:rsidRPr="00ED3CCB">
        <w:rPr>
          <w:i/>
          <w:iCs/>
          <w:color w:val="333333"/>
          <w:sz w:val="24"/>
          <w:szCs w:val="24"/>
          <w:lang w:bidi="ar-SA"/>
        </w:rPr>
        <w:t>(Рисунок 12)</w:t>
      </w:r>
      <w:r w:rsidRPr="00ED3CCB">
        <w:rPr>
          <w:color w:val="333333"/>
          <w:sz w:val="24"/>
          <w:szCs w:val="24"/>
          <w:lang w:bidi="ar-SA"/>
        </w:rPr>
        <w:t>.</w:t>
      </w:r>
    </w:p>
    <w:p w14:paraId="3AD61CF7" w14:textId="77777777" w:rsidR="00ED3CCB" w:rsidRPr="00ED3CCB" w:rsidRDefault="00ED3CCB" w:rsidP="00ED3CCB">
      <w:pPr>
        <w:widowControl/>
        <w:numPr>
          <w:ilvl w:val="0"/>
          <w:numId w:val="46"/>
        </w:numPr>
        <w:shd w:val="clear" w:color="auto" w:fill="FFFFFF"/>
        <w:autoSpaceDE/>
        <w:autoSpaceDN/>
        <w:rPr>
          <w:color w:val="333333"/>
          <w:sz w:val="24"/>
          <w:szCs w:val="24"/>
          <w:lang w:bidi="ar-SA"/>
        </w:rPr>
      </w:pPr>
      <w:r w:rsidRPr="00ED3CCB">
        <w:rPr>
          <w:color w:val="333333"/>
          <w:sz w:val="24"/>
          <w:szCs w:val="24"/>
          <w:lang w:bidi="ar-SA"/>
        </w:rPr>
        <w:t>Закройте схему данных, щелкнув по кнопке </w:t>
      </w:r>
      <w:r w:rsidRPr="00ED3CCB">
        <w:rPr>
          <w:noProof/>
          <w:color w:val="333333"/>
          <w:sz w:val="24"/>
          <w:szCs w:val="24"/>
          <w:lang w:bidi="ar-SA"/>
        </w:rPr>
        <w:drawing>
          <wp:inline distT="0" distB="0" distL="0" distR="0" wp14:anchorId="056B4964" wp14:editId="7FEB42F6">
            <wp:extent cx="203200" cy="209550"/>
            <wp:effectExtent l="0" t="0" r="0" b="0"/>
            <wp:docPr id="67" name="Рисунок 67" descr="https://urok.1sept.ru/%D1%81%D1%82%D0%B0%D1%82%D1%8C%D0%B8/645807/Image82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s://urok.1sept.ru/%D1%81%D1%82%D0%B0%D1%82%D1%8C%D0%B8/645807/Image8287.gif"/>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03200" cy="209550"/>
                    </a:xfrm>
                    <a:prstGeom prst="rect">
                      <a:avLst/>
                    </a:prstGeom>
                    <a:noFill/>
                    <a:ln>
                      <a:noFill/>
                    </a:ln>
                  </pic:spPr>
                </pic:pic>
              </a:graphicData>
            </a:graphic>
          </wp:inline>
        </w:drawing>
      </w:r>
      <w:r w:rsidRPr="00ED3CCB">
        <w:rPr>
          <w:color w:val="333333"/>
          <w:sz w:val="24"/>
          <w:szCs w:val="24"/>
          <w:lang w:bidi="ar-SA"/>
        </w:rPr>
        <w:t> в верхнем правом углу окна и ответив утвердительно на вопрос о сохранении схемы данных.</w:t>
      </w:r>
    </w:p>
    <w:p w14:paraId="4322012D"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5. Заполнение таблицы “Группы” значениями.</w:t>
      </w:r>
    </w:p>
    <w:p w14:paraId="0A940633" w14:textId="77777777" w:rsidR="00ED3CCB" w:rsidRPr="00ED3CCB" w:rsidRDefault="00ED3CCB" w:rsidP="00ED3CCB">
      <w:pPr>
        <w:widowControl/>
        <w:numPr>
          <w:ilvl w:val="0"/>
          <w:numId w:val="47"/>
        </w:numPr>
        <w:shd w:val="clear" w:color="auto" w:fill="FFFFFF"/>
        <w:autoSpaceDE/>
        <w:autoSpaceDN/>
        <w:rPr>
          <w:color w:val="333333"/>
          <w:sz w:val="24"/>
          <w:szCs w:val="24"/>
          <w:lang w:bidi="ar-SA"/>
        </w:rPr>
      </w:pPr>
      <w:r w:rsidRPr="00ED3CCB">
        <w:rPr>
          <w:color w:val="333333"/>
          <w:sz w:val="24"/>
          <w:szCs w:val="24"/>
          <w:lang w:bidi="ar-SA"/>
        </w:rPr>
        <w:t>Откройте таблицу “Группы” в режиме </w:t>
      </w:r>
      <w:r w:rsidRPr="00ED3CCB">
        <w:rPr>
          <w:b/>
          <w:bCs/>
          <w:color w:val="333333"/>
          <w:sz w:val="24"/>
          <w:szCs w:val="24"/>
          <w:lang w:bidi="ar-SA"/>
        </w:rPr>
        <w:t>Таблицы</w:t>
      </w:r>
      <w:r w:rsidRPr="00ED3CCB">
        <w:rPr>
          <w:color w:val="333333"/>
          <w:sz w:val="24"/>
          <w:szCs w:val="24"/>
          <w:lang w:bidi="ar-SA"/>
        </w:rPr>
        <w:t>.</w:t>
      </w:r>
    </w:p>
    <w:p w14:paraId="6BBE86C0" w14:textId="77777777" w:rsidR="00ED3CCB" w:rsidRPr="00ED3CCB" w:rsidRDefault="00ED3CCB" w:rsidP="00ED3CCB">
      <w:pPr>
        <w:widowControl/>
        <w:numPr>
          <w:ilvl w:val="0"/>
          <w:numId w:val="47"/>
        </w:numPr>
        <w:shd w:val="clear" w:color="auto" w:fill="FFFFFF"/>
        <w:autoSpaceDE/>
        <w:autoSpaceDN/>
        <w:rPr>
          <w:color w:val="333333"/>
          <w:sz w:val="24"/>
          <w:szCs w:val="24"/>
          <w:lang w:bidi="ar-SA"/>
        </w:rPr>
      </w:pPr>
      <w:r w:rsidRPr="00ED3CCB">
        <w:rPr>
          <w:color w:val="333333"/>
          <w:sz w:val="24"/>
          <w:szCs w:val="24"/>
          <w:lang w:bidi="ar-SA"/>
        </w:rPr>
        <w:t>Заполните ее записями из таблицы 1.</w:t>
      </w:r>
    </w:p>
    <w:p w14:paraId="074464BF" w14:textId="77777777" w:rsidR="00ED3CCB" w:rsidRPr="00ED3CCB" w:rsidRDefault="00ED3CCB" w:rsidP="00ED3CCB">
      <w:pPr>
        <w:widowControl/>
        <w:shd w:val="clear" w:color="auto" w:fill="FFFFFF"/>
        <w:autoSpaceDE/>
        <w:autoSpaceDN/>
        <w:jc w:val="right"/>
        <w:rPr>
          <w:color w:val="333333"/>
          <w:sz w:val="24"/>
          <w:szCs w:val="24"/>
          <w:lang w:bidi="ar-SA"/>
        </w:rPr>
      </w:pPr>
      <w:r w:rsidRPr="00ED3CCB">
        <w:rPr>
          <w:color w:val="333333"/>
          <w:sz w:val="24"/>
          <w:szCs w:val="24"/>
          <w:lang w:bidi="ar-SA"/>
        </w:rPr>
        <w:t>Таблица 1</w:t>
      </w:r>
    </w:p>
    <w:tbl>
      <w:tblPr>
        <w:tblW w:w="0" w:type="auto"/>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956"/>
        <w:gridCol w:w="1981"/>
      </w:tblGrid>
      <w:tr w:rsidR="00ED3CCB" w:rsidRPr="00ED3CCB" w14:paraId="59B28634"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5D9A390" w14:textId="77777777" w:rsidR="00ED3CCB" w:rsidRPr="00ED3CCB" w:rsidRDefault="00ED3CCB" w:rsidP="00ED3CCB">
            <w:pPr>
              <w:widowControl/>
              <w:autoSpaceDE/>
              <w:autoSpaceDN/>
              <w:jc w:val="center"/>
              <w:rPr>
                <w:sz w:val="24"/>
                <w:szCs w:val="24"/>
                <w:lang w:bidi="ar-SA"/>
              </w:rPr>
            </w:pPr>
            <w:r w:rsidRPr="00ED3CCB">
              <w:rPr>
                <w:b/>
                <w:bCs/>
                <w:sz w:val="24"/>
                <w:szCs w:val="24"/>
                <w:lang w:bidi="ar-SA"/>
              </w:rPr>
              <w:t>Учебная группа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964C3A5" w14:textId="77777777" w:rsidR="00ED3CCB" w:rsidRPr="00ED3CCB" w:rsidRDefault="00ED3CCB" w:rsidP="00ED3CCB">
            <w:pPr>
              <w:widowControl/>
              <w:autoSpaceDE/>
              <w:autoSpaceDN/>
              <w:jc w:val="center"/>
              <w:rPr>
                <w:sz w:val="24"/>
                <w:szCs w:val="24"/>
                <w:lang w:bidi="ar-SA"/>
              </w:rPr>
            </w:pPr>
            <w:r w:rsidRPr="00ED3CCB">
              <w:rPr>
                <w:b/>
                <w:bCs/>
                <w:sz w:val="24"/>
                <w:szCs w:val="24"/>
                <w:lang w:bidi="ar-SA"/>
              </w:rPr>
              <w:t>Преподаватель</w:t>
            </w:r>
          </w:p>
        </w:tc>
      </w:tr>
      <w:tr w:rsidR="00ED3CCB" w:rsidRPr="00ED3CCB" w14:paraId="14083BB9"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0D35CFF" w14:textId="77777777" w:rsidR="00ED3CCB" w:rsidRPr="00ED3CCB" w:rsidRDefault="00ED3CCB" w:rsidP="00ED3CCB">
            <w:pPr>
              <w:widowControl/>
              <w:autoSpaceDE/>
              <w:autoSpaceDN/>
              <w:jc w:val="center"/>
              <w:rPr>
                <w:sz w:val="24"/>
                <w:szCs w:val="24"/>
                <w:lang w:bidi="ar-SA"/>
              </w:rPr>
            </w:pPr>
            <w:r w:rsidRPr="00ED3CCB">
              <w:rPr>
                <w:sz w:val="24"/>
                <w:szCs w:val="24"/>
                <w:lang w:bidi="ar-SA"/>
              </w:rPr>
              <w:t>101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7A36FE3" w14:textId="77777777" w:rsidR="00ED3CCB" w:rsidRPr="00ED3CCB" w:rsidRDefault="00ED3CCB" w:rsidP="00ED3CCB">
            <w:pPr>
              <w:widowControl/>
              <w:autoSpaceDE/>
              <w:autoSpaceDN/>
              <w:rPr>
                <w:sz w:val="24"/>
                <w:szCs w:val="24"/>
                <w:lang w:bidi="ar-SA"/>
              </w:rPr>
            </w:pPr>
            <w:r w:rsidRPr="00ED3CCB">
              <w:rPr>
                <w:sz w:val="24"/>
                <w:szCs w:val="24"/>
                <w:lang w:bidi="ar-SA"/>
              </w:rPr>
              <w:t>Смирнова З.В.</w:t>
            </w:r>
          </w:p>
        </w:tc>
      </w:tr>
      <w:tr w:rsidR="00ED3CCB" w:rsidRPr="00ED3CCB" w14:paraId="3694AE4F"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AE7DD09" w14:textId="77777777" w:rsidR="00ED3CCB" w:rsidRPr="00ED3CCB" w:rsidRDefault="00ED3CCB" w:rsidP="00ED3CCB">
            <w:pPr>
              <w:widowControl/>
              <w:autoSpaceDE/>
              <w:autoSpaceDN/>
              <w:jc w:val="center"/>
              <w:rPr>
                <w:sz w:val="24"/>
                <w:szCs w:val="24"/>
                <w:lang w:bidi="ar-SA"/>
              </w:rPr>
            </w:pPr>
            <w:r w:rsidRPr="00ED3CCB">
              <w:rPr>
                <w:sz w:val="24"/>
                <w:szCs w:val="24"/>
                <w:lang w:bidi="ar-SA"/>
              </w:rPr>
              <w:t>102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C1757EB" w14:textId="77777777" w:rsidR="00ED3CCB" w:rsidRPr="00ED3CCB" w:rsidRDefault="00ED3CCB" w:rsidP="00ED3CCB">
            <w:pPr>
              <w:widowControl/>
              <w:autoSpaceDE/>
              <w:autoSpaceDN/>
              <w:rPr>
                <w:sz w:val="24"/>
                <w:szCs w:val="24"/>
                <w:lang w:bidi="ar-SA"/>
              </w:rPr>
            </w:pPr>
            <w:r w:rsidRPr="00ED3CCB">
              <w:rPr>
                <w:sz w:val="24"/>
                <w:szCs w:val="24"/>
                <w:lang w:bidi="ar-SA"/>
              </w:rPr>
              <w:t>Вильданова Р.Ш.</w:t>
            </w:r>
          </w:p>
        </w:tc>
      </w:tr>
      <w:tr w:rsidR="00ED3CCB" w:rsidRPr="00ED3CCB" w14:paraId="62798E55"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00EFE1AC" w14:textId="77777777" w:rsidR="00ED3CCB" w:rsidRPr="00ED3CCB" w:rsidRDefault="00ED3CCB" w:rsidP="00ED3CCB">
            <w:pPr>
              <w:widowControl/>
              <w:autoSpaceDE/>
              <w:autoSpaceDN/>
              <w:jc w:val="center"/>
              <w:rPr>
                <w:sz w:val="24"/>
                <w:szCs w:val="24"/>
                <w:lang w:bidi="ar-SA"/>
              </w:rPr>
            </w:pPr>
            <w:r w:rsidRPr="00ED3CCB">
              <w:rPr>
                <w:sz w:val="24"/>
                <w:szCs w:val="24"/>
                <w:lang w:bidi="ar-SA"/>
              </w:rPr>
              <w:t>103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0DB13637" w14:textId="77777777" w:rsidR="00ED3CCB" w:rsidRPr="00ED3CCB" w:rsidRDefault="00ED3CCB" w:rsidP="00ED3CCB">
            <w:pPr>
              <w:widowControl/>
              <w:autoSpaceDE/>
              <w:autoSpaceDN/>
              <w:rPr>
                <w:sz w:val="24"/>
                <w:szCs w:val="24"/>
                <w:lang w:bidi="ar-SA"/>
              </w:rPr>
            </w:pPr>
            <w:r w:rsidRPr="00ED3CCB">
              <w:rPr>
                <w:sz w:val="24"/>
                <w:szCs w:val="24"/>
                <w:lang w:bidi="ar-SA"/>
              </w:rPr>
              <w:t>Зайцева С.А.</w:t>
            </w:r>
          </w:p>
        </w:tc>
      </w:tr>
      <w:tr w:rsidR="00ED3CCB" w:rsidRPr="00ED3CCB" w14:paraId="61D0AC25"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C563A9D" w14:textId="77777777" w:rsidR="00ED3CCB" w:rsidRPr="00ED3CCB" w:rsidRDefault="00ED3CCB" w:rsidP="00ED3CCB">
            <w:pPr>
              <w:widowControl/>
              <w:autoSpaceDE/>
              <w:autoSpaceDN/>
              <w:jc w:val="center"/>
              <w:rPr>
                <w:sz w:val="24"/>
                <w:szCs w:val="24"/>
                <w:lang w:bidi="ar-SA"/>
              </w:rPr>
            </w:pPr>
            <w:r w:rsidRPr="00ED3CCB">
              <w:rPr>
                <w:sz w:val="24"/>
                <w:szCs w:val="24"/>
                <w:lang w:bidi="ar-SA"/>
              </w:rPr>
              <w:t>104</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3139890" w14:textId="77777777" w:rsidR="00ED3CCB" w:rsidRPr="00ED3CCB" w:rsidRDefault="00ED3CCB" w:rsidP="00ED3CCB">
            <w:pPr>
              <w:widowControl/>
              <w:autoSpaceDE/>
              <w:autoSpaceDN/>
              <w:rPr>
                <w:sz w:val="24"/>
                <w:szCs w:val="24"/>
                <w:lang w:bidi="ar-SA"/>
              </w:rPr>
            </w:pPr>
            <w:r w:rsidRPr="00ED3CCB">
              <w:rPr>
                <w:sz w:val="24"/>
                <w:szCs w:val="24"/>
                <w:lang w:bidi="ar-SA"/>
              </w:rPr>
              <w:t>Зазулина И.В.</w:t>
            </w:r>
          </w:p>
        </w:tc>
      </w:tr>
      <w:tr w:rsidR="00ED3CCB" w:rsidRPr="00ED3CCB" w14:paraId="0F0D0296"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D68ED7F" w14:textId="77777777" w:rsidR="00ED3CCB" w:rsidRPr="00ED3CCB" w:rsidRDefault="00ED3CCB" w:rsidP="00ED3CCB">
            <w:pPr>
              <w:widowControl/>
              <w:autoSpaceDE/>
              <w:autoSpaceDN/>
              <w:jc w:val="center"/>
              <w:rPr>
                <w:sz w:val="24"/>
                <w:szCs w:val="24"/>
                <w:lang w:bidi="ar-SA"/>
              </w:rPr>
            </w:pPr>
            <w:r w:rsidRPr="00ED3CCB">
              <w:rPr>
                <w:sz w:val="24"/>
                <w:szCs w:val="24"/>
                <w:lang w:bidi="ar-SA"/>
              </w:rPr>
              <w:t>105</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5D6BE3BF" w14:textId="77777777" w:rsidR="00ED3CCB" w:rsidRPr="00ED3CCB" w:rsidRDefault="00ED3CCB" w:rsidP="00ED3CCB">
            <w:pPr>
              <w:widowControl/>
              <w:autoSpaceDE/>
              <w:autoSpaceDN/>
              <w:rPr>
                <w:sz w:val="24"/>
                <w:szCs w:val="24"/>
                <w:lang w:bidi="ar-SA"/>
              </w:rPr>
            </w:pPr>
            <w:r w:rsidRPr="00ED3CCB">
              <w:rPr>
                <w:sz w:val="24"/>
                <w:szCs w:val="24"/>
                <w:lang w:bidi="ar-SA"/>
              </w:rPr>
              <w:t>Друк Н.Н.</w:t>
            </w:r>
          </w:p>
        </w:tc>
      </w:tr>
    </w:tbl>
    <w:p w14:paraId="0128F310"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6. Создание формы для ввода данных.</w:t>
      </w:r>
    </w:p>
    <w:p w14:paraId="1B0153A1" w14:textId="77777777" w:rsidR="00ED3CCB" w:rsidRPr="00ED3CCB" w:rsidRDefault="00ED3CCB" w:rsidP="00ED3CCB">
      <w:pPr>
        <w:widowControl/>
        <w:numPr>
          <w:ilvl w:val="0"/>
          <w:numId w:val="48"/>
        </w:numPr>
        <w:shd w:val="clear" w:color="auto" w:fill="FFFFFF"/>
        <w:autoSpaceDE/>
        <w:autoSpaceDN/>
        <w:rPr>
          <w:color w:val="333333"/>
          <w:sz w:val="24"/>
          <w:szCs w:val="24"/>
          <w:lang w:bidi="ar-SA"/>
        </w:rPr>
      </w:pPr>
      <w:r w:rsidRPr="00ED3CCB">
        <w:rPr>
          <w:color w:val="333333"/>
          <w:sz w:val="24"/>
          <w:szCs w:val="24"/>
          <w:lang w:bidi="ar-SA"/>
        </w:rPr>
        <w:t>В окне базы данных выделите имя таблицы </w:t>
      </w:r>
      <w:r w:rsidRPr="00ED3CCB">
        <w:rPr>
          <w:b/>
          <w:bCs/>
          <w:color w:val="333333"/>
          <w:sz w:val="24"/>
          <w:szCs w:val="24"/>
          <w:lang w:bidi="ar-SA"/>
        </w:rPr>
        <w:t>Список </w:t>
      </w:r>
      <w:r w:rsidRPr="00ED3CCB">
        <w:rPr>
          <w:color w:val="333333"/>
          <w:sz w:val="24"/>
          <w:szCs w:val="24"/>
          <w:lang w:bidi="ar-SA"/>
        </w:rPr>
        <w:t>и выполните команду </w:t>
      </w:r>
      <w:r w:rsidRPr="00ED3CCB">
        <w:rPr>
          <w:i/>
          <w:iCs/>
          <w:color w:val="333333"/>
          <w:sz w:val="24"/>
          <w:szCs w:val="24"/>
          <w:lang w:bidi="ar-SA"/>
        </w:rPr>
        <w:t>Создание – Форма.</w:t>
      </w:r>
    </w:p>
    <w:p w14:paraId="1CF1FE6A" w14:textId="77777777" w:rsidR="00ED3CCB" w:rsidRPr="00ED3CCB" w:rsidRDefault="00ED3CCB" w:rsidP="00ED3CCB">
      <w:pPr>
        <w:widowControl/>
        <w:numPr>
          <w:ilvl w:val="0"/>
          <w:numId w:val="48"/>
        </w:numPr>
        <w:shd w:val="clear" w:color="auto" w:fill="FFFFFF"/>
        <w:autoSpaceDE/>
        <w:autoSpaceDN/>
        <w:rPr>
          <w:color w:val="333333"/>
          <w:sz w:val="24"/>
          <w:szCs w:val="24"/>
          <w:lang w:bidi="ar-SA"/>
        </w:rPr>
      </w:pPr>
      <w:r w:rsidRPr="00ED3CCB">
        <w:rPr>
          <w:color w:val="333333"/>
          <w:sz w:val="24"/>
          <w:szCs w:val="24"/>
          <w:lang w:bidi="ar-SA"/>
        </w:rPr>
        <w:t>Появится пустая форма ввода, представленная на рисунке </w:t>
      </w:r>
      <w:r w:rsidRPr="00ED3CCB">
        <w:rPr>
          <w:i/>
          <w:iCs/>
          <w:color w:val="333333"/>
          <w:sz w:val="24"/>
          <w:szCs w:val="24"/>
          <w:lang w:bidi="ar-SA"/>
        </w:rPr>
        <w:t>(Рисунок 13).</w:t>
      </w:r>
    </w:p>
    <w:p w14:paraId="0AB9ECF5" w14:textId="77777777" w:rsidR="00ED3CCB" w:rsidRPr="00ED3CCB" w:rsidRDefault="00ED3CCB" w:rsidP="00ED3CCB">
      <w:pPr>
        <w:widowControl/>
        <w:shd w:val="clear" w:color="auto" w:fill="FFFFFF"/>
        <w:autoSpaceDE/>
        <w:autoSpaceDN/>
        <w:ind w:left="720"/>
        <w:rPr>
          <w:color w:val="333333"/>
          <w:sz w:val="24"/>
          <w:szCs w:val="24"/>
          <w:lang w:bidi="ar-SA"/>
        </w:rPr>
      </w:pPr>
      <w:r w:rsidRPr="00ED3CCB">
        <w:rPr>
          <w:color w:val="333333"/>
          <w:sz w:val="24"/>
          <w:szCs w:val="24"/>
          <w:lang w:bidi="ar-SA"/>
        </w:rPr>
        <w:t>Заполните форму данными, приведенными в таблице 2.</w:t>
      </w:r>
    </w:p>
    <w:p w14:paraId="19C436EE" w14:textId="77777777" w:rsidR="00ED3CCB" w:rsidRPr="00ED3CCB" w:rsidRDefault="00ED3CCB" w:rsidP="00ED3CCB">
      <w:pPr>
        <w:widowControl/>
        <w:shd w:val="clear" w:color="auto" w:fill="FFFFFF"/>
        <w:autoSpaceDE/>
        <w:autoSpaceDN/>
        <w:ind w:left="720"/>
        <w:jc w:val="right"/>
        <w:rPr>
          <w:color w:val="333333"/>
          <w:sz w:val="24"/>
          <w:szCs w:val="24"/>
          <w:lang w:bidi="ar-SA"/>
        </w:rPr>
      </w:pPr>
      <w:r w:rsidRPr="00ED3CCB">
        <w:rPr>
          <w:color w:val="333333"/>
          <w:sz w:val="24"/>
          <w:szCs w:val="24"/>
          <w:lang w:bidi="ar-SA"/>
        </w:rPr>
        <w:t>Таблица 2</w:t>
      </w:r>
    </w:p>
    <w:tbl>
      <w:tblPr>
        <w:tblW w:w="0" w:type="auto"/>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579"/>
        <w:gridCol w:w="1212"/>
        <w:gridCol w:w="1316"/>
        <w:gridCol w:w="1661"/>
        <w:gridCol w:w="1533"/>
        <w:gridCol w:w="857"/>
        <w:gridCol w:w="760"/>
        <w:gridCol w:w="1701"/>
      </w:tblGrid>
      <w:tr w:rsidR="00ED3CCB" w:rsidRPr="00ED3CCB" w14:paraId="5D96D0FC" w14:textId="77777777" w:rsidTr="00ED3CCB">
        <w:trPr>
          <w:trHeight w:val="324"/>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77C01F9" w14:textId="77777777" w:rsidR="00ED3CCB" w:rsidRPr="00ED3CCB" w:rsidRDefault="00ED3CCB" w:rsidP="00ED3CCB">
            <w:pPr>
              <w:widowControl/>
              <w:autoSpaceDE/>
              <w:autoSpaceDN/>
              <w:jc w:val="center"/>
              <w:rPr>
                <w:lang w:bidi="ar-SA"/>
              </w:rPr>
            </w:pPr>
            <w:r w:rsidRPr="00ED3CCB">
              <w:rPr>
                <w:lang w:bidi="ar-SA"/>
              </w:rPr>
              <w:lastRenderedPageBreak/>
              <w:t>Код</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0B645D74" w14:textId="77777777" w:rsidR="00ED3CCB" w:rsidRPr="00ED3CCB" w:rsidRDefault="00ED3CCB" w:rsidP="00ED3CCB">
            <w:pPr>
              <w:widowControl/>
              <w:autoSpaceDE/>
              <w:autoSpaceDN/>
              <w:jc w:val="center"/>
              <w:rPr>
                <w:lang w:bidi="ar-SA"/>
              </w:rPr>
            </w:pPr>
            <w:r w:rsidRPr="00ED3CCB">
              <w:rPr>
                <w:lang w:bidi="ar-SA"/>
              </w:rPr>
              <w:t>Фамилия</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2461D883" w14:textId="77777777" w:rsidR="00ED3CCB" w:rsidRPr="00ED3CCB" w:rsidRDefault="00ED3CCB" w:rsidP="00ED3CCB">
            <w:pPr>
              <w:widowControl/>
              <w:autoSpaceDE/>
              <w:autoSpaceDN/>
              <w:jc w:val="center"/>
              <w:rPr>
                <w:lang w:bidi="ar-SA"/>
              </w:rPr>
            </w:pPr>
            <w:r w:rsidRPr="00ED3CCB">
              <w:rPr>
                <w:lang w:bidi="ar-SA"/>
              </w:rPr>
              <w:t>Имя</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58BBDF9C" w14:textId="77777777" w:rsidR="00ED3CCB" w:rsidRPr="00ED3CCB" w:rsidRDefault="00ED3CCB" w:rsidP="00ED3CCB">
            <w:pPr>
              <w:widowControl/>
              <w:autoSpaceDE/>
              <w:autoSpaceDN/>
              <w:jc w:val="center"/>
              <w:rPr>
                <w:lang w:bidi="ar-SA"/>
              </w:rPr>
            </w:pPr>
            <w:r w:rsidRPr="00ED3CCB">
              <w:rPr>
                <w:lang w:bidi="ar-SA"/>
              </w:rPr>
              <w:t>Отчество</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A7E46D7" w14:textId="77777777" w:rsidR="00ED3CCB" w:rsidRPr="00ED3CCB" w:rsidRDefault="00ED3CCB" w:rsidP="00ED3CCB">
            <w:pPr>
              <w:widowControl/>
              <w:autoSpaceDE/>
              <w:autoSpaceDN/>
              <w:jc w:val="center"/>
              <w:rPr>
                <w:lang w:bidi="ar-SA"/>
              </w:rPr>
            </w:pPr>
            <w:r w:rsidRPr="00ED3CCB">
              <w:rPr>
                <w:lang w:bidi="ar-SA"/>
              </w:rPr>
              <w:t>Год рождения</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9707C20" w14:textId="77777777" w:rsidR="00ED3CCB" w:rsidRPr="00ED3CCB" w:rsidRDefault="00ED3CCB" w:rsidP="00ED3CCB">
            <w:pPr>
              <w:widowControl/>
              <w:autoSpaceDE/>
              <w:autoSpaceDN/>
              <w:jc w:val="center"/>
              <w:rPr>
                <w:lang w:bidi="ar-SA"/>
              </w:rPr>
            </w:pPr>
            <w:r w:rsidRPr="00ED3CCB">
              <w:rPr>
                <w:lang w:bidi="ar-SA"/>
              </w:rPr>
              <w:t>Школа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0B569F2F" w14:textId="77777777" w:rsidR="00ED3CCB" w:rsidRPr="00ED3CCB" w:rsidRDefault="00ED3CCB" w:rsidP="00ED3CCB">
            <w:pPr>
              <w:widowControl/>
              <w:autoSpaceDE/>
              <w:autoSpaceDN/>
              <w:jc w:val="center"/>
              <w:rPr>
                <w:lang w:bidi="ar-SA"/>
              </w:rPr>
            </w:pPr>
            <w:r w:rsidRPr="00ED3CCB">
              <w:rPr>
                <w:lang w:bidi="ar-SA"/>
              </w:rPr>
              <w:t>Класс</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5259376" w14:textId="77777777" w:rsidR="00ED3CCB" w:rsidRPr="00ED3CCB" w:rsidRDefault="00ED3CCB" w:rsidP="00ED3CCB">
            <w:pPr>
              <w:widowControl/>
              <w:autoSpaceDE/>
              <w:autoSpaceDN/>
              <w:jc w:val="center"/>
              <w:rPr>
                <w:lang w:bidi="ar-SA"/>
              </w:rPr>
            </w:pPr>
            <w:r w:rsidRPr="00ED3CCB">
              <w:rPr>
                <w:lang w:bidi="ar-SA"/>
              </w:rPr>
              <w:t>Учебная группа</w:t>
            </w:r>
          </w:p>
        </w:tc>
      </w:tr>
      <w:tr w:rsidR="00ED3CCB" w:rsidRPr="00ED3CCB" w14:paraId="71076D7E"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7DDC3972" w14:textId="77777777" w:rsidR="00ED3CCB" w:rsidRPr="00ED3CCB" w:rsidRDefault="00ED3CCB" w:rsidP="00ED3CCB">
            <w:pPr>
              <w:widowControl/>
              <w:autoSpaceDE/>
              <w:autoSpaceDN/>
              <w:jc w:val="center"/>
              <w:rPr>
                <w:lang w:bidi="ar-SA"/>
              </w:rPr>
            </w:pPr>
            <w:r w:rsidRPr="00ED3CCB">
              <w:rPr>
                <w:lang w:bidi="ar-SA"/>
              </w:rPr>
              <w:t>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0494CBD2" w14:textId="77777777" w:rsidR="00ED3CCB" w:rsidRPr="00ED3CCB" w:rsidRDefault="00ED3CCB" w:rsidP="00ED3CCB">
            <w:pPr>
              <w:widowControl/>
              <w:autoSpaceDE/>
              <w:autoSpaceDN/>
              <w:rPr>
                <w:lang w:bidi="ar-SA"/>
              </w:rPr>
            </w:pPr>
            <w:r w:rsidRPr="00ED3CCB">
              <w:rPr>
                <w:lang w:bidi="ar-SA"/>
              </w:rPr>
              <w:t>Чернова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5B5BDF13" w14:textId="77777777" w:rsidR="00ED3CCB" w:rsidRPr="00ED3CCB" w:rsidRDefault="00ED3CCB" w:rsidP="00ED3CCB">
            <w:pPr>
              <w:widowControl/>
              <w:autoSpaceDE/>
              <w:autoSpaceDN/>
              <w:rPr>
                <w:lang w:bidi="ar-SA"/>
              </w:rPr>
            </w:pPr>
            <w:r w:rsidRPr="00ED3CCB">
              <w:rPr>
                <w:lang w:bidi="ar-SA"/>
              </w:rPr>
              <w:t>Наталья</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E89C70C" w14:textId="77777777" w:rsidR="00ED3CCB" w:rsidRPr="00ED3CCB" w:rsidRDefault="00ED3CCB" w:rsidP="00ED3CCB">
            <w:pPr>
              <w:widowControl/>
              <w:autoSpaceDE/>
              <w:autoSpaceDN/>
              <w:rPr>
                <w:lang w:bidi="ar-SA"/>
              </w:rPr>
            </w:pPr>
            <w:r w:rsidRPr="00ED3CCB">
              <w:rPr>
                <w:lang w:bidi="ar-SA"/>
              </w:rPr>
              <w:t>Алексеевна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6A60DD2" w14:textId="77777777" w:rsidR="00ED3CCB" w:rsidRPr="00ED3CCB" w:rsidRDefault="00ED3CCB" w:rsidP="00ED3CCB">
            <w:pPr>
              <w:widowControl/>
              <w:autoSpaceDE/>
              <w:autoSpaceDN/>
              <w:jc w:val="center"/>
              <w:rPr>
                <w:lang w:bidi="ar-SA"/>
              </w:rPr>
            </w:pPr>
            <w:r w:rsidRPr="00ED3CCB">
              <w:rPr>
                <w:lang w:bidi="ar-SA"/>
              </w:rPr>
              <w:t>2001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B6D11E0" w14:textId="77777777" w:rsidR="00ED3CCB" w:rsidRPr="00ED3CCB" w:rsidRDefault="00ED3CCB" w:rsidP="00ED3CCB">
            <w:pPr>
              <w:widowControl/>
              <w:autoSpaceDE/>
              <w:autoSpaceDN/>
              <w:jc w:val="center"/>
              <w:rPr>
                <w:lang w:bidi="ar-SA"/>
              </w:rPr>
            </w:pPr>
            <w:r w:rsidRPr="00ED3CCB">
              <w:rPr>
                <w:lang w:bidi="ar-SA"/>
              </w:rPr>
              <w:t>5</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2537705" w14:textId="77777777" w:rsidR="00ED3CCB" w:rsidRPr="00ED3CCB" w:rsidRDefault="00ED3CCB" w:rsidP="00ED3CCB">
            <w:pPr>
              <w:widowControl/>
              <w:autoSpaceDE/>
              <w:autoSpaceDN/>
              <w:jc w:val="center"/>
              <w:rPr>
                <w:lang w:bidi="ar-SA"/>
              </w:rPr>
            </w:pPr>
            <w:r w:rsidRPr="00ED3CCB">
              <w:rPr>
                <w:lang w:bidi="ar-SA"/>
              </w:rPr>
              <w:t>9</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709E0F2" w14:textId="77777777" w:rsidR="00ED3CCB" w:rsidRPr="00ED3CCB" w:rsidRDefault="00ED3CCB" w:rsidP="00ED3CCB">
            <w:pPr>
              <w:widowControl/>
              <w:autoSpaceDE/>
              <w:autoSpaceDN/>
              <w:jc w:val="center"/>
              <w:rPr>
                <w:lang w:bidi="ar-SA"/>
              </w:rPr>
            </w:pPr>
            <w:r w:rsidRPr="00ED3CCB">
              <w:rPr>
                <w:lang w:bidi="ar-SA"/>
              </w:rPr>
              <w:t>101</w:t>
            </w:r>
          </w:p>
        </w:tc>
      </w:tr>
      <w:tr w:rsidR="00ED3CCB" w:rsidRPr="00ED3CCB" w14:paraId="6ED44E13"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50062D9" w14:textId="77777777" w:rsidR="00ED3CCB" w:rsidRPr="00ED3CCB" w:rsidRDefault="00ED3CCB" w:rsidP="00ED3CCB">
            <w:pPr>
              <w:widowControl/>
              <w:autoSpaceDE/>
              <w:autoSpaceDN/>
              <w:jc w:val="center"/>
              <w:rPr>
                <w:lang w:bidi="ar-SA"/>
              </w:rPr>
            </w:pPr>
            <w:r w:rsidRPr="00ED3CCB">
              <w:rPr>
                <w:lang w:bidi="ar-SA"/>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ADD0436" w14:textId="77777777" w:rsidR="00ED3CCB" w:rsidRPr="00ED3CCB" w:rsidRDefault="00ED3CCB" w:rsidP="00ED3CCB">
            <w:pPr>
              <w:widowControl/>
              <w:autoSpaceDE/>
              <w:autoSpaceDN/>
              <w:rPr>
                <w:lang w:bidi="ar-SA"/>
              </w:rPr>
            </w:pPr>
            <w:r w:rsidRPr="00ED3CCB">
              <w:rPr>
                <w:lang w:bidi="ar-SA"/>
              </w:rPr>
              <w:t>Куликов</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BF75C3D" w14:textId="77777777" w:rsidR="00ED3CCB" w:rsidRPr="00ED3CCB" w:rsidRDefault="00ED3CCB" w:rsidP="00ED3CCB">
            <w:pPr>
              <w:widowControl/>
              <w:autoSpaceDE/>
              <w:autoSpaceDN/>
              <w:rPr>
                <w:lang w:bidi="ar-SA"/>
              </w:rPr>
            </w:pPr>
            <w:r w:rsidRPr="00ED3CCB">
              <w:rPr>
                <w:lang w:bidi="ar-SA"/>
              </w:rPr>
              <w:t>Клим</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B9A7B15" w14:textId="77777777" w:rsidR="00ED3CCB" w:rsidRPr="00ED3CCB" w:rsidRDefault="00ED3CCB" w:rsidP="00ED3CCB">
            <w:pPr>
              <w:widowControl/>
              <w:autoSpaceDE/>
              <w:autoSpaceDN/>
              <w:rPr>
                <w:lang w:bidi="ar-SA"/>
              </w:rPr>
            </w:pPr>
            <w:r w:rsidRPr="00ED3CCB">
              <w:rPr>
                <w:lang w:bidi="ar-SA"/>
              </w:rPr>
              <w:t>Алексеевич</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2070B630" w14:textId="77777777" w:rsidR="00ED3CCB" w:rsidRPr="00ED3CCB" w:rsidRDefault="00ED3CCB" w:rsidP="00ED3CCB">
            <w:pPr>
              <w:widowControl/>
              <w:autoSpaceDE/>
              <w:autoSpaceDN/>
              <w:jc w:val="center"/>
              <w:rPr>
                <w:lang w:bidi="ar-SA"/>
              </w:rPr>
            </w:pPr>
            <w:r w:rsidRPr="00ED3CCB">
              <w:rPr>
                <w:lang w:bidi="ar-SA"/>
              </w:rPr>
              <w:t>1999</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F0A1619" w14:textId="77777777" w:rsidR="00ED3CCB" w:rsidRPr="00ED3CCB" w:rsidRDefault="00ED3CCB" w:rsidP="00ED3CCB">
            <w:pPr>
              <w:widowControl/>
              <w:autoSpaceDE/>
              <w:autoSpaceDN/>
              <w:jc w:val="center"/>
              <w:rPr>
                <w:lang w:bidi="ar-SA"/>
              </w:rPr>
            </w:pPr>
            <w:r w:rsidRPr="00ED3CCB">
              <w:rPr>
                <w:lang w:bidi="ar-SA"/>
              </w:rPr>
              <w:t>2</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0FE7B92" w14:textId="77777777" w:rsidR="00ED3CCB" w:rsidRPr="00ED3CCB" w:rsidRDefault="00ED3CCB" w:rsidP="00ED3CCB">
            <w:pPr>
              <w:widowControl/>
              <w:autoSpaceDE/>
              <w:autoSpaceDN/>
              <w:jc w:val="center"/>
              <w:rPr>
                <w:lang w:bidi="ar-SA"/>
              </w:rPr>
            </w:pPr>
            <w:r w:rsidRPr="00ED3CCB">
              <w:rPr>
                <w:lang w:bidi="ar-SA"/>
              </w:rPr>
              <w:t>10</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DD77C9D" w14:textId="77777777" w:rsidR="00ED3CCB" w:rsidRPr="00ED3CCB" w:rsidRDefault="00ED3CCB" w:rsidP="00ED3CCB">
            <w:pPr>
              <w:widowControl/>
              <w:autoSpaceDE/>
              <w:autoSpaceDN/>
              <w:jc w:val="center"/>
              <w:rPr>
                <w:lang w:bidi="ar-SA"/>
              </w:rPr>
            </w:pPr>
            <w:r w:rsidRPr="00ED3CCB">
              <w:rPr>
                <w:lang w:bidi="ar-SA"/>
              </w:rPr>
              <w:t>103</w:t>
            </w:r>
          </w:p>
        </w:tc>
      </w:tr>
      <w:tr w:rsidR="00ED3CCB" w:rsidRPr="00ED3CCB" w14:paraId="5B4AE394"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1C43433" w14:textId="77777777" w:rsidR="00ED3CCB" w:rsidRPr="00ED3CCB" w:rsidRDefault="00ED3CCB" w:rsidP="00ED3CCB">
            <w:pPr>
              <w:widowControl/>
              <w:autoSpaceDE/>
              <w:autoSpaceDN/>
              <w:jc w:val="center"/>
              <w:rPr>
                <w:lang w:bidi="ar-SA"/>
              </w:rPr>
            </w:pPr>
            <w:r w:rsidRPr="00ED3CCB">
              <w:rPr>
                <w:lang w:bidi="ar-SA"/>
              </w:rPr>
              <w:t>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F1367C3" w14:textId="77777777" w:rsidR="00ED3CCB" w:rsidRPr="00ED3CCB" w:rsidRDefault="00ED3CCB" w:rsidP="00ED3CCB">
            <w:pPr>
              <w:widowControl/>
              <w:autoSpaceDE/>
              <w:autoSpaceDN/>
              <w:rPr>
                <w:lang w:bidi="ar-SA"/>
              </w:rPr>
            </w:pPr>
            <w:r w:rsidRPr="00ED3CCB">
              <w:rPr>
                <w:lang w:bidi="ar-SA"/>
              </w:rPr>
              <w:t>Архипов</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6807882" w14:textId="77777777" w:rsidR="00ED3CCB" w:rsidRPr="00ED3CCB" w:rsidRDefault="00ED3CCB" w:rsidP="00ED3CCB">
            <w:pPr>
              <w:widowControl/>
              <w:autoSpaceDE/>
              <w:autoSpaceDN/>
              <w:rPr>
                <w:lang w:bidi="ar-SA"/>
              </w:rPr>
            </w:pPr>
            <w:r w:rsidRPr="00ED3CCB">
              <w:rPr>
                <w:lang w:bidi="ar-SA"/>
              </w:rPr>
              <w:t>Виктор</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99BF6CE" w14:textId="77777777" w:rsidR="00ED3CCB" w:rsidRPr="00ED3CCB" w:rsidRDefault="00ED3CCB" w:rsidP="00ED3CCB">
            <w:pPr>
              <w:widowControl/>
              <w:autoSpaceDE/>
              <w:autoSpaceDN/>
              <w:rPr>
                <w:lang w:bidi="ar-SA"/>
              </w:rPr>
            </w:pPr>
            <w:r w:rsidRPr="00ED3CCB">
              <w:rPr>
                <w:lang w:bidi="ar-SA"/>
              </w:rPr>
              <w:t>Александрович</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F58260A" w14:textId="77777777" w:rsidR="00ED3CCB" w:rsidRPr="00ED3CCB" w:rsidRDefault="00ED3CCB" w:rsidP="00ED3CCB">
            <w:pPr>
              <w:widowControl/>
              <w:autoSpaceDE/>
              <w:autoSpaceDN/>
              <w:jc w:val="center"/>
              <w:rPr>
                <w:lang w:bidi="ar-SA"/>
              </w:rPr>
            </w:pPr>
            <w:r w:rsidRPr="00ED3CCB">
              <w:rPr>
                <w:lang w:bidi="ar-SA"/>
              </w:rPr>
              <w:t>2000</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3B80203" w14:textId="77777777" w:rsidR="00ED3CCB" w:rsidRPr="00ED3CCB" w:rsidRDefault="00ED3CCB" w:rsidP="00ED3CCB">
            <w:pPr>
              <w:widowControl/>
              <w:autoSpaceDE/>
              <w:autoSpaceDN/>
              <w:jc w:val="center"/>
              <w:rPr>
                <w:lang w:bidi="ar-SA"/>
              </w:rPr>
            </w:pPr>
            <w:r w:rsidRPr="00ED3CCB">
              <w:rPr>
                <w:lang w:bidi="ar-SA"/>
              </w:rPr>
              <w:t>5</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531DF4B" w14:textId="77777777" w:rsidR="00ED3CCB" w:rsidRPr="00ED3CCB" w:rsidRDefault="00ED3CCB" w:rsidP="00ED3CCB">
            <w:pPr>
              <w:widowControl/>
              <w:autoSpaceDE/>
              <w:autoSpaceDN/>
              <w:jc w:val="center"/>
              <w:rPr>
                <w:lang w:bidi="ar-SA"/>
              </w:rPr>
            </w:pPr>
            <w:r w:rsidRPr="00ED3CCB">
              <w:rPr>
                <w:lang w:bidi="ar-SA"/>
              </w:rPr>
              <w:t>9</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5500E8C" w14:textId="77777777" w:rsidR="00ED3CCB" w:rsidRPr="00ED3CCB" w:rsidRDefault="00ED3CCB" w:rsidP="00ED3CCB">
            <w:pPr>
              <w:widowControl/>
              <w:autoSpaceDE/>
              <w:autoSpaceDN/>
              <w:jc w:val="center"/>
              <w:rPr>
                <w:lang w:bidi="ar-SA"/>
              </w:rPr>
            </w:pPr>
            <w:r w:rsidRPr="00ED3CCB">
              <w:rPr>
                <w:lang w:bidi="ar-SA"/>
              </w:rPr>
              <w:t>101</w:t>
            </w:r>
          </w:p>
        </w:tc>
      </w:tr>
      <w:tr w:rsidR="00ED3CCB" w:rsidRPr="00ED3CCB" w14:paraId="5D45D895"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630992FC" w14:textId="77777777" w:rsidR="00ED3CCB" w:rsidRPr="00ED3CCB" w:rsidRDefault="00ED3CCB" w:rsidP="00ED3CCB">
            <w:pPr>
              <w:widowControl/>
              <w:autoSpaceDE/>
              <w:autoSpaceDN/>
              <w:jc w:val="center"/>
              <w:rPr>
                <w:lang w:bidi="ar-SA"/>
              </w:rPr>
            </w:pPr>
            <w:r w:rsidRPr="00ED3CCB">
              <w:rPr>
                <w:lang w:bidi="ar-SA"/>
              </w:rPr>
              <w:t>4</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0158AECF" w14:textId="77777777" w:rsidR="00ED3CCB" w:rsidRPr="00ED3CCB" w:rsidRDefault="00ED3CCB" w:rsidP="00ED3CCB">
            <w:pPr>
              <w:widowControl/>
              <w:autoSpaceDE/>
              <w:autoSpaceDN/>
              <w:rPr>
                <w:lang w:bidi="ar-SA"/>
              </w:rPr>
            </w:pPr>
            <w:r w:rsidRPr="00ED3CCB">
              <w:rPr>
                <w:lang w:bidi="ar-SA"/>
              </w:rPr>
              <w:t>Баранкова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236E5D5" w14:textId="77777777" w:rsidR="00ED3CCB" w:rsidRPr="00ED3CCB" w:rsidRDefault="00ED3CCB" w:rsidP="00ED3CCB">
            <w:pPr>
              <w:widowControl/>
              <w:autoSpaceDE/>
              <w:autoSpaceDN/>
              <w:rPr>
                <w:lang w:bidi="ar-SA"/>
              </w:rPr>
            </w:pPr>
            <w:r w:rsidRPr="00ED3CCB">
              <w:rPr>
                <w:lang w:bidi="ar-SA"/>
              </w:rPr>
              <w:t>Александра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F1C03C8" w14:textId="77777777" w:rsidR="00ED3CCB" w:rsidRPr="00ED3CCB" w:rsidRDefault="00ED3CCB" w:rsidP="00ED3CCB">
            <w:pPr>
              <w:widowControl/>
              <w:autoSpaceDE/>
              <w:autoSpaceDN/>
              <w:rPr>
                <w:lang w:bidi="ar-SA"/>
              </w:rPr>
            </w:pPr>
            <w:r w:rsidRPr="00ED3CCB">
              <w:rPr>
                <w:lang w:bidi="ar-SA"/>
              </w:rPr>
              <w:t>Николаевна</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00C9E813" w14:textId="77777777" w:rsidR="00ED3CCB" w:rsidRPr="00ED3CCB" w:rsidRDefault="00ED3CCB" w:rsidP="00ED3CCB">
            <w:pPr>
              <w:widowControl/>
              <w:autoSpaceDE/>
              <w:autoSpaceDN/>
              <w:jc w:val="center"/>
              <w:rPr>
                <w:lang w:bidi="ar-SA"/>
              </w:rPr>
            </w:pPr>
            <w:r w:rsidRPr="00ED3CCB">
              <w:rPr>
                <w:lang w:bidi="ar-SA"/>
              </w:rPr>
              <w:t>1998</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5CD8E144" w14:textId="77777777" w:rsidR="00ED3CCB" w:rsidRPr="00ED3CCB" w:rsidRDefault="00ED3CCB" w:rsidP="00ED3CCB">
            <w:pPr>
              <w:widowControl/>
              <w:autoSpaceDE/>
              <w:autoSpaceDN/>
              <w:jc w:val="center"/>
              <w:rPr>
                <w:lang w:bidi="ar-SA"/>
              </w:rPr>
            </w:pPr>
            <w:r w:rsidRPr="00ED3CCB">
              <w:rPr>
                <w:lang w:bidi="ar-SA"/>
              </w:rPr>
              <w:t>5</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0746C8AC" w14:textId="77777777" w:rsidR="00ED3CCB" w:rsidRPr="00ED3CCB" w:rsidRDefault="00ED3CCB" w:rsidP="00ED3CCB">
            <w:pPr>
              <w:widowControl/>
              <w:autoSpaceDE/>
              <w:autoSpaceDN/>
              <w:jc w:val="center"/>
              <w:rPr>
                <w:lang w:bidi="ar-SA"/>
              </w:rPr>
            </w:pPr>
            <w:r w:rsidRPr="00ED3CCB">
              <w:rPr>
                <w:lang w:bidi="ar-SA"/>
              </w:rPr>
              <w:t>11</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18D1AB1" w14:textId="77777777" w:rsidR="00ED3CCB" w:rsidRPr="00ED3CCB" w:rsidRDefault="00ED3CCB" w:rsidP="00ED3CCB">
            <w:pPr>
              <w:widowControl/>
              <w:autoSpaceDE/>
              <w:autoSpaceDN/>
              <w:jc w:val="center"/>
              <w:rPr>
                <w:lang w:bidi="ar-SA"/>
              </w:rPr>
            </w:pPr>
            <w:r w:rsidRPr="00ED3CCB">
              <w:rPr>
                <w:lang w:bidi="ar-SA"/>
              </w:rPr>
              <w:t>104</w:t>
            </w:r>
          </w:p>
        </w:tc>
      </w:tr>
      <w:tr w:rsidR="00ED3CCB" w:rsidRPr="00ED3CCB" w14:paraId="605E0123" w14:textId="77777777" w:rsidTr="00ED3CCB">
        <w:trPr>
          <w:jc w:val="center"/>
        </w:trPr>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5B92B5A0" w14:textId="77777777" w:rsidR="00ED3CCB" w:rsidRPr="00ED3CCB" w:rsidRDefault="00ED3CCB" w:rsidP="00ED3CCB">
            <w:pPr>
              <w:widowControl/>
              <w:autoSpaceDE/>
              <w:autoSpaceDN/>
              <w:jc w:val="center"/>
              <w:rPr>
                <w:lang w:bidi="ar-SA"/>
              </w:rPr>
            </w:pPr>
            <w:r w:rsidRPr="00ED3CCB">
              <w:rPr>
                <w:lang w:bidi="ar-SA"/>
              </w:rPr>
              <w:t>5</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264EB1BD" w14:textId="77777777" w:rsidR="00ED3CCB" w:rsidRPr="00ED3CCB" w:rsidRDefault="00ED3CCB" w:rsidP="00ED3CCB">
            <w:pPr>
              <w:widowControl/>
              <w:autoSpaceDE/>
              <w:autoSpaceDN/>
              <w:rPr>
                <w:lang w:bidi="ar-SA"/>
              </w:rPr>
            </w:pPr>
            <w:r w:rsidRPr="00ED3CCB">
              <w:rPr>
                <w:lang w:bidi="ar-SA"/>
              </w:rPr>
              <w:t>Новоселов</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40567BE" w14:textId="77777777" w:rsidR="00ED3CCB" w:rsidRPr="00ED3CCB" w:rsidRDefault="00ED3CCB" w:rsidP="00ED3CCB">
            <w:pPr>
              <w:widowControl/>
              <w:autoSpaceDE/>
              <w:autoSpaceDN/>
              <w:rPr>
                <w:lang w:bidi="ar-SA"/>
              </w:rPr>
            </w:pPr>
            <w:r w:rsidRPr="00ED3CCB">
              <w:rPr>
                <w:lang w:bidi="ar-SA"/>
              </w:rPr>
              <w:t>Алексей</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E69B3D2" w14:textId="77777777" w:rsidR="00ED3CCB" w:rsidRPr="00ED3CCB" w:rsidRDefault="00ED3CCB" w:rsidP="00ED3CCB">
            <w:pPr>
              <w:widowControl/>
              <w:autoSpaceDE/>
              <w:autoSpaceDN/>
              <w:rPr>
                <w:lang w:bidi="ar-SA"/>
              </w:rPr>
            </w:pPr>
            <w:r w:rsidRPr="00ED3CCB">
              <w:rPr>
                <w:lang w:bidi="ar-SA"/>
              </w:rPr>
              <w:t>Иванович</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48246A49" w14:textId="77777777" w:rsidR="00ED3CCB" w:rsidRPr="00ED3CCB" w:rsidRDefault="00ED3CCB" w:rsidP="00ED3CCB">
            <w:pPr>
              <w:widowControl/>
              <w:autoSpaceDE/>
              <w:autoSpaceDN/>
              <w:jc w:val="center"/>
              <w:rPr>
                <w:lang w:bidi="ar-SA"/>
              </w:rPr>
            </w:pPr>
            <w:r w:rsidRPr="00ED3CCB">
              <w:rPr>
                <w:lang w:bidi="ar-SA"/>
              </w:rPr>
              <w:t>2000</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380E5B0C" w14:textId="77777777" w:rsidR="00ED3CCB" w:rsidRPr="00ED3CCB" w:rsidRDefault="00ED3CCB" w:rsidP="00ED3CCB">
            <w:pPr>
              <w:widowControl/>
              <w:autoSpaceDE/>
              <w:autoSpaceDN/>
              <w:jc w:val="center"/>
              <w:rPr>
                <w:lang w:bidi="ar-SA"/>
              </w:rPr>
            </w:pPr>
            <w:r w:rsidRPr="00ED3CCB">
              <w:rPr>
                <w:lang w:bidi="ar-SA"/>
              </w:rPr>
              <w:t>3</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9C79DC0" w14:textId="77777777" w:rsidR="00ED3CCB" w:rsidRPr="00ED3CCB" w:rsidRDefault="00ED3CCB" w:rsidP="00ED3CCB">
            <w:pPr>
              <w:widowControl/>
              <w:autoSpaceDE/>
              <w:autoSpaceDN/>
              <w:jc w:val="center"/>
              <w:rPr>
                <w:lang w:bidi="ar-SA"/>
              </w:rPr>
            </w:pPr>
            <w:r w:rsidRPr="00ED3CCB">
              <w:rPr>
                <w:lang w:bidi="ar-SA"/>
              </w:rPr>
              <w:t>9</w:t>
            </w:r>
          </w:p>
        </w:tc>
        <w:tc>
          <w:tcPr>
            <w:tcW w:w="0" w:type="auto"/>
            <w:tcBorders>
              <w:top w:val="outset" w:sz="6" w:space="0" w:color="auto"/>
              <w:left w:val="outset" w:sz="6" w:space="0" w:color="auto"/>
              <w:bottom w:val="outset" w:sz="6" w:space="0" w:color="auto"/>
              <w:right w:val="outset" w:sz="6" w:space="0" w:color="auto"/>
            </w:tcBorders>
            <w:shd w:val="clear" w:color="auto" w:fill="auto"/>
            <w:hideMark/>
          </w:tcPr>
          <w:p w14:paraId="19FB7FAE" w14:textId="77777777" w:rsidR="00ED3CCB" w:rsidRPr="00ED3CCB" w:rsidRDefault="00ED3CCB" w:rsidP="00ED3CCB">
            <w:pPr>
              <w:widowControl/>
              <w:autoSpaceDE/>
              <w:autoSpaceDN/>
              <w:jc w:val="center"/>
              <w:rPr>
                <w:lang w:bidi="ar-SA"/>
              </w:rPr>
            </w:pPr>
            <w:r w:rsidRPr="00ED3CCB">
              <w:rPr>
                <w:lang w:bidi="ar-SA"/>
              </w:rPr>
              <w:t>105</w:t>
            </w:r>
          </w:p>
        </w:tc>
      </w:tr>
    </w:tbl>
    <w:p w14:paraId="115E8E22" w14:textId="77777777" w:rsidR="00ED3CCB" w:rsidRPr="00ED3CCB" w:rsidRDefault="00ED3CCB" w:rsidP="00ED3CCB">
      <w:pPr>
        <w:widowControl/>
        <w:numPr>
          <w:ilvl w:val="0"/>
          <w:numId w:val="48"/>
        </w:numPr>
        <w:shd w:val="clear" w:color="auto" w:fill="FFFFFF"/>
        <w:autoSpaceDE/>
        <w:autoSpaceDN/>
        <w:rPr>
          <w:color w:val="333333"/>
          <w:sz w:val="24"/>
          <w:szCs w:val="24"/>
          <w:lang w:bidi="ar-SA"/>
        </w:rPr>
      </w:pPr>
      <w:r w:rsidRPr="00ED3CCB">
        <w:rPr>
          <w:color w:val="333333"/>
          <w:sz w:val="24"/>
          <w:szCs w:val="24"/>
          <w:lang w:bidi="ar-SA"/>
        </w:rPr>
        <w:t>Сохраните введенные данные. Имя формы – </w:t>
      </w:r>
      <w:r w:rsidRPr="00ED3CCB">
        <w:rPr>
          <w:b/>
          <w:bCs/>
          <w:color w:val="333333"/>
          <w:sz w:val="24"/>
          <w:szCs w:val="24"/>
          <w:lang w:bidi="ar-SA"/>
        </w:rPr>
        <w:t>Список.</w:t>
      </w:r>
      <w:r w:rsidRPr="00ED3CCB">
        <w:rPr>
          <w:color w:val="333333"/>
          <w:sz w:val="24"/>
          <w:szCs w:val="24"/>
          <w:lang w:bidi="ar-SA"/>
        </w:rPr>
        <w:t> Закройте форму.</w:t>
      </w:r>
    </w:p>
    <w:p w14:paraId="737F6FD6" w14:textId="77777777" w:rsidR="00ED3CCB" w:rsidRPr="00ED3CCB" w:rsidRDefault="00ED3CCB" w:rsidP="00ED3CCB">
      <w:pPr>
        <w:widowControl/>
        <w:numPr>
          <w:ilvl w:val="0"/>
          <w:numId w:val="48"/>
        </w:numPr>
        <w:shd w:val="clear" w:color="auto" w:fill="FFFFFF"/>
        <w:autoSpaceDE/>
        <w:autoSpaceDN/>
        <w:rPr>
          <w:color w:val="333333"/>
          <w:sz w:val="24"/>
          <w:szCs w:val="24"/>
          <w:lang w:bidi="ar-SA"/>
        </w:rPr>
      </w:pPr>
      <w:r w:rsidRPr="00ED3CCB">
        <w:rPr>
          <w:color w:val="333333"/>
          <w:sz w:val="24"/>
          <w:szCs w:val="24"/>
          <w:lang w:bidi="ar-SA"/>
        </w:rPr>
        <w:t>Перейдите в окно </w:t>
      </w:r>
      <w:r w:rsidRPr="00ED3CCB">
        <w:rPr>
          <w:b/>
          <w:bCs/>
          <w:color w:val="333333"/>
          <w:sz w:val="24"/>
          <w:szCs w:val="24"/>
          <w:lang w:bidi="ar-SA"/>
        </w:rPr>
        <w:t>Таблицы.</w:t>
      </w:r>
      <w:r w:rsidRPr="00ED3CCB">
        <w:rPr>
          <w:color w:val="333333"/>
          <w:sz w:val="24"/>
          <w:szCs w:val="24"/>
          <w:lang w:bidi="ar-SA"/>
        </w:rPr>
        <w:t> Откройте таблицу </w:t>
      </w:r>
      <w:r w:rsidRPr="00ED3CCB">
        <w:rPr>
          <w:b/>
          <w:bCs/>
          <w:color w:val="333333"/>
          <w:sz w:val="24"/>
          <w:szCs w:val="24"/>
          <w:lang w:bidi="ar-SA"/>
        </w:rPr>
        <w:t>Список</w:t>
      </w:r>
      <w:r w:rsidRPr="00ED3CCB">
        <w:rPr>
          <w:color w:val="333333"/>
          <w:sz w:val="24"/>
          <w:szCs w:val="24"/>
          <w:lang w:bidi="ar-SA"/>
        </w:rPr>
        <w:t>. Убедитесь, что в таблице появились новые записи.</w:t>
      </w:r>
    </w:p>
    <w:p w14:paraId="7AF25B80" w14:textId="77777777" w:rsidR="00ED3CCB" w:rsidRPr="00ED3CCB" w:rsidRDefault="00ED3CCB" w:rsidP="00ED3CCB">
      <w:pPr>
        <w:widowControl/>
        <w:numPr>
          <w:ilvl w:val="0"/>
          <w:numId w:val="48"/>
        </w:numPr>
        <w:shd w:val="clear" w:color="auto" w:fill="FFFFFF"/>
        <w:autoSpaceDE/>
        <w:autoSpaceDN/>
        <w:rPr>
          <w:color w:val="333333"/>
          <w:sz w:val="24"/>
          <w:szCs w:val="24"/>
          <w:lang w:bidi="ar-SA"/>
        </w:rPr>
      </w:pPr>
      <w:r w:rsidRPr="00ED3CCB">
        <w:rPr>
          <w:color w:val="333333"/>
          <w:sz w:val="24"/>
          <w:szCs w:val="24"/>
          <w:lang w:bidi="ar-SA"/>
        </w:rPr>
        <w:t>Щелкнув по кнопке </w:t>
      </w:r>
      <w:r w:rsidRPr="00ED3CCB">
        <w:rPr>
          <w:b/>
          <w:bCs/>
          <w:color w:val="333333"/>
          <w:sz w:val="24"/>
          <w:szCs w:val="24"/>
          <w:lang w:bidi="ar-SA"/>
        </w:rPr>
        <w:t>Сохранить, </w:t>
      </w:r>
      <w:r w:rsidRPr="00ED3CCB">
        <w:rPr>
          <w:color w:val="333333"/>
          <w:sz w:val="24"/>
          <w:szCs w:val="24"/>
          <w:lang w:bidi="ar-SA"/>
        </w:rPr>
        <w:t>сохраните текущую таблицу.</w:t>
      </w:r>
    </w:p>
    <w:p w14:paraId="3EAD39F5" w14:textId="77777777" w:rsidR="00ED3CCB" w:rsidRPr="00ED3CCB" w:rsidRDefault="00ED3CCB" w:rsidP="00ED3CCB">
      <w:pPr>
        <w:widowControl/>
        <w:numPr>
          <w:ilvl w:val="0"/>
          <w:numId w:val="48"/>
        </w:numPr>
        <w:shd w:val="clear" w:color="auto" w:fill="FFFFFF"/>
        <w:autoSpaceDE/>
        <w:autoSpaceDN/>
        <w:rPr>
          <w:color w:val="333333"/>
          <w:sz w:val="24"/>
          <w:szCs w:val="24"/>
          <w:lang w:bidi="ar-SA"/>
        </w:rPr>
      </w:pPr>
      <w:r w:rsidRPr="00ED3CCB">
        <w:rPr>
          <w:color w:val="333333"/>
          <w:sz w:val="24"/>
          <w:szCs w:val="24"/>
          <w:lang w:bidi="ar-SA"/>
        </w:rPr>
        <w:t>Закройте таблицу.</w:t>
      </w:r>
    </w:p>
    <w:p w14:paraId="16953A9B"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7. Проверка каскадного обновления связанных полей.</w:t>
      </w:r>
    </w:p>
    <w:p w14:paraId="75F61489" w14:textId="77777777" w:rsidR="00ED3CCB" w:rsidRPr="00ED3CCB" w:rsidRDefault="00ED3CCB" w:rsidP="00ED3CCB">
      <w:pPr>
        <w:widowControl/>
        <w:numPr>
          <w:ilvl w:val="0"/>
          <w:numId w:val="49"/>
        </w:numPr>
        <w:shd w:val="clear" w:color="auto" w:fill="FFFFFF"/>
        <w:autoSpaceDE/>
        <w:autoSpaceDN/>
        <w:rPr>
          <w:color w:val="333333"/>
          <w:sz w:val="24"/>
          <w:szCs w:val="24"/>
          <w:lang w:bidi="ar-SA"/>
        </w:rPr>
      </w:pPr>
      <w:r w:rsidRPr="00ED3CCB">
        <w:rPr>
          <w:color w:val="333333"/>
          <w:sz w:val="24"/>
          <w:szCs w:val="24"/>
          <w:lang w:bidi="ar-SA"/>
        </w:rPr>
        <w:t>Откройте таблицу “Группы”.</w:t>
      </w:r>
    </w:p>
    <w:p w14:paraId="7C7ECFDD" w14:textId="77777777" w:rsidR="00ED3CCB" w:rsidRPr="00ED3CCB" w:rsidRDefault="00ED3CCB" w:rsidP="00ED3CCB">
      <w:pPr>
        <w:widowControl/>
        <w:numPr>
          <w:ilvl w:val="0"/>
          <w:numId w:val="49"/>
        </w:numPr>
        <w:shd w:val="clear" w:color="auto" w:fill="FFFFFF"/>
        <w:autoSpaceDE/>
        <w:autoSpaceDN/>
        <w:rPr>
          <w:color w:val="333333"/>
          <w:sz w:val="24"/>
          <w:szCs w:val="24"/>
          <w:lang w:bidi="ar-SA"/>
        </w:rPr>
      </w:pPr>
      <w:r w:rsidRPr="00ED3CCB">
        <w:rPr>
          <w:color w:val="333333"/>
          <w:sz w:val="24"/>
          <w:szCs w:val="24"/>
          <w:lang w:bidi="ar-SA"/>
        </w:rPr>
        <w:t>Исправьте номера учебных групп на 201, 202, 203, 204, 205. Сохраните таблицу.</w:t>
      </w:r>
    </w:p>
    <w:p w14:paraId="27F95A7B" w14:textId="77777777" w:rsidR="00ED3CCB" w:rsidRPr="00ED3CCB" w:rsidRDefault="00ED3CCB" w:rsidP="00ED3CCB">
      <w:pPr>
        <w:widowControl/>
        <w:numPr>
          <w:ilvl w:val="0"/>
          <w:numId w:val="49"/>
        </w:numPr>
        <w:shd w:val="clear" w:color="auto" w:fill="FFFFFF"/>
        <w:autoSpaceDE/>
        <w:autoSpaceDN/>
        <w:rPr>
          <w:color w:val="333333"/>
          <w:sz w:val="24"/>
          <w:szCs w:val="24"/>
          <w:lang w:bidi="ar-SA"/>
        </w:rPr>
      </w:pPr>
      <w:r w:rsidRPr="00ED3CCB">
        <w:rPr>
          <w:color w:val="333333"/>
          <w:sz w:val="24"/>
          <w:szCs w:val="24"/>
          <w:lang w:bidi="ar-SA"/>
        </w:rPr>
        <w:t>Откройте таблицу “Список”. Убедитесь, что значения поля “Учебная группа” изменились. Закройте таблицу “Список”.</w:t>
      </w:r>
    </w:p>
    <w:p w14:paraId="2410EAA4"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8. Проверка каскадного удаления связанных полей.</w:t>
      </w:r>
    </w:p>
    <w:p w14:paraId="380653C5" w14:textId="77777777" w:rsidR="00ED3CCB" w:rsidRPr="00ED3CCB" w:rsidRDefault="00ED3CCB" w:rsidP="00ED3CCB">
      <w:pPr>
        <w:widowControl/>
        <w:numPr>
          <w:ilvl w:val="0"/>
          <w:numId w:val="50"/>
        </w:numPr>
        <w:shd w:val="clear" w:color="auto" w:fill="FFFFFF"/>
        <w:autoSpaceDE/>
        <w:autoSpaceDN/>
        <w:rPr>
          <w:color w:val="333333"/>
          <w:sz w:val="24"/>
          <w:szCs w:val="24"/>
          <w:lang w:bidi="ar-SA"/>
        </w:rPr>
      </w:pPr>
      <w:r w:rsidRPr="00ED3CCB">
        <w:rPr>
          <w:color w:val="333333"/>
          <w:sz w:val="24"/>
          <w:szCs w:val="24"/>
          <w:lang w:bidi="ar-SA"/>
        </w:rPr>
        <w:t>Откройте таблицу “Группы”.</w:t>
      </w:r>
    </w:p>
    <w:p w14:paraId="65C87D43" w14:textId="77777777" w:rsidR="00ED3CCB" w:rsidRPr="00ED3CCB" w:rsidRDefault="00ED3CCB" w:rsidP="00ED3CCB">
      <w:pPr>
        <w:widowControl/>
        <w:numPr>
          <w:ilvl w:val="0"/>
          <w:numId w:val="50"/>
        </w:numPr>
        <w:shd w:val="clear" w:color="auto" w:fill="FFFFFF"/>
        <w:autoSpaceDE/>
        <w:autoSpaceDN/>
        <w:rPr>
          <w:color w:val="333333"/>
          <w:sz w:val="24"/>
          <w:szCs w:val="24"/>
          <w:lang w:bidi="ar-SA"/>
        </w:rPr>
      </w:pPr>
      <w:r w:rsidRPr="00ED3CCB">
        <w:rPr>
          <w:color w:val="333333"/>
          <w:sz w:val="24"/>
          <w:szCs w:val="24"/>
          <w:lang w:bidi="ar-SA"/>
        </w:rPr>
        <w:t>Удалите первую запись (Выделите первую строку, правой кнопкой мыши вызовите контекстное меню и выберите команду </w:t>
      </w:r>
      <w:r w:rsidRPr="00ED3CCB">
        <w:rPr>
          <w:i/>
          <w:iCs/>
          <w:color w:val="333333"/>
          <w:sz w:val="24"/>
          <w:szCs w:val="24"/>
          <w:lang w:bidi="ar-SA"/>
        </w:rPr>
        <w:t>Удалить запись.</w:t>
      </w:r>
    </w:p>
    <w:p w14:paraId="577A653B" w14:textId="77777777" w:rsidR="00ED3CCB" w:rsidRPr="00ED3CCB" w:rsidRDefault="00ED3CCB" w:rsidP="00ED3CCB">
      <w:pPr>
        <w:widowControl/>
        <w:numPr>
          <w:ilvl w:val="0"/>
          <w:numId w:val="50"/>
        </w:numPr>
        <w:shd w:val="clear" w:color="auto" w:fill="FFFFFF"/>
        <w:autoSpaceDE/>
        <w:autoSpaceDN/>
        <w:rPr>
          <w:color w:val="333333"/>
          <w:sz w:val="24"/>
          <w:szCs w:val="24"/>
          <w:lang w:bidi="ar-SA"/>
        </w:rPr>
      </w:pPr>
      <w:r w:rsidRPr="00ED3CCB">
        <w:rPr>
          <w:color w:val="333333"/>
          <w:sz w:val="24"/>
          <w:szCs w:val="24"/>
          <w:lang w:bidi="ar-SA"/>
        </w:rPr>
        <w:t>Ответьте утвердительно на запрос об удалении. Закройте таблицу “Группы”.</w:t>
      </w:r>
    </w:p>
    <w:p w14:paraId="0D8A65DF" w14:textId="77777777" w:rsidR="00ED3CCB" w:rsidRPr="00ED3CCB" w:rsidRDefault="00ED3CCB" w:rsidP="00ED3CCB">
      <w:pPr>
        <w:widowControl/>
        <w:numPr>
          <w:ilvl w:val="0"/>
          <w:numId w:val="50"/>
        </w:numPr>
        <w:shd w:val="clear" w:color="auto" w:fill="FFFFFF"/>
        <w:autoSpaceDE/>
        <w:autoSpaceDN/>
        <w:rPr>
          <w:color w:val="333333"/>
          <w:sz w:val="24"/>
          <w:szCs w:val="24"/>
          <w:lang w:bidi="ar-SA"/>
        </w:rPr>
      </w:pPr>
      <w:r w:rsidRPr="00ED3CCB">
        <w:rPr>
          <w:color w:val="333333"/>
          <w:sz w:val="24"/>
          <w:szCs w:val="24"/>
          <w:lang w:bidi="ar-SA"/>
        </w:rPr>
        <w:t>Откройте таблицу “Список”. Убедитесь, что исчезли записи с номером группы 201.</w:t>
      </w:r>
    </w:p>
    <w:p w14:paraId="1172E2E6" w14:textId="77777777" w:rsidR="00ED3CCB" w:rsidRPr="00ED3CCB" w:rsidRDefault="00ED3CCB" w:rsidP="00ED3CCB">
      <w:pPr>
        <w:widowControl/>
        <w:shd w:val="clear" w:color="auto" w:fill="FFFFFF"/>
        <w:autoSpaceDE/>
        <w:autoSpaceDN/>
        <w:rPr>
          <w:color w:val="333333"/>
          <w:sz w:val="24"/>
          <w:szCs w:val="24"/>
          <w:lang w:bidi="ar-SA"/>
        </w:rPr>
      </w:pPr>
      <w:r w:rsidRPr="00ED3CCB">
        <w:rPr>
          <w:b/>
          <w:bCs/>
          <w:color w:val="333333"/>
          <w:sz w:val="24"/>
          <w:szCs w:val="24"/>
          <w:lang w:bidi="ar-SA"/>
        </w:rPr>
        <w:t>Предъявите преподавателю: </w:t>
      </w:r>
      <w:r w:rsidRPr="00ED3CCB">
        <w:rPr>
          <w:color w:val="333333"/>
          <w:sz w:val="24"/>
          <w:szCs w:val="24"/>
          <w:lang w:bidi="ar-SA"/>
        </w:rPr>
        <w:t>таблицу </w:t>
      </w:r>
      <w:r w:rsidRPr="00ED3CCB">
        <w:rPr>
          <w:b/>
          <w:bCs/>
          <w:color w:val="333333"/>
          <w:sz w:val="24"/>
          <w:szCs w:val="24"/>
          <w:lang w:bidi="ar-SA"/>
        </w:rPr>
        <w:t>Групп</w:t>
      </w:r>
      <w:r w:rsidRPr="00ED3CCB">
        <w:rPr>
          <w:color w:val="333333"/>
          <w:sz w:val="24"/>
          <w:szCs w:val="24"/>
          <w:lang w:bidi="ar-SA"/>
        </w:rPr>
        <w:t>ы, таблицу </w:t>
      </w:r>
      <w:r w:rsidRPr="00ED3CCB">
        <w:rPr>
          <w:b/>
          <w:bCs/>
          <w:color w:val="333333"/>
          <w:sz w:val="24"/>
          <w:szCs w:val="24"/>
          <w:lang w:bidi="ar-SA"/>
        </w:rPr>
        <w:t>Списо</w:t>
      </w:r>
      <w:r w:rsidRPr="00ED3CCB">
        <w:rPr>
          <w:color w:val="333333"/>
          <w:sz w:val="24"/>
          <w:szCs w:val="24"/>
          <w:lang w:bidi="ar-SA"/>
        </w:rPr>
        <w:t>к на экране, форму </w:t>
      </w:r>
      <w:r w:rsidRPr="00ED3CCB">
        <w:rPr>
          <w:b/>
          <w:bCs/>
          <w:color w:val="333333"/>
          <w:sz w:val="24"/>
          <w:szCs w:val="24"/>
          <w:lang w:bidi="ar-SA"/>
        </w:rPr>
        <w:t>Список</w:t>
      </w:r>
      <w:r w:rsidRPr="00ED3CCB">
        <w:rPr>
          <w:color w:val="333333"/>
          <w:sz w:val="24"/>
          <w:szCs w:val="24"/>
          <w:lang w:bidi="ar-SA"/>
        </w:rPr>
        <w:t>.</w:t>
      </w:r>
    </w:p>
    <w:p w14:paraId="7F773E95" w14:textId="77777777" w:rsidR="00ED3CCB" w:rsidRPr="00ED3CCB" w:rsidRDefault="00ED3CCB" w:rsidP="00ED3CC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9. Завершение работы с программой Access.</w:t>
      </w:r>
    </w:p>
    <w:p w14:paraId="1CA8E0B4" w14:textId="77777777" w:rsidR="00ED3CCB" w:rsidRPr="00ED3CCB" w:rsidRDefault="00ED3CCB" w:rsidP="00ED3CCB">
      <w:pPr>
        <w:widowControl/>
        <w:numPr>
          <w:ilvl w:val="0"/>
          <w:numId w:val="51"/>
        </w:numPr>
        <w:shd w:val="clear" w:color="auto" w:fill="FFFFFF"/>
        <w:autoSpaceDE/>
        <w:autoSpaceDN/>
        <w:rPr>
          <w:color w:val="333333"/>
          <w:sz w:val="24"/>
          <w:szCs w:val="24"/>
          <w:lang w:bidi="ar-SA"/>
        </w:rPr>
      </w:pPr>
      <w:r w:rsidRPr="00ED3CCB">
        <w:rPr>
          <w:color w:val="333333"/>
          <w:sz w:val="24"/>
          <w:szCs w:val="24"/>
          <w:lang w:bidi="ar-SA"/>
        </w:rPr>
        <w:t>Выполните команду </w:t>
      </w:r>
      <w:r w:rsidRPr="00ED3CCB">
        <w:rPr>
          <w:i/>
          <w:iCs/>
          <w:color w:val="333333"/>
          <w:sz w:val="24"/>
          <w:szCs w:val="24"/>
          <w:lang w:bidi="ar-SA"/>
        </w:rPr>
        <w:t>Файл – Выход.</w:t>
      </w:r>
    </w:p>
    <w:p w14:paraId="15C11590" w14:textId="77777777" w:rsidR="00ED3CCB" w:rsidRPr="00ED3CCB" w:rsidRDefault="00ED3CCB" w:rsidP="00ED3CCB">
      <w:pPr>
        <w:widowControl/>
        <w:numPr>
          <w:ilvl w:val="0"/>
          <w:numId w:val="51"/>
        </w:numPr>
        <w:shd w:val="clear" w:color="auto" w:fill="FFFFFF"/>
        <w:autoSpaceDE/>
        <w:autoSpaceDN/>
        <w:rPr>
          <w:color w:val="333333"/>
          <w:sz w:val="24"/>
          <w:szCs w:val="24"/>
          <w:lang w:bidi="ar-SA"/>
        </w:rPr>
      </w:pPr>
      <w:r w:rsidRPr="00ED3CCB">
        <w:rPr>
          <w:color w:val="333333"/>
          <w:sz w:val="24"/>
          <w:szCs w:val="24"/>
          <w:lang w:bidi="ar-SA"/>
        </w:rPr>
        <w:t>Если вы производили редактирование в базе данных, появится вопрос о сохранении изменений. Ответьте утвердительно.</w:t>
      </w:r>
    </w:p>
    <w:p w14:paraId="2B64E352" w14:textId="77777777" w:rsidR="00ED3CCB" w:rsidRDefault="00ED3CCB" w:rsidP="00ED3CCB">
      <w:pPr>
        <w:pStyle w:val="a5"/>
        <w:tabs>
          <w:tab w:val="left" w:pos="501"/>
        </w:tabs>
        <w:ind w:left="500" w:firstLine="0"/>
        <w:rPr>
          <w:sz w:val="24"/>
        </w:rPr>
      </w:pPr>
    </w:p>
    <w:p w14:paraId="5871887F" w14:textId="77777777" w:rsidR="008E45FC" w:rsidRDefault="008E45FC" w:rsidP="007C2677">
      <w:pPr>
        <w:pStyle w:val="a5"/>
        <w:numPr>
          <w:ilvl w:val="0"/>
          <w:numId w:val="9"/>
        </w:numPr>
        <w:tabs>
          <w:tab w:val="left" w:pos="501"/>
        </w:tabs>
        <w:rPr>
          <w:sz w:val="24"/>
        </w:rPr>
      </w:pPr>
      <w:r>
        <w:rPr>
          <w:sz w:val="24"/>
        </w:rPr>
        <w:t>Литература для самостоятельной работы:</w:t>
      </w:r>
    </w:p>
    <w:p w14:paraId="168E4376" w14:textId="77777777" w:rsidR="008E45FC" w:rsidRPr="003E4863" w:rsidRDefault="00267BF9" w:rsidP="008E45FC">
      <w:pPr>
        <w:pStyle w:val="a5"/>
        <w:widowControl/>
        <w:tabs>
          <w:tab w:val="left" w:pos="0"/>
        </w:tabs>
        <w:adjustRightInd w:val="0"/>
        <w:ind w:left="500" w:firstLine="0"/>
        <w:contextualSpacing/>
        <w:jc w:val="both"/>
        <w:rPr>
          <w:sz w:val="24"/>
          <w:szCs w:val="24"/>
        </w:rPr>
      </w:pPr>
      <w:hyperlink r:id="rId84" w:history="1">
        <w:r w:rsidR="008E45FC" w:rsidRPr="003E4863">
          <w:rPr>
            <w:rStyle w:val="a9"/>
            <w:color w:val="000000" w:themeColor="text1"/>
            <w:sz w:val="24"/>
            <w:szCs w:val="24"/>
            <w:u w:val="none"/>
          </w:rPr>
          <w:t>Федорова Г.Н.</w:t>
        </w:r>
      </w:hyperlink>
      <w:r w:rsidR="008E45FC" w:rsidRPr="003E4863">
        <w:rPr>
          <w:sz w:val="24"/>
          <w:szCs w:val="24"/>
        </w:rPr>
        <w:t xml:space="preserve"> Основы проектирования баз данных: учебник для студ. учреждений сред. проф. образования / Г.Федорова. – М.: Издательский центр «Академия», 2017. – 224 с.</w:t>
      </w:r>
    </w:p>
    <w:p w14:paraId="6ABEB8BE" w14:textId="77777777" w:rsidR="008E45FC" w:rsidRPr="00503DA4" w:rsidRDefault="008E45FC" w:rsidP="008E45FC">
      <w:pPr>
        <w:pStyle w:val="a5"/>
        <w:tabs>
          <w:tab w:val="left" w:pos="501"/>
        </w:tabs>
        <w:ind w:left="500" w:firstLine="0"/>
        <w:rPr>
          <w:sz w:val="24"/>
        </w:rPr>
      </w:pPr>
    </w:p>
    <w:p w14:paraId="31C237AD" w14:textId="77777777" w:rsidR="00783136" w:rsidRDefault="00783136">
      <w:pPr>
        <w:widowControl/>
        <w:autoSpaceDE/>
        <w:autoSpaceDN/>
        <w:spacing w:after="200" w:line="276" w:lineRule="auto"/>
        <w:rPr>
          <w:b/>
          <w:bCs/>
          <w:sz w:val="24"/>
          <w:szCs w:val="24"/>
        </w:rPr>
      </w:pPr>
      <w:r>
        <w:br w:type="page"/>
      </w:r>
    </w:p>
    <w:p w14:paraId="02DEBBD9" w14:textId="77777777" w:rsidR="00C61837" w:rsidRPr="00503DA4" w:rsidRDefault="00C61837" w:rsidP="00C61837">
      <w:pPr>
        <w:pStyle w:val="3"/>
        <w:ind w:left="3604" w:right="1874" w:hanging="1467"/>
      </w:pPr>
      <w:r w:rsidRPr="00503DA4">
        <w:lastRenderedPageBreak/>
        <w:t>Методические рекомендации (указания) к выполнению самостоятельной работы №</w:t>
      </w:r>
      <w:r>
        <w:t>8</w:t>
      </w:r>
    </w:p>
    <w:p w14:paraId="35D918B3" w14:textId="77777777" w:rsidR="00C61837" w:rsidRPr="00503DA4" w:rsidRDefault="00C61837" w:rsidP="007C2677">
      <w:pPr>
        <w:pStyle w:val="a5"/>
        <w:numPr>
          <w:ilvl w:val="0"/>
          <w:numId w:val="8"/>
        </w:numPr>
        <w:tabs>
          <w:tab w:val="left" w:pos="501"/>
        </w:tabs>
        <w:spacing w:line="271" w:lineRule="exact"/>
        <w:rPr>
          <w:sz w:val="24"/>
        </w:rPr>
      </w:pPr>
      <w:r w:rsidRPr="00503DA4">
        <w:rPr>
          <w:sz w:val="24"/>
        </w:rPr>
        <w:t xml:space="preserve">Тема самостоятельной работы: </w:t>
      </w:r>
      <w:r w:rsidR="00C20D98" w:rsidRPr="00C72833">
        <w:rPr>
          <w:bCs/>
          <w:iCs/>
          <w:sz w:val="24"/>
          <w:szCs w:val="24"/>
        </w:rPr>
        <w:t>Создание запросов</w:t>
      </w:r>
      <w:r w:rsidR="00C20D98" w:rsidRPr="00C20D98">
        <w:rPr>
          <w:bCs/>
          <w:iCs/>
          <w:sz w:val="24"/>
          <w:szCs w:val="24"/>
        </w:rPr>
        <w:t>.</w:t>
      </w:r>
    </w:p>
    <w:p w14:paraId="64954C97" w14:textId="77777777" w:rsidR="00C61837" w:rsidRPr="00503DA4" w:rsidRDefault="00C61837" w:rsidP="007C2677">
      <w:pPr>
        <w:pStyle w:val="a5"/>
        <w:numPr>
          <w:ilvl w:val="0"/>
          <w:numId w:val="8"/>
        </w:numPr>
        <w:tabs>
          <w:tab w:val="left" w:pos="501"/>
        </w:tabs>
        <w:ind w:hanging="358"/>
        <w:rPr>
          <w:sz w:val="24"/>
        </w:rPr>
      </w:pPr>
      <w:r w:rsidRPr="00503DA4">
        <w:rPr>
          <w:sz w:val="24"/>
        </w:rPr>
        <w:t xml:space="preserve">Количество часов: </w:t>
      </w:r>
      <w:r>
        <w:rPr>
          <w:sz w:val="24"/>
        </w:rPr>
        <w:t>8</w:t>
      </w:r>
      <w:r w:rsidRPr="00503DA4">
        <w:rPr>
          <w:sz w:val="24"/>
        </w:rPr>
        <w:t>ч.</w:t>
      </w:r>
    </w:p>
    <w:p w14:paraId="4EA82B39" w14:textId="77777777" w:rsidR="00C61837" w:rsidRPr="00503DA4" w:rsidRDefault="00C61837" w:rsidP="007C2677">
      <w:pPr>
        <w:pStyle w:val="a5"/>
        <w:numPr>
          <w:ilvl w:val="0"/>
          <w:numId w:val="8"/>
        </w:numPr>
        <w:tabs>
          <w:tab w:val="left" w:pos="501"/>
        </w:tabs>
        <w:ind w:hanging="358"/>
      </w:pPr>
      <w:r w:rsidRPr="00503DA4">
        <w:rPr>
          <w:sz w:val="24"/>
        </w:rPr>
        <w:t>Задания</w:t>
      </w:r>
      <w:r>
        <w:rPr>
          <w:sz w:val="24"/>
        </w:rPr>
        <w:t xml:space="preserve"> </w:t>
      </w:r>
      <w:r w:rsidRPr="00503DA4">
        <w:rPr>
          <w:sz w:val="24"/>
        </w:rPr>
        <w:t>для</w:t>
      </w:r>
      <w:r>
        <w:rPr>
          <w:sz w:val="24"/>
        </w:rPr>
        <w:t xml:space="preserve"> </w:t>
      </w:r>
      <w:r w:rsidRPr="00503DA4">
        <w:rPr>
          <w:sz w:val="24"/>
        </w:rPr>
        <w:t>самостоятельной</w:t>
      </w:r>
      <w:r>
        <w:rPr>
          <w:sz w:val="24"/>
        </w:rPr>
        <w:t xml:space="preserve"> </w:t>
      </w:r>
      <w:r w:rsidRPr="00503DA4">
        <w:rPr>
          <w:sz w:val="24"/>
        </w:rPr>
        <w:t>работы:</w:t>
      </w:r>
      <w:r>
        <w:rPr>
          <w:sz w:val="24"/>
        </w:rPr>
        <w:t xml:space="preserve"> </w:t>
      </w:r>
      <w:r w:rsidR="00DD15B3">
        <w:rPr>
          <w:bCs/>
          <w:iCs/>
          <w:sz w:val="24"/>
          <w:szCs w:val="24"/>
        </w:rPr>
        <w:t>с</w:t>
      </w:r>
      <w:r w:rsidR="00DD15B3" w:rsidRPr="00C72833">
        <w:rPr>
          <w:bCs/>
          <w:iCs/>
          <w:sz w:val="24"/>
          <w:szCs w:val="24"/>
        </w:rPr>
        <w:t>оздание запросов</w:t>
      </w:r>
    </w:p>
    <w:p w14:paraId="248F18E7" w14:textId="77777777" w:rsidR="006D3FD2" w:rsidRDefault="00C61837" w:rsidP="007C2677">
      <w:pPr>
        <w:pStyle w:val="a5"/>
        <w:numPr>
          <w:ilvl w:val="0"/>
          <w:numId w:val="8"/>
        </w:numPr>
        <w:tabs>
          <w:tab w:val="left" w:pos="501"/>
        </w:tabs>
        <w:ind w:right="99" w:hanging="358"/>
        <w:jc w:val="both"/>
        <w:rPr>
          <w:sz w:val="24"/>
        </w:rPr>
      </w:pPr>
      <w:r w:rsidRPr="00503DA4">
        <w:rPr>
          <w:sz w:val="24"/>
        </w:rPr>
        <w:t xml:space="preserve">Цель самостоятельной работы: формирование умений и знаний по теме </w:t>
      </w:r>
    </w:p>
    <w:p w14:paraId="20BB1EAD" w14:textId="77777777" w:rsidR="00C61837" w:rsidRPr="006D3FD2" w:rsidRDefault="00C61837" w:rsidP="006D3FD2">
      <w:pPr>
        <w:pStyle w:val="a5"/>
        <w:tabs>
          <w:tab w:val="left" w:pos="501"/>
        </w:tabs>
        <w:ind w:left="500" w:right="99" w:firstLine="0"/>
        <w:jc w:val="both"/>
        <w:rPr>
          <w:sz w:val="24"/>
        </w:rPr>
      </w:pPr>
      <w:r w:rsidRPr="006D3FD2">
        <w:rPr>
          <w:sz w:val="24"/>
        </w:rPr>
        <w:t>«</w:t>
      </w:r>
      <w:r w:rsidR="006D3FD2" w:rsidRPr="00B44811">
        <w:rPr>
          <w:lang w:eastAsia="en-US"/>
        </w:rPr>
        <w:t>Тема 3.2 Курсовое проектирование</w:t>
      </w:r>
      <w:r w:rsidRPr="006D3FD2">
        <w:rPr>
          <w:sz w:val="24"/>
        </w:rPr>
        <w:t xml:space="preserve">», создание условий для формирования компетенций: </w:t>
      </w:r>
    </w:p>
    <w:p w14:paraId="459494A2" w14:textId="77777777" w:rsidR="00C61837" w:rsidRPr="00503DA4" w:rsidRDefault="00C61837" w:rsidP="00C61837">
      <w:pPr>
        <w:pStyle w:val="a5"/>
        <w:tabs>
          <w:tab w:val="left" w:pos="501"/>
        </w:tabs>
        <w:ind w:left="500" w:right="99" w:firstLine="0"/>
        <w:jc w:val="both"/>
        <w:rPr>
          <w:sz w:val="24"/>
        </w:rPr>
      </w:pPr>
      <w:r w:rsidRPr="00503DA4">
        <w:rPr>
          <w:sz w:val="24"/>
        </w:rPr>
        <w:t>ОК 2 -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7016F71F"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4 -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14:paraId="3C134C29" w14:textId="77777777" w:rsidR="00C61837" w:rsidRPr="00503DA4" w:rsidRDefault="00C61837" w:rsidP="00C61837">
      <w:pPr>
        <w:pStyle w:val="a5"/>
        <w:tabs>
          <w:tab w:val="left" w:pos="501"/>
        </w:tabs>
        <w:ind w:left="500" w:right="99" w:firstLine="0"/>
        <w:jc w:val="both"/>
        <w:rPr>
          <w:sz w:val="24"/>
        </w:rPr>
      </w:pPr>
      <w:r w:rsidRPr="00503DA4">
        <w:rPr>
          <w:sz w:val="24"/>
        </w:rPr>
        <w:t>ОК 5 - владеть информационной культурой, анализировать и оценивать информацию с использованием информационно- коммуникационных технологий,</w:t>
      </w:r>
    </w:p>
    <w:p w14:paraId="4B5D89F3"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14:paraId="5E820CF0" w14:textId="77777777" w:rsidR="00C61837" w:rsidRPr="00503DA4" w:rsidRDefault="00C61837" w:rsidP="00C61837">
      <w:pPr>
        <w:pStyle w:val="a5"/>
        <w:tabs>
          <w:tab w:val="left" w:pos="501"/>
        </w:tabs>
        <w:ind w:left="500" w:right="99" w:firstLine="0"/>
        <w:jc w:val="both"/>
        <w:rPr>
          <w:sz w:val="24"/>
        </w:rPr>
      </w:pPr>
      <w:r w:rsidRPr="00503DA4">
        <w:rPr>
          <w:sz w:val="24"/>
        </w:rPr>
        <w:t>ОК 9 - ориентироваться в условиях частой смены технологий в профессиональной</w:t>
      </w:r>
      <w:r>
        <w:rPr>
          <w:sz w:val="24"/>
        </w:rPr>
        <w:t xml:space="preserve"> </w:t>
      </w:r>
      <w:r w:rsidRPr="00503DA4">
        <w:rPr>
          <w:sz w:val="24"/>
        </w:rPr>
        <w:t>деятельности.</w:t>
      </w:r>
    </w:p>
    <w:p w14:paraId="3E372EFA" w14:textId="77777777" w:rsidR="00C61837" w:rsidRDefault="00C61837" w:rsidP="007C2677">
      <w:pPr>
        <w:pStyle w:val="a5"/>
        <w:numPr>
          <w:ilvl w:val="0"/>
          <w:numId w:val="8"/>
        </w:numPr>
        <w:tabs>
          <w:tab w:val="left" w:pos="501"/>
        </w:tabs>
        <w:ind w:hanging="358"/>
        <w:rPr>
          <w:sz w:val="24"/>
        </w:rPr>
      </w:pPr>
      <w:r w:rsidRPr="00503DA4">
        <w:rPr>
          <w:sz w:val="24"/>
        </w:rPr>
        <w:t>Рекомендации</w:t>
      </w:r>
      <w:r>
        <w:rPr>
          <w:sz w:val="24"/>
        </w:rPr>
        <w:t xml:space="preserve"> </w:t>
      </w:r>
      <w:r w:rsidRPr="00503DA4">
        <w:rPr>
          <w:sz w:val="24"/>
        </w:rPr>
        <w:t>преподавателя:</w:t>
      </w:r>
    </w:p>
    <w:p w14:paraId="6611F3DA" w14:textId="77777777" w:rsidR="0048778B" w:rsidRPr="00ED3CCB" w:rsidRDefault="0048778B" w:rsidP="0048778B">
      <w:pPr>
        <w:widowControl/>
        <w:shd w:val="clear" w:color="auto" w:fill="FFFFFF"/>
        <w:autoSpaceDE/>
        <w:autoSpaceDN/>
        <w:jc w:val="center"/>
        <w:rPr>
          <w:color w:val="333333"/>
          <w:sz w:val="24"/>
          <w:szCs w:val="24"/>
          <w:lang w:bidi="ar-SA"/>
        </w:rPr>
      </w:pPr>
      <w:r w:rsidRPr="00ED3CCB">
        <w:rPr>
          <w:b/>
          <w:bCs/>
          <w:color w:val="333333"/>
          <w:sz w:val="24"/>
          <w:szCs w:val="24"/>
          <w:lang w:bidi="ar-SA"/>
        </w:rPr>
        <w:t>Создание запросов к готовой базе данных.</w:t>
      </w:r>
    </w:p>
    <w:p w14:paraId="59C4D387" w14:textId="77777777" w:rsidR="0048778B" w:rsidRPr="00ED3CCB" w:rsidRDefault="0048778B" w:rsidP="0048778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1. Открытие базы данных, изготовленной на прошлом занятии.</w:t>
      </w:r>
    </w:p>
    <w:p w14:paraId="6EF3BA02" w14:textId="77777777" w:rsidR="0048778B" w:rsidRPr="00ED3CCB" w:rsidRDefault="0048778B" w:rsidP="0048778B">
      <w:pPr>
        <w:widowControl/>
        <w:numPr>
          <w:ilvl w:val="0"/>
          <w:numId w:val="52"/>
        </w:numPr>
        <w:shd w:val="clear" w:color="auto" w:fill="FFFFFF"/>
        <w:autoSpaceDE/>
        <w:autoSpaceDN/>
        <w:rPr>
          <w:color w:val="333333"/>
          <w:sz w:val="24"/>
          <w:szCs w:val="24"/>
          <w:lang w:bidi="ar-SA"/>
        </w:rPr>
      </w:pPr>
      <w:r w:rsidRPr="00ED3CCB">
        <w:rPr>
          <w:color w:val="333333"/>
          <w:sz w:val="24"/>
          <w:szCs w:val="24"/>
          <w:lang w:bidi="ar-SA"/>
        </w:rPr>
        <w:t>В папке </w:t>
      </w:r>
      <w:r w:rsidRPr="00ED3CCB">
        <w:rPr>
          <w:b/>
          <w:bCs/>
          <w:color w:val="333333"/>
          <w:sz w:val="24"/>
          <w:szCs w:val="24"/>
          <w:lang w:bidi="ar-SA"/>
        </w:rPr>
        <w:t>Для уроков</w:t>
      </w:r>
      <w:r w:rsidRPr="00ED3CCB">
        <w:rPr>
          <w:color w:val="333333"/>
          <w:sz w:val="24"/>
          <w:szCs w:val="24"/>
          <w:lang w:bidi="ar-SA"/>
        </w:rPr>
        <w:t> в своей личной папке откройте файл </w:t>
      </w:r>
      <w:r w:rsidRPr="00ED3CCB">
        <w:rPr>
          <w:b/>
          <w:bCs/>
          <w:color w:val="333333"/>
          <w:sz w:val="24"/>
          <w:szCs w:val="24"/>
          <w:lang w:bidi="ar-SA"/>
        </w:rPr>
        <w:t>База работников.</w:t>
      </w:r>
    </w:p>
    <w:p w14:paraId="1733C202" w14:textId="77777777" w:rsidR="0048778B" w:rsidRPr="00ED3CCB" w:rsidRDefault="0048778B" w:rsidP="0048778B">
      <w:pPr>
        <w:widowControl/>
        <w:numPr>
          <w:ilvl w:val="0"/>
          <w:numId w:val="52"/>
        </w:numPr>
        <w:shd w:val="clear" w:color="auto" w:fill="FFFFFF"/>
        <w:autoSpaceDE/>
        <w:autoSpaceDN/>
        <w:rPr>
          <w:color w:val="333333"/>
          <w:sz w:val="24"/>
          <w:szCs w:val="24"/>
          <w:lang w:bidi="ar-SA"/>
        </w:rPr>
      </w:pPr>
      <w:r w:rsidRPr="00ED3CCB">
        <w:rPr>
          <w:color w:val="333333"/>
          <w:sz w:val="24"/>
          <w:szCs w:val="24"/>
          <w:lang w:bidi="ar-SA"/>
        </w:rPr>
        <w:t>На экране появится окно с основными элементами базы данных. В базе данных должны быть две таблицы: </w:t>
      </w:r>
      <w:r w:rsidRPr="00ED3CCB">
        <w:rPr>
          <w:b/>
          <w:bCs/>
          <w:color w:val="333333"/>
          <w:sz w:val="24"/>
          <w:szCs w:val="24"/>
          <w:lang w:bidi="ar-SA"/>
        </w:rPr>
        <w:t>Работник</w:t>
      </w:r>
      <w:r w:rsidRPr="00ED3CCB">
        <w:rPr>
          <w:color w:val="333333"/>
          <w:sz w:val="24"/>
          <w:szCs w:val="24"/>
          <w:lang w:bidi="ar-SA"/>
        </w:rPr>
        <w:t> и </w:t>
      </w:r>
      <w:r w:rsidRPr="00ED3CCB">
        <w:rPr>
          <w:b/>
          <w:bCs/>
          <w:color w:val="333333"/>
          <w:sz w:val="24"/>
          <w:szCs w:val="24"/>
          <w:lang w:bidi="ar-SA"/>
        </w:rPr>
        <w:t>Студент</w:t>
      </w:r>
      <w:r w:rsidRPr="00ED3CCB">
        <w:rPr>
          <w:color w:val="333333"/>
          <w:sz w:val="24"/>
          <w:szCs w:val="24"/>
          <w:lang w:bidi="ar-SA"/>
        </w:rPr>
        <w:t>.</w:t>
      </w:r>
    </w:p>
    <w:p w14:paraId="37A69421" w14:textId="77777777" w:rsidR="0048778B" w:rsidRPr="00ED3CCB" w:rsidRDefault="0048778B" w:rsidP="0048778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2. Создание запроса на выборку.</w:t>
      </w:r>
    </w:p>
    <w:p w14:paraId="0C8D81D2"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Выполните команду </w:t>
      </w:r>
      <w:r w:rsidRPr="00ED3CCB">
        <w:rPr>
          <w:b/>
          <w:bCs/>
          <w:color w:val="333333"/>
          <w:sz w:val="24"/>
          <w:szCs w:val="24"/>
          <w:lang w:bidi="ar-SA"/>
        </w:rPr>
        <w:t>Создание – Конструктор запросов.</w:t>
      </w:r>
    </w:p>
    <w:p w14:paraId="2BBA01DF"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В появившемся диалоговом окне </w:t>
      </w:r>
      <w:r w:rsidRPr="00ED3CCB">
        <w:rPr>
          <w:b/>
          <w:bCs/>
          <w:color w:val="333333"/>
          <w:sz w:val="24"/>
          <w:szCs w:val="24"/>
          <w:lang w:bidi="ar-SA"/>
        </w:rPr>
        <w:t>Добавление таблицы </w:t>
      </w:r>
      <w:r w:rsidRPr="00ED3CCB">
        <w:rPr>
          <w:color w:val="333333"/>
          <w:sz w:val="24"/>
          <w:szCs w:val="24"/>
          <w:lang w:bidi="ar-SA"/>
        </w:rPr>
        <w:t>выберите из списка имя таблицы </w:t>
      </w:r>
      <w:r w:rsidRPr="00ED3CCB">
        <w:rPr>
          <w:b/>
          <w:bCs/>
          <w:color w:val="333333"/>
          <w:sz w:val="24"/>
          <w:szCs w:val="24"/>
          <w:lang w:bidi="ar-SA"/>
        </w:rPr>
        <w:t>Студент</w:t>
      </w:r>
      <w:r w:rsidRPr="00ED3CCB">
        <w:rPr>
          <w:color w:val="333333"/>
          <w:sz w:val="24"/>
          <w:szCs w:val="24"/>
          <w:lang w:bidi="ar-SA"/>
        </w:rPr>
        <w:t>, щелкните по кнопке </w:t>
      </w:r>
      <w:r w:rsidRPr="00ED3CCB">
        <w:rPr>
          <w:b/>
          <w:bCs/>
          <w:color w:val="333333"/>
          <w:sz w:val="24"/>
          <w:szCs w:val="24"/>
          <w:lang w:bidi="ar-SA"/>
        </w:rPr>
        <w:t>Добавить </w:t>
      </w:r>
      <w:r w:rsidRPr="00ED3CCB">
        <w:rPr>
          <w:i/>
          <w:iCs/>
          <w:color w:val="333333"/>
          <w:sz w:val="24"/>
          <w:szCs w:val="24"/>
          <w:lang w:bidi="ar-SA"/>
        </w:rPr>
        <w:t>(Рисунок 14)</w:t>
      </w:r>
      <w:r w:rsidRPr="00ED3CCB">
        <w:rPr>
          <w:color w:val="333333"/>
          <w:sz w:val="24"/>
          <w:szCs w:val="24"/>
          <w:lang w:bidi="ar-SA"/>
        </w:rPr>
        <w:t>.</w:t>
      </w:r>
    </w:p>
    <w:p w14:paraId="19E6A4C7"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Закончите выбор, щелкнув по кнопке </w:t>
      </w:r>
      <w:r w:rsidRPr="00ED3CCB">
        <w:rPr>
          <w:b/>
          <w:bCs/>
          <w:color w:val="333333"/>
          <w:sz w:val="24"/>
          <w:szCs w:val="24"/>
          <w:lang w:bidi="ar-SA"/>
        </w:rPr>
        <w:t>Закрыть.</w:t>
      </w:r>
      <w:r w:rsidRPr="00ED3CCB">
        <w:rPr>
          <w:color w:val="333333"/>
          <w:sz w:val="24"/>
          <w:szCs w:val="24"/>
          <w:lang w:bidi="ar-SA"/>
        </w:rPr>
        <w:t> Появится возможность выбора полей из таблицы “Студент”. Для этого достаточно дважды щелкнуть по именам полей или перетащить мышью названия полей в клетку запроса.</w:t>
      </w:r>
    </w:p>
    <w:p w14:paraId="404C14D3"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Создайте телефонную книгу для всех студентов, фамилии которых начинаются на букву </w:t>
      </w:r>
      <w:r w:rsidRPr="00ED3CCB">
        <w:rPr>
          <w:b/>
          <w:bCs/>
          <w:color w:val="333333"/>
          <w:sz w:val="24"/>
          <w:szCs w:val="24"/>
          <w:lang w:bidi="ar-SA"/>
        </w:rPr>
        <w:t>С. </w:t>
      </w:r>
      <w:r w:rsidRPr="00ED3CCB">
        <w:rPr>
          <w:color w:val="333333"/>
          <w:sz w:val="24"/>
          <w:szCs w:val="24"/>
          <w:lang w:bidi="ar-SA"/>
        </w:rPr>
        <w:t>Для этого в поле</w:t>
      </w:r>
      <w:r w:rsidRPr="00ED3CCB">
        <w:rPr>
          <w:b/>
          <w:bCs/>
          <w:color w:val="333333"/>
          <w:sz w:val="24"/>
          <w:szCs w:val="24"/>
          <w:lang w:bidi="ar-SA"/>
        </w:rPr>
        <w:t> </w:t>
      </w:r>
      <w:r w:rsidRPr="00ED3CCB">
        <w:rPr>
          <w:b/>
          <w:bCs/>
          <w:i/>
          <w:iCs/>
          <w:color w:val="333333"/>
          <w:sz w:val="24"/>
          <w:szCs w:val="24"/>
          <w:lang w:bidi="ar-SA"/>
        </w:rPr>
        <w:t>Условие отбора</w:t>
      </w:r>
      <w:r w:rsidRPr="00ED3CCB">
        <w:rPr>
          <w:color w:val="333333"/>
          <w:sz w:val="24"/>
          <w:szCs w:val="24"/>
          <w:lang w:bidi="ar-SA"/>
        </w:rPr>
        <w:t> напишите условие </w:t>
      </w:r>
      <w:r w:rsidRPr="00ED3CCB">
        <w:rPr>
          <w:b/>
          <w:bCs/>
          <w:color w:val="333333"/>
          <w:sz w:val="24"/>
          <w:szCs w:val="24"/>
          <w:lang w:bidi="ar-SA"/>
        </w:rPr>
        <w:t>Like “С*” </w:t>
      </w:r>
      <w:r w:rsidRPr="00ED3CCB">
        <w:rPr>
          <w:i/>
          <w:iCs/>
          <w:color w:val="333333"/>
          <w:sz w:val="24"/>
          <w:szCs w:val="24"/>
          <w:lang w:bidi="ar-SA"/>
        </w:rPr>
        <w:t>(Рисунок 15):</w:t>
      </w:r>
      <w:r w:rsidRPr="00ED3CCB">
        <w:rPr>
          <w:color w:val="333333"/>
          <w:sz w:val="24"/>
          <w:szCs w:val="24"/>
          <w:lang w:bidi="ar-SA"/>
        </w:rPr>
        <w:t>.</w:t>
      </w:r>
    </w:p>
    <w:p w14:paraId="41C7B4C6"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Сохраните запрос, щелкнув по кнопке </w:t>
      </w:r>
      <w:r w:rsidRPr="00ED3CCB">
        <w:rPr>
          <w:b/>
          <w:bCs/>
          <w:color w:val="333333"/>
          <w:sz w:val="24"/>
          <w:szCs w:val="24"/>
          <w:lang w:bidi="ar-SA"/>
        </w:rPr>
        <w:t>Сохранить</w:t>
      </w:r>
      <w:r w:rsidRPr="00ED3CCB">
        <w:rPr>
          <w:color w:val="333333"/>
          <w:sz w:val="24"/>
          <w:szCs w:val="24"/>
          <w:lang w:bidi="ar-SA"/>
        </w:rPr>
        <w:t>. Введите имя запроса </w:t>
      </w:r>
      <w:r w:rsidRPr="00ED3CCB">
        <w:rPr>
          <w:b/>
          <w:bCs/>
          <w:color w:val="333333"/>
          <w:sz w:val="24"/>
          <w:szCs w:val="24"/>
          <w:lang w:bidi="ar-SA"/>
        </w:rPr>
        <w:t>Телефонная книга </w:t>
      </w:r>
      <w:r w:rsidRPr="00ED3CCB">
        <w:rPr>
          <w:color w:val="333333"/>
          <w:sz w:val="24"/>
          <w:szCs w:val="24"/>
          <w:lang w:bidi="ar-SA"/>
        </w:rPr>
        <w:t>и щелкните по кнопке</w:t>
      </w:r>
      <w:r w:rsidRPr="00ED3CCB">
        <w:rPr>
          <w:b/>
          <w:bCs/>
          <w:color w:val="333333"/>
          <w:sz w:val="24"/>
          <w:szCs w:val="24"/>
          <w:lang w:bidi="ar-SA"/>
        </w:rPr>
        <w:t> ОК.</w:t>
      </w:r>
    </w:p>
    <w:p w14:paraId="256EECC5"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Щелкните по кнопке </w:t>
      </w:r>
      <w:r w:rsidRPr="00ED3CCB">
        <w:rPr>
          <w:b/>
          <w:bCs/>
          <w:color w:val="333333"/>
          <w:sz w:val="24"/>
          <w:szCs w:val="24"/>
          <w:lang w:bidi="ar-SA"/>
        </w:rPr>
        <w:t>Выполнить </w:t>
      </w:r>
      <w:r w:rsidRPr="00ED3CCB">
        <w:rPr>
          <w:color w:val="333333"/>
          <w:sz w:val="24"/>
          <w:szCs w:val="24"/>
          <w:lang w:bidi="ar-SA"/>
        </w:rPr>
        <w:t>для представления запроса. Закройте запрос.</w:t>
      </w:r>
    </w:p>
    <w:p w14:paraId="2B7DF711"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Убедитесь в правильности полученного запроса, щелкнув по имени запроса </w:t>
      </w:r>
      <w:r w:rsidRPr="00ED3CCB">
        <w:rPr>
          <w:b/>
          <w:bCs/>
          <w:color w:val="333333"/>
          <w:sz w:val="24"/>
          <w:szCs w:val="24"/>
          <w:lang w:bidi="ar-SA"/>
        </w:rPr>
        <w:t>Телефонная книга</w:t>
      </w:r>
      <w:r w:rsidRPr="00ED3CCB">
        <w:rPr>
          <w:color w:val="333333"/>
          <w:sz w:val="24"/>
          <w:szCs w:val="24"/>
          <w:lang w:bidi="ar-SA"/>
        </w:rPr>
        <w:t> слева в окне </w:t>
      </w:r>
      <w:r w:rsidRPr="00ED3CCB">
        <w:rPr>
          <w:b/>
          <w:bCs/>
          <w:color w:val="333333"/>
          <w:sz w:val="24"/>
          <w:szCs w:val="24"/>
          <w:lang w:bidi="ar-SA"/>
        </w:rPr>
        <w:t>Все объекты Access. </w:t>
      </w:r>
      <w:r w:rsidRPr="00ED3CCB">
        <w:rPr>
          <w:color w:val="333333"/>
          <w:sz w:val="24"/>
          <w:szCs w:val="24"/>
          <w:lang w:bidi="ar-SA"/>
        </w:rPr>
        <w:t>Закройте таблицу.</w:t>
      </w:r>
    </w:p>
    <w:p w14:paraId="1A7C152E"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Создайте запрос на выборку тех студентов, которые приехали из Москвы или Люберцы.</w:t>
      </w:r>
    </w:p>
    <w:p w14:paraId="25453C8F"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Для этого выполите команду </w:t>
      </w:r>
      <w:r w:rsidRPr="00ED3CCB">
        <w:rPr>
          <w:b/>
          <w:bCs/>
          <w:color w:val="333333"/>
          <w:sz w:val="24"/>
          <w:szCs w:val="24"/>
          <w:lang w:bidi="ar-SA"/>
        </w:rPr>
        <w:t>Создание – Конструктор запросов.</w:t>
      </w:r>
    </w:p>
    <w:p w14:paraId="6C31124A"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В появившемся диалоговом окне </w:t>
      </w:r>
      <w:r w:rsidRPr="00ED3CCB">
        <w:rPr>
          <w:b/>
          <w:bCs/>
          <w:color w:val="333333"/>
          <w:sz w:val="24"/>
          <w:szCs w:val="24"/>
          <w:lang w:bidi="ar-SA"/>
        </w:rPr>
        <w:t>Добавление таблицы </w:t>
      </w:r>
      <w:r w:rsidRPr="00ED3CCB">
        <w:rPr>
          <w:color w:val="333333"/>
          <w:sz w:val="24"/>
          <w:szCs w:val="24"/>
          <w:lang w:bidi="ar-SA"/>
        </w:rPr>
        <w:t>выберите из списка имя таблицы </w:t>
      </w:r>
      <w:r w:rsidRPr="00ED3CCB">
        <w:rPr>
          <w:b/>
          <w:bCs/>
          <w:color w:val="333333"/>
          <w:sz w:val="24"/>
          <w:szCs w:val="24"/>
          <w:lang w:bidi="ar-SA"/>
        </w:rPr>
        <w:t>Студент</w:t>
      </w:r>
      <w:r w:rsidRPr="00ED3CCB">
        <w:rPr>
          <w:color w:val="333333"/>
          <w:sz w:val="24"/>
          <w:szCs w:val="24"/>
          <w:lang w:bidi="ar-SA"/>
        </w:rPr>
        <w:t>, щелкните по кнопке </w:t>
      </w:r>
      <w:r w:rsidRPr="00ED3CCB">
        <w:rPr>
          <w:b/>
          <w:bCs/>
          <w:color w:val="333333"/>
          <w:sz w:val="24"/>
          <w:szCs w:val="24"/>
          <w:lang w:bidi="ar-SA"/>
        </w:rPr>
        <w:t>Добавить </w:t>
      </w:r>
      <w:r w:rsidRPr="00ED3CCB">
        <w:rPr>
          <w:i/>
          <w:iCs/>
          <w:color w:val="333333"/>
          <w:sz w:val="24"/>
          <w:szCs w:val="24"/>
          <w:lang w:bidi="ar-SA"/>
        </w:rPr>
        <w:t>(Рисунок 14).</w:t>
      </w:r>
    </w:p>
    <w:p w14:paraId="319780A4"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Закончите выбор, щелкнув по кнопке </w:t>
      </w:r>
      <w:r w:rsidRPr="00ED3CCB">
        <w:rPr>
          <w:b/>
          <w:bCs/>
          <w:color w:val="333333"/>
          <w:sz w:val="24"/>
          <w:szCs w:val="24"/>
          <w:lang w:bidi="ar-SA"/>
        </w:rPr>
        <w:t>Закрыть.</w:t>
      </w:r>
      <w:r w:rsidRPr="00ED3CCB">
        <w:rPr>
          <w:color w:val="333333"/>
          <w:sz w:val="24"/>
          <w:szCs w:val="24"/>
          <w:lang w:bidi="ar-SA"/>
        </w:rPr>
        <w:t> Появится возможность выбора полей из таблицы “Студент”. Для этого достаточно дважды щелкнуть по именам полей или перетащить мышью названия полей в клетку запроса.</w:t>
      </w:r>
    </w:p>
    <w:p w14:paraId="1C2EF2D1"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В поле</w:t>
      </w:r>
      <w:r w:rsidRPr="00ED3CCB">
        <w:rPr>
          <w:b/>
          <w:bCs/>
          <w:color w:val="333333"/>
          <w:sz w:val="24"/>
          <w:szCs w:val="24"/>
          <w:lang w:bidi="ar-SA"/>
        </w:rPr>
        <w:t> </w:t>
      </w:r>
      <w:r w:rsidRPr="00ED3CCB">
        <w:rPr>
          <w:b/>
          <w:bCs/>
          <w:i/>
          <w:iCs/>
          <w:color w:val="333333"/>
          <w:sz w:val="24"/>
          <w:szCs w:val="24"/>
          <w:lang w:bidi="ar-SA"/>
        </w:rPr>
        <w:t>Условие отбора</w:t>
      </w:r>
      <w:r w:rsidRPr="00ED3CCB">
        <w:rPr>
          <w:color w:val="333333"/>
          <w:sz w:val="24"/>
          <w:szCs w:val="24"/>
          <w:lang w:bidi="ar-SA"/>
        </w:rPr>
        <w:t> напишите условия для поля </w:t>
      </w:r>
      <w:r w:rsidRPr="00ED3CCB">
        <w:rPr>
          <w:b/>
          <w:bCs/>
          <w:color w:val="333333"/>
          <w:sz w:val="24"/>
          <w:szCs w:val="24"/>
          <w:lang w:bidi="ar-SA"/>
        </w:rPr>
        <w:t>Адрес</w:t>
      </w:r>
      <w:r w:rsidRPr="00ED3CCB">
        <w:rPr>
          <w:color w:val="333333"/>
          <w:sz w:val="24"/>
          <w:szCs w:val="24"/>
          <w:lang w:bidi="ar-SA"/>
        </w:rPr>
        <w:t> так, как показано на рисунке </w:t>
      </w:r>
      <w:r w:rsidRPr="00ED3CCB">
        <w:rPr>
          <w:i/>
          <w:iCs/>
          <w:color w:val="333333"/>
          <w:sz w:val="24"/>
          <w:szCs w:val="24"/>
          <w:lang w:bidi="ar-SA"/>
        </w:rPr>
        <w:t>(Рисунок 16):</w:t>
      </w:r>
    </w:p>
    <w:p w14:paraId="5025EA3B"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Сохраните запрос, щелкнув по кнопке </w:t>
      </w:r>
      <w:r w:rsidRPr="00ED3CCB">
        <w:rPr>
          <w:b/>
          <w:bCs/>
          <w:color w:val="333333"/>
          <w:sz w:val="24"/>
          <w:szCs w:val="24"/>
          <w:lang w:bidi="ar-SA"/>
        </w:rPr>
        <w:t>Сохранить</w:t>
      </w:r>
      <w:r w:rsidRPr="00ED3CCB">
        <w:rPr>
          <w:color w:val="333333"/>
          <w:sz w:val="24"/>
          <w:szCs w:val="24"/>
          <w:lang w:bidi="ar-SA"/>
        </w:rPr>
        <w:t>. Введите имя запроса </w:t>
      </w:r>
      <w:r w:rsidRPr="00ED3CCB">
        <w:rPr>
          <w:b/>
          <w:bCs/>
          <w:color w:val="333333"/>
          <w:sz w:val="24"/>
          <w:szCs w:val="24"/>
          <w:lang w:bidi="ar-SA"/>
        </w:rPr>
        <w:t>Адрес </w:t>
      </w:r>
      <w:r w:rsidRPr="00ED3CCB">
        <w:rPr>
          <w:color w:val="333333"/>
          <w:sz w:val="24"/>
          <w:szCs w:val="24"/>
          <w:lang w:bidi="ar-SA"/>
        </w:rPr>
        <w:t>и щелкните по кнопке</w:t>
      </w:r>
      <w:r w:rsidRPr="00ED3CCB">
        <w:rPr>
          <w:b/>
          <w:bCs/>
          <w:color w:val="333333"/>
          <w:sz w:val="24"/>
          <w:szCs w:val="24"/>
          <w:lang w:bidi="ar-SA"/>
        </w:rPr>
        <w:t> ОК.</w:t>
      </w:r>
    </w:p>
    <w:p w14:paraId="5997BD03" w14:textId="77777777" w:rsidR="0048778B" w:rsidRPr="00ED3CCB" w:rsidRDefault="0048778B" w:rsidP="0048778B">
      <w:pPr>
        <w:widowControl/>
        <w:numPr>
          <w:ilvl w:val="0"/>
          <w:numId w:val="53"/>
        </w:numPr>
        <w:shd w:val="clear" w:color="auto" w:fill="FFFFFF"/>
        <w:autoSpaceDE/>
        <w:autoSpaceDN/>
        <w:rPr>
          <w:color w:val="333333"/>
          <w:sz w:val="24"/>
          <w:szCs w:val="24"/>
          <w:lang w:bidi="ar-SA"/>
        </w:rPr>
      </w:pPr>
      <w:r w:rsidRPr="00ED3CCB">
        <w:rPr>
          <w:color w:val="333333"/>
          <w:sz w:val="24"/>
          <w:szCs w:val="24"/>
          <w:lang w:bidi="ar-SA"/>
        </w:rPr>
        <w:t>Щелкните по кнопке </w:t>
      </w:r>
      <w:r w:rsidRPr="00ED3CCB">
        <w:rPr>
          <w:b/>
          <w:bCs/>
          <w:color w:val="333333"/>
          <w:sz w:val="24"/>
          <w:szCs w:val="24"/>
          <w:lang w:bidi="ar-SA"/>
        </w:rPr>
        <w:t>Выполнить</w:t>
      </w:r>
      <w:r w:rsidRPr="00ED3CCB">
        <w:rPr>
          <w:color w:val="333333"/>
          <w:sz w:val="24"/>
          <w:szCs w:val="24"/>
          <w:lang w:bidi="ar-SA"/>
        </w:rPr>
        <w:t> для представления запроса. Закройте запрос.</w:t>
      </w:r>
    </w:p>
    <w:p w14:paraId="2D3B054A" w14:textId="77777777" w:rsidR="0048778B" w:rsidRPr="00ED3CCB" w:rsidRDefault="0048778B" w:rsidP="0048778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Самостоятельное задание.</w:t>
      </w:r>
    </w:p>
    <w:p w14:paraId="4C46C29F" w14:textId="77777777" w:rsidR="0048778B" w:rsidRPr="00ED3CCB" w:rsidRDefault="0048778B" w:rsidP="0048778B">
      <w:pPr>
        <w:widowControl/>
        <w:numPr>
          <w:ilvl w:val="0"/>
          <w:numId w:val="54"/>
        </w:numPr>
        <w:shd w:val="clear" w:color="auto" w:fill="FFFFFF"/>
        <w:autoSpaceDE/>
        <w:autoSpaceDN/>
        <w:rPr>
          <w:color w:val="333333"/>
          <w:sz w:val="24"/>
          <w:szCs w:val="24"/>
          <w:lang w:bidi="ar-SA"/>
        </w:rPr>
      </w:pPr>
      <w:r w:rsidRPr="00ED3CCB">
        <w:rPr>
          <w:color w:val="333333"/>
          <w:sz w:val="24"/>
          <w:szCs w:val="24"/>
          <w:lang w:bidi="ar-SA"/>
        </w:rPr>
        <w:t>Составьте запрос на выборку тех студенток, имя которых – Ольга.</w:t>
      </w:r>
    </w:p>
    <w:p w14:paraId="51A52654" w14:textId="77777777" w:rsidR="0048778B" w:rsidRPr="00ED3CCB" w:rsidRDefault="0048778B" w:rsidP="0048778B">
      <w:pPr>
        <w:widowControl/>
        <w:numPr>
          <w:ilvl w:val="0"/>
          <w:numId w:val="54"/>
        </w:numPr>
        <w:shd w:val="clear" w:color="auto" w:fill="FFFFFF"/>
        <w:autoSpaceDE/>
        <w:autoSpaceDN/>
        <w:rPr>
          <w:color w:val="333333"/>
          <w:sz w:val="24"/>
          <w:szCs w:val="24"/>
          <w:lang w:bidi="ar-SA"/>
        </w:rPr>
      </w:pPr>
      <w:r w:rsidRPr="00ED3CCB">
        <w:rPr>
          <w:color w:val="333333"/>
          <w:sz w:val="24"/>
          <w:szCs w:val="24"/>
          <w:lang w:bidi="ar-SA"/>
        </w:rPr>
        <w:t>Составьте запрос на выборку работников организаций, названия которых начинаются на букву </w:t>
      </w:r>
      <w:r w:rsidRPr="00ED3CCB">
        <w:rPr>
          <w:b/>
          <w:bCs/>
          <w:color w:val="333333"/>
          <w:sz w:val="24"/>
          <w:szCs w:val="24"/>
          <w:lang w:bidi="ar-SA"/>
        </w:rPr>
        <w:t>Р, </w:t>
      </w:r>
      <w:r w:rsidRPr="00ED3CCB">
        <w:rPr>
          <w:color w:val="333333"/>
          <w:sz w:val="24"/>
          <w:szCs w:val="24"/>
          <w:lang w:bidi="ar-SA"/>
        </w:rPr>
        <w:t>используя таблицу</w:t>
      </w:r>
      <w:r w:rsidRPr="00ED3CCB">
        <w:rPr>
          <w:b/>
          <w:bCs/>
          <w:color w:val="333333"/>
          <w:sz w:val="24"/>
          <w:szCs w:val="24"/>
          <w:lang w:bidi="ar-SA"/>
        </w:rPr>
        <w:t> Работник.</w:t>
      </w:r>
    </w:p>
    <w:p w14:paraId="47BC32D1" w14:textId="77777777" w:rsidR="0048778B" w:rsidRPr="00ED3CCB" w:rsidRDefault="0048778B" w:rsidP="0048778B">
      <w:pPr>
        <w:widowControl/>
        <w:numPr>
          <w:ilvl w:val="0"/>
          <w:numId w:val="54"/>
        </w:numPr>
        <w:shd w:val="clear" w:color="auto" w:fill="FFFFFF"/>
        <w:autoSpaceDE/>
        <w:autoSpaceDN/>
        <w:rPr>
          <w:color w:val="333333"/>
          <w:sz w:val="24"/>
          <w:szCs w:val="24"/>
          <w:lang w:bidi="ar-SA"/>
        </w:rPr>
      </w:pPr>
      <w:r w:rsidRPr="00ED3CCB">
        <w:rPr>
          <w:color w:val="333333"/>
          <w:sz w:val="24"/>
          <w:szCs w:val="24"/>
          <w:lang w:bidi="ar-SA"/>
        </w:rPr>
        <w:t>Составьте запрос на выборку всех студентов, которые обучаются по специальности технолога.</w:t>
      </w:r>
    </w:p>
    <w:p w14:paraId="19F64EA6" w14:textId="77777777" w:rsidR="0048778B" w:rsidRPr="00ED3CCB" w:rsidRDefault="0048778B" w:rsidP="0048778B">
      <w:pPr>
        <w:widowControl/>
        <w:numPr>
          <w:ilvl w:val="0"/>
          <w:numId w:val="54"/>
        </w:numPr>
        <w:shd w:val="clear" w:color="auto" w:fill="FFFFFF"/>
        <w:autoSpaceDE/>
        <w:autoSpaceDN/>
        <w:rPr>
          <w:color w:val="333333"/>
          <w:sz w:val="24"/>
          <w:szCs w:val="24"/>
          <w:lang w:bidi="ar-SA"/>
        </w:rPr>
      </w:pPr>
      <w:r w:rsidRPr="00ED3CCB">
        <w:rPr>
          <w:color w:val="333333"/>
          <w:sz w:val="24"/>
          <w:szCs w:val="24"/>
          <w:lang w:bidi="ar-SA"/>
        </w:rPr>
        <w:lastRenderedPageBreak/>
        <w:t>Составьте запрос на выборку работников организаций, которые работают по должности </w:t>
      </w:r>
      <w:r w:rsidRPr="00ED3CCB">
        <w:rPr>
          <w:b/>
          <w:bCs/>
          <w:color w:val="333333"/>
          <w:sz w:val="24"/>
          <w:szCs w:val="24"/>
          <w:lang w:bidi="ar-SA"/>
        </w:rPr>
        <w:t>инженер </w:t>
      </w:r>
      <w:r w:rsidRPr="00ED3CCB">
        <w:rPr>
          <w:color w:val="333333"/>
          <w:sz w:val="24"/>
          <w:szCs w:val="24"/>
          <w:lang w:bidi="ar-SA"/>
        </w:rPr>
        <w:t>или </w:t>
      </w:r>
      <w:r w:rsidRPr="00ED3CCB">
        <w:rPr>
          <w:b/>
          <w:bCs/>
          <w:color w:val="333333"/>
          <w:sz w:val="24"/>
          <w:szCs w:val="24"/>
          <w:lang w:bidi="ar-SA"/>
        </w:rPr>
        <w:t>бухгалтер</w:t>
      </w:r>
      <w:r w:rsidRPr="00ED3CCB">
        <w:rPr>
          <w:color w:val="333333"/>
          <w:sz w:val="24"/>
          <w:szCs w:val="24"/>
          <w:lang w:bidi="ar-SA"/>
        </w:rPr>
        <w:t>.</w:t>
      </w:r>
    </w:p>
    <w:p w14:paraId="1933FE2A" w14:textId="77777777" w:rsidR="0048778B" w:rsidRPr="00ED3CCB" w:rsidRDefault="0048778B" w:rsidP="0048778B">
      <w:pPr>
        <w:widowControl/>
        <w:numPr>
          <w:ilvl w:val="0"/>
          <w:numId w:val="54"/>
        </w:numPr>
        <w:shd w:val="clear" w:color="auto" w:fill="FFFFFF"/>
        <w:autoSpaceDE/>
        <w:autoSpaceDN/>
        <w:rPr>
          <w:color w:val="333333"/>
          <w:sz w:val="24"/>
          <w:szCs w:val="24"/>
          <w:lang w:bidi="ar-SA"/>
        </w:rPr>
      </w:pPr>
      <w:r w:rsidRPr="00ED3CCB">
        <w:rPr>
          <w:color w:val="333333"/>
          <w:sz w:val="24"/>
          <w:szCs w:val="24"/>
          <w:lang w:bidi="ar-SA"/>
        </w:rPr>
        <w:t>Результаты предъявите учителю.</w:t>
      </w:r>
    </w:p>
    <w:p w14:paraId="7AAA4C26" w14:textId="77777777" w:rsidR="0048778B" w:rsidRPr="00ED3CCB" w:rsidRDefault="0048778B" w:rsidP="0048778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3. Завершение работы с программой Access.</w:t>
      </w:r>
    </w:p>
    <w:p w14:paraId="7238452A" w14:textId="77777777" w:rsidR="0048778B" w:rsidRPr="00ED3CCB" w:rsidRDefault="0048778B" w:rsidP="0048778B">
      <w:pPr>
        <w:widowControl/>
        <w:numPr>
          <w:ilvl w:val="0"/>
          <w:numId w:val="55"/>
        </w:numPr>
        <w:shd w:val="clear" w:color="auto" w:fill="FFFFFF"/>
        <w:autoSpaceDE/>
        <w:autoSpaceDN/>
        <w:rPr>
          <w:color w:val="333333"/>
          <w:sz w:val="24"/>
          <w:szCs w:val="24"/>
          <w:lang w:bidi="ar-SA"/>
        </w:rPr>
      </w:pPr>
      <w:r w:rsidRPr="00ED3CCB">
        <w:rPr>
          <w:color w:val="333333"/>
          <w:sz w:val="24"/>
          <w:szCs w:val="24"/>
          <w:lang w:bidi="ar-SA"/>
        </w:rPr>
        <w:t>Выполните команду </w:t>
      </w:r>
      <w:r w:rsidRPr="00ED3CCB">
        <w:rPr>
          <w:i/>
          <w:iCs/>
          <w:color w:val="333333"/>
          <w:sz w:val="24"/>
          <w:szCs w:val="24"/>
          <w:lang w:bidi="ar-SA"/>
        </w:rPr>
        <w:t>Файл – Выход.</w:t>
      </w:r>
    </w:p>
    <w:p w14:paraId="73C243BB" w14:textId="77777777" w:rsidR="0048778B" w:rsidRPr="00ED3CCB" w:rsidRDefault="0048778B" w:rsidP="0048778B">
      <w:pPr>
        <w:widowControl/>
        <w:numPr>
          <w:ilvl w:val="0"/>
          <w:numId w:val="55"/>
        </w:numPr>
        <w:shd w:val="clear" w:color="auto" w:fill="FFFFFF"/>
        <w:autoSpaceDE/>
        <w:autoSpaceDN/>
        <w:rPr>
          <w:color w:val="333333"/>
          <w:sz w:val="24"/>
          <w:szCs w:val="24"/>
          <w:lang w:bidi="ar-SA"/>
        </w:rPr>
      </w:pPr>
      <w:r w:rsidRPr="00ED3CCB">
        <w:rPr>
          <w:color w:val="333333"/>
          <w:sz w:val="24"/>
          <w:szCs w:val="24"/>
          <w:lang w:bidi="ar-SA"/>
        </w:rPr>
        <w:t>Если вы производили редактирование в базе данных, появится вопрос о сохранении изменений. Ответьте утвердительно.</w:t>
      </w:r>
    </w:p>
    <w:p w14:paraId="7EAD574A" w14:textId="77777777" w:rsidR="0048778B" w:rsidRPr="00ED3CCB" w:rsidRDefault="0048778B" w:rsidP="0048778B">
      <w:pPr>
        <w:widowControl/>
        <w:autoSpaceDE/>
        <w:autoSpaceDN/>
        <w:jc w:val="center"/>
        <w:rPr>
          <w:b/>
          <w:bCs/>
          <w:color w:val="333333"/>
          <w:sz w:val="24"/>
          <w:szCs w:val="24"/>
          <w:shd w:val="clear" w:color="auto" w:fill="FFFFFF"/>
          <w:lang w:bidi="ar-SA"/>
        </w:rPr>
      </w:pPr>
      <w:r w:rsidRPr="00ED3CCB">
        <w:rPr>
          <w:b/>
          <w:bCs/>
          <w:color w:val="333333"/>
          <w:sz w:val="24"/>
          <w:szCs w:val="24"/>
          <w:shd w:val="clear" w:color="auto" w:fill="FFFFFF"/>
          <w:lang w:bidi="ar-SA"/>
        </w:rPr>
        <w:t>Создание и использование запросов.</w:t>
      </w:r>
    </w:p>
    <w:p w14:paraId="5AFAA38C" w14:textId="77777777" w:rsidR="0048778B" w:rsidRPr="00ED3CCB" w:rsidRDefault="0048778B" w:rsidP="0048778B">
      <w:pPr>
        <w:widowControl/>
        <w:shd w:val="clear" w:color="auto" w:fill="FFFFFF"/>
        <w:autoSpaceDE/>
        <w:autoSpaceDN/>
        <w:rPr>
          <w:color w:val="333333"/>
          <w:sz w:val="24"/>
          <w:szCs w:val="24"/>
          <w:lang w:bidi="ar-SA"/>
        </w:rPr>
      </w:pPr>
      <w:r w:rsidRPr="00ED3CCB">
        <w:rPr>
          <w:b/>
          <w:bCs/>
          <w:color w:val="333333"/>
          <w:sz w:val="24"/>
          <w:szCs w:val="24"/>
          <w:lang w:bidi="ar-SA"/>
        </w:rPr>
        <w:t>Задание 1.</w:t>
      </w:r>
    </w:p>
    <w:p w14:paraId="5C6120D4" w14:textId="77777777" w:rsidR="0048778B" w:rsidRPr="00ED3CCB" w:rsidRDefault="0048778B" w:rsidP="0048778B">
      <w:pPr>
        <w:widowControl/>
        <w:numPr>
          <w:ilvl w:val="0"/>
          <w:numId w:val="56"/>
        </w:numPr>
        <w:shd w:val="clear" w:color="auto" w:fill="FFFFFF"/>
        <w:autoSpaceDE/>
        <w:autoSpaceDN/>
        <w:rPr>
          <w:color w:val="333333"/>
          <w:sz w:val="24"/>
          <w:szCs w:val="24"/>
          <w:lang w:bidi="ar-SA"/>
        </w:rPr>
      </w:pPr>
      <w:r w:rsidRPr="00ED3CCB">
        <w:rPr>
          <w:color w:val="333333"/>
          <w:sz w:val="24"/>
          <w:szCs w:val="24"/>
          <w:lang w:bidi="ar-SA"/>
        </w:rPr>
        <w:t>Откройте базу данных “Учебная база” из своей личной папки, которая должна находиться в папке </w:t>
      </w:r>
      <w:r w:rsidRPr="00ED3CCB">
        <w:rPr>
          <w:i/>
          <w:iCs/>
          <w:color w:val="333333"/>
          <w:sz w:val="24"/>
          <w:szCs w:val="24"/>
          <w:lang w:bidi="ar-SA"/>
        </w:rPr>
        <w:t>Для уроков</w:t>
      </w:r>
      <w:r w:rsidRPr="00ED3CCB">
        <w:rPr>
          <w:color w:val="333333"/>
          <w:sz w:val="24"/>
          <w:szCs w:val="24"/>
          <w:lang w:bidi="ar-SA"/>
        </w:rPr>
        <w:t> на </w:t>
      </w:r>
      <w:r w:rsidRPr="00ED3CCB">
        <w:rPr>
          <w:i/>
          <w:iCs/>
          <w:color w:val="333333"/>
          <w:sz w:val="24"/>
          <w:szCs w:val="24"/>
          <w:lang w:bidi="ar-SA"/>
        </w:rPr>
        <w:t>Рабочем столе</w:t>
      </w:r>
      <w:r w:rsidRPr="00ED3CCB">
        <w:rPr>
          <w:color w:val="333333"/>
          <w:sz w:val="24"/>
          <w:szCs w:val="24"/>
          <w:lang w:bidi="ar-SA"/>
        </w:rPr>
        <w:t>.</w:t>
      </w:r>
    </w:p>
    <w:p w14:paraId="15353F3B" w14:textId="77777777" w:rsidR="0048778B" w:rsidRPr="00ED3CCB" w:rsidRDefault="0048778B" w:rsidP="0048778B">
      <w:pPr>
        <w:widowControl/>
        <w:numPr>
          <w:ilvl w:val="0"/>
          <w:numId w:val="56"/>
        </w:numPr>
        <w:shd w:val="clear" w:color="auto" w:fill="FFFFFF"/>
        <w:autoSpaceDE/>
        <w:autoSpaceDN/>
        <w:rPr>
          <w:color w:val="333333"/>
          <w:sz w:val="24"/>
          <w:szCs w:val="24"/>
          <w:lang w:bidi="ar-SA"/>
        </w:rPr>
      </w:pPr>
      <w:r w:rsidRPr="00ED3CCB">
        <w:rPr>
          <w:color w:val="333333"/>
          <w:sz w:val="24"/>
          <w:szCs w:val="24"/>
          <w:lang w:bidi="ar-SA"/>
        </w:rPr>
        <w:t>В базе данных должны быть две связанные таблицы: </w:t>
      </w:r>
      <w:r w:rsidRPr="00ED3CCB">
        <w:rPr>
          <w:b/>
          <w:bCs/>
          <w:color w:val="333333"/>
          <w:sz w:val="24"/>
          <w:szCs w:val="24"/>
          <w:lang w:bidi="ar-SA"/>
        </w:rPr>
        <w:t>Группы</w:t>
      </w:r>
      <w:r w:rsidRPr="00ED3CCB">
        <w:rPr>
          <w:color w:val="333333"/>
          <w:sz w:val="24"/>
          <w:szCs w:val="24"/>
          <w:lang w:bidi="ar-SA"/>
        </w:rPr>
        <w:t> и </w:t>
      </w:r>
      <w:r w:rsidRPr="00ED3CCB">
        <w:rPr>
          <w:b/>
          <w:bCs/>
          <w:color w:val="333333"/>
          <w:sz w:val="24"/>
          <w:szCs w:val="24"/>
          <w:lang w:bidi="ar-SA"/>
        </w:rPr>
        <w:t>Список</w:t>
      </w:r>
      <w:r w:rsidRPr="00ED3CCB">
        <w:rPr>
          <w:color w:val="333333"/>
          <w:sz w:val="24"/>
          <w:szCs w:val="24"/>
          <w:lang w:bidi="ar-SA"/>
        </w:rPr>
        <w:t>.</w:t>
      </w:r>
    </w:p>
    <w:p w14:paraId="36C78896" w14:textId="77777777" w:rsidR="0048778B" w:rsidRPr="00ED3CCB" w:rsidRDefault="0048778B" w:rsidP="0048778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2. Коррекция данных в таблице “Группы”.</w:t>
      </w:r>
    </w:p>
    <w:p w14:paraId="1FCFA747" w14:textId="77777777" w:rsidR="0048778B" w:rsidRPr="00ED3CCB" w:rsidRDefault="0048778B" w:rsidP="0048778B">
      <w:pPr>
        <w:widowControl/>
        <w:numPr>
          <w:ilvl w:val="0"/>
          <w:numId w:val="57"/>
        </w:numPr>
        <w:shd w:val="clear" w:color="auto" w:fill="FFFFFF"/>
        <w:autoSpaceDE/>
        <w:autoSpaceDN/>
        <w:rPr>
          <w:color w:val="333333"/>
          <w:sz w:val="24"/>
          <w:szCs w:val="24"/>
          <w:lang w:bidi="ar-SA"/>
        </w:rPr>
      </w:pPr>
      <w:r w:rsidRPr="00ED3CCB">
        <w:rPr>
          <w:color w:val="333333"/>
          <w:sz w:val="24"/>
          <w:szCs w:val="24"/>
          <w:lang w:bidi="ar-SA"/>
        </w:rPr>
        <w:t>Откройте таблицу </w:t>
      </w:r>
      <w:r w:rsidRPr="00ED3CCB">
        <w:rPr>
          <w:b/>
          <w:bCs/>
          <w:color w:val="333333"/>
          <w:sz w:val="24"/>
          <w:szCs w:val="24"/>
          <w:lang w:bidi="ar-SA"/>
        </w:rPr>
        <w:t>Группы</w:t>
      </w:r>
      <w:r w:rsidRPr="00ED3CCB">
        <w:rPr>
          <w:color w:val="333333"/>
          <w:sz w:val="24"/>
          <w:szCs w:val="24"/>
          <w:lang w:bidi="ar-SA"/>
        </w:rPr>
        <w:t>, выделив ее и щелкнув по кнопке </w:t>
      </w:r>
      <w:r w:rsidRPr="00ED3CCB">
        <w:rPr>
          <w:b/>
          <w:bCs/>
          <w:i/>
          <w:iCs/>
          <w:color w:val="333333"/>
          <w:sz w:val="24"/>
          <w:szCs w:val="24"/>
          <w:lang w:bidi="ar-SA"/>
        </w:rPr>
        <w:t>Открыть.</w:t>
      </w:r>
    </w:p>
    <w:p w14:paraId="7C511EE3" w14:textId="77777777" w:rsidR="0048778B" w:rsidRPr="00ED3CCB" w:rsidRDefault="0048778B" w:rsidP="0048778B">
      <w:pPr>
        <w:widowControl/>
        <w:numPr>
          <w:ilvl w:val="0"/>
          <w:numId w:val="57"/>
        </w:numPr>
        <w:shd w:val="clear" w:color="auto" w:fill="FFFFFF"/>
        <w:autoSpaceDE/>
        <w:autoSpaceDN/>
        <w:rPr>
          <w:color w:val="333333"/>
          <w:sz w:val="24"/>
          <w:szCs w:val="24"/>
          <w:lang w:bidi="ar-SA"/>
        </w:rPr>
      </w:pPr>
      <w:r w:rsidRPr="00ED3CCB">
        <w:rPr>
          <w:color w:val="333333"/>
          <w:sz w:val="24"/>
          <w:szCs w:val="24"/>
          <w:lang w:bidi="ar-SA"/>
        </w:rPr>
        <w:t>Добавьте недостающие записи. Исправьте существующие. В предыдущей работе с “Учебной базой” Вы удаляли первую запись. Необходимо ее восстановить. Вы исправляли номера учебных групп на 201, 202, 203, 204, 205. Верните первоначальные значения группам. Добавьте еще одну запись в таблицу </w:t>
      </w:r>
      <w:r w:rsidRPr="00ED3CCB">
        <w:rPr>
          <w:b/>
          <w:bCs/>
          <w:color w:val="333333"/>
          <w:sz w:val="24"/>
          <w:szCs w:val="24"/>
          <w:lang w:bidi="ar-SA"/>
        </w:rPr>
        <w:t>Группы</w:t>
      </w:r>
      <w:r w:rsidRPr="00ED3CCB">
        <w:rPr>
          <w:color w:val="333333"/>
          <w:sz w:val="24"/>
          <w:szCs w:val="24"/>
          <w:lang w:bidi="ar-SA"/>
        </w:rPr>
        <w:t>: Учебная группа – </w:t>
      </w:r>
      <w:r w:rsidRPr="00ED3CCB">
        <w:rPr>
          <w:b/>
          <w:bCs/>
          <w:color w:val="333333"/>
          <w:sz w:val="24"/>
          <w:szCs w:val="24"/>
          <w:lang w:bidi="ar-SA"/>
        </w:rPr>
        <w:t>106</w:t>
      </w:r>
      <w:r w:rsidRPr="00ED3CCB">
        <w:rPr>
          <w:color w:val="333333"/>
          <w:sz w:val="24"/>
          <w:szCs w:val="24"/>
          <w:lang w:bidi="ar-SA"/>
        </w:rPr>
        <w:t>, Преподаватель – Ф.И.О. вашего классного руководителя, например, как на рисунке </w:t>
      </w:r>
      <w:r w:rsidRPr="00ED3CCB">
        <w:rPr>
          <w:i/>
          <w:iCs/>
          <w:color w:val="333333"/>
          <w:sz w:val="24"/>
          <w:szCs w:val="24"/>
          <w:lang w:bidi="ar-SA"/>
        </w:rPr>
        <w:t>(Рисунок 17)</w:t>
      </w:r>
      <w:r w:rsidRPr="00ED3CCB">
        <w:rPr>
          <w:color w:val="333333"/>
          <w:sz w:val="24"/>
          <w:szCs w:val="24"/>
          <w:lang w:bidi="ar-SA"/>
        </w:rPr>
        <w:t>:</w:t>
      </w:r>
    </w:p>
    <w:p w14:paraId="4F1AF156" w14:textId="77777777" w:rsidR="0048778B" w:rsidRPr="00ED3CCB" w:rsidRDefault="0048778B" w:rsidP="0048778B">
      <w:pPr>
        <w:widowControl/>
        <w:numPr>
          <w:ilvl w:val="0"/>
          <w:numId w:val="57"/>
        </w:numPr>
        <w:shd w:val="clear" w:color="auto" w:fill="FFFFFF"/>
        <w:autoSpaceDE/>
        <w:autoSpaceDN/>
        <w:rPr>
          <w:color w:val="333333"/>
          <w:sz w:val="24"/>
          <w:szCs w:val="24"/>
          <w:lang w:bidi="ar-SA"/>
        </w:rPr>
      </w:pPr>
      <w:r w:rsidRPr="00ED3CCB">
        <w:rPr>
          <w:color w:val="333333"/>
          <w:sz w:val="24"/>
          <w:szCs w:val="24"/>
          <w:lang w:bidi="ar-SA"/>
        </w:rPr>
        <w:t>Закройте таблицу Группы, предварительно сохранив ее.</w:t>
      </w:r>
    </w:p>
    <w:p w14:paraId="57A94848" w14:textId="77777777" w:rsidR="0048778B" w:rsidRPr="00ED3CCB" w:rsidRDefault="0048778B" w:rsidP="0048778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3. Коррекция данных в таблице “Список”.</w:t>
      </w:r>
    </w:p>
    <w:p w14:paraId="1446DC68" w14:textId="77777777" w:rsidR="0048778B" w:rsidRPr="00ED3CCB" w:rsidRDefault="0048778B" w:rsidP="0048778B">
      <w:pPr>
        <w:widowControl/>
        <w:numPr>
          <w:ilvl w:val="0"/>
          <w:numId w:val="58"/>
        </w:numPr>
        <w:shd w:val="clear" w:color="auto" w:fill="FFFFFF"/>
        <w:autoSpaceDE/>
        <w:autoSpaceDN/>
        <w:rPr>
          <w:color w:val="333333"/>
          <w:sz w:val="24"/>
          <w:szCs w:val="24"/>
          <w:lang w:bidi="ar-SA"/>
        </w:rPr>
      </w:pPr>
      <w:r w:rsidRPr="00ED3CCB">
        <w:rPr>
          <w:color w:val="333333"/>
          <w:sz w:val="24"/>
          <w:szCs w:val="24"/>
          <w:lang w:bidi="ar-SA"/>
        </w:rPr>
        <w:t>Откройте таблицу </w:t>
      </w:r>
      <w:r w:rsidRPr="00ED3CCB">
        <w:rPr>
          <w:b/>
          <w:bCs/>
          <w:color w:val="333333"/>
          <w:sz w:val="24"/>
          <w:szCs w:val="24"/>
          <w:lang w:bidi="ar-SA"/>
        </w:rPr>
        <w:t>Список</w:t>
      </w:r>
      <w:r w:rsidRPr="00ED3CCB">
        <w:rPr>
          <w:color w:val="333333"/>
          <w:sz w:val="24"/>
          <w:szCs w:val="24"/>
          <w:lang w:bidi="ar-SA"/>
        </w:rPr>
        <w:t>, выделив ее и щелкнув по кнопке </w:t>
      </w:r>
      <w:r w:rsidRPr="00ED3CCB">
        <w:rPr>
          <w:b/>
          <w:bCs/>
          <w:i/>
          <w:iCs/>
          <w:color w:val="333333"/>
          <w:sz w:val="24"/>
          <w:szCs w:val="24"/>
          <w:lang w:bidi="ar-SA"/>
        </w:rPr>
        <w:t>Открыть.</w:t>
      </w:r>
    </w:p>
    <w:p w14:paraId="7D824AFC" w14:textId="77777777" w:rsidR="0048778B" w:rsidRPr="00ED3CCB" w:rsidRDefault="0048778B" w:rsidP="0048778B">
      <w:pPr>
        <w:widowControl/>
        <w:numPr>
          <w:ilvl w:val="0"/>
          <w:numId w:val="58"/>
        </w:numPr>
        <w:shd w:val="clear" w:color="auto" w:fill="FFFFFF"/>
        <w:autoSpaceDE/>
        <w:autoSpaceDN/>
        <w:rPr>
          <w:color w:val="333333"/>
          <w:sz w:val="24"/>
          <w:szCs w:val="24"/>
          <w:lang w:bidi="ar-SA"/>
        </w:rPr>
      </w:pPr>
      <w:r w:rsidRPr="00ED3CCB">
        <w:rPr>
          <w:color w:val="333333"/>
          <w:sz w:val="24"/>
          <w:szCs w:val="24"/>
          <w:lang w:bidi="ar-SA"/>
        </w:rPr>
        <w:t>Восстановите недостающие две записи. Добавьте еще три новые записи, содержащие информацию о ваших одноклассниках и о Вас, например </w:t>
      </w:r>
      <w:r w:rsidRPr="00ED3CCB">
        <w:rPr>
          <w:i/>
          <w:iCs/>
          <w:color w:val="333333"/>
          <w:sz w:val="24"/>
          <w:szCs w:val="24"/>
          <w:lang w:bidi="ar-SA"/>
        </w:rPr>
        <w:t>(Рисунок 18):</w:t>
      </w:r>
      <w:r w:rsidRPr="00ED3CCB">
        <w:rPr>
          <w:color w:val="333333"/>
          <w:sz w:val="24"/>
          <w:szCs w:val="24"/>
          <w:lang w:bidi="ar-SA"/>
        </w:rPr>
        <w:t>.</w:t>
      </w:r>
    </w:p>
    <w:p w14:paraId="0A839126" w14:textId="77777777" w:rsidR="0048778B" w:rsidRPr="00ED3CCB" w:rsidRDefault="0048778B" w:rsidP="0048778B">
      <w:pPr>
        <w:widowControl/>
        <w:numPr>
          <w:ilvl w:val="0"/>
          <w:numId w:val="58"/>
        </w:numPr>
        <w:shd w:val="clear" w:color="auto" w:fill="FFFFFF"/>
        <w:autoSpaceDE/>
        <w:autoSpaceDN/>
        <w:rPr>
          <w:color w:val="333333"/>
          <w:sz w:val="24"/>
          <w:szCs w:val="24"/>
          <w:lang w:bidi="ar-SA"/>
        </w:rPr>
      </w:pPr>
      <w:r w:rsidRPr="00ED3CCB">
        <w:rPr>
          <w:color w:val="333333"/>
          <w:sz w:val="24"/>
          <w:szCs w:val="24"/>
          <w:lang w:bidi="ar-SA"/>
        </w:rPr>
        <w:t>Перейдите в режим </w:t>
      </w:r>
      <w:r w:rsidRPr="00ED3CCB">
        <w:rPr>
          <w:b/>
          <w:bCs/>
          <w:i/>
          <w:iCs/>
          <w:color w:val="333333"/>
          <w:sz w:val="24"/>
          <w:szCs w:val="24"/>
          <w:lang w:bidi="ar-SA"/>
        </w:rPr>
        <w:t>Конструктор</w:t>
      </w:r>
      <w:r w:rsidRPr="00ED3CCB">
        <w:rPr>
          <w:color w:val="333333"/>
          <w:sz w:val="24"/>
          <w:szCs w:val="24"/>
          <w:lang w:bidi="ar-SA"/>
        </w:rPr>
        <w:t>. Добавьте еще два поля – </w:t>
      </w:r>
      <w:r w:rsidRPr="00ED3CCB">
        <w:rPr>
          <w:b/>
          <w:bCs/>
          <w:color w:val="333333"/>
          <w:sz w:val="24"/>
          <w:szCs w:val="24"/>
          <w:lang w:bidi="ar-SA"/>
        </w:rPr>
        <w:t>Номер телефона </w:t>
      </w:r>
      <w:r w:rsidRPr="00ED3CCB">
        <w:rPr>
          <w:color w:val="333333"/>
          <w:sz w:val="24"/>
          <w:szCs w:val="24"/>
          <w:lang w:bidi="ar-SA"/>
        </w:rPr>
        <w:t>и</w:t>
      </w:r>
      <w:r w:rsidRPr="00ED3CCB">
        <w:rPr>
          <w:b/>
          <w:bCs/>
          <w:color w:val="333333"/>
          <w:sz w:val="24"/>
          <w:szCs w:val="24"/>
          <w:lang w:bidi="ar-SA"/>
        </w:rPr>
        <w:t> Адрес</w:t>
      </w:r>
      <w:r w:rsidRPr="00ED3CCB">
        <w:rPr>
          <w:color w:val="333333"/>
          <w:sz w:val="24"/>
          <w:szCs w:val="24"/>
          <w:lang w:bidi="ar-SA"/>
        </w:rPr>
        <w:t>, тип оставьте </w:t>
      </w:r>
      <w:r w:rsidRPr="00ED3CCB">
        <w:rPr>
          <w:b/>
          <w:bCs/>
          <w:i/>
          <w:iCs/>
          <w:color w:val="333333"/>
          <w:sz w:val="24"/>
          <w:szCs w:val="24"/>
          <w:lang w:bidi="ar-SA"/>
        </w:rPr>
        <w:t>Текстовый</w:t>
      </w:r>
      <w:r w:rsidRPr="00ED3CCB">
        <w:rPr>
          <w:color w:val="333333"/>
          <w:sz w:val="24"/>
          <w:szCs w:val="24"/>
          <w:lang w:bidi="ar-SA"/>
        </w:rPr>
        <w:t>. Сохраните изменения, щелкнув по кнопке </w:t>
      </w:r>
      <w:r w:rsidRPr="00ED3CCB">
        <w:rPr>
          <w:noProof/>
          <w:color w:val="333333"/>
          <w:sz w:val="24"/>
          <w:szCs w:val="24"/>
          <w:lang w:bidi="ar-SA"/>
        </w:rPr>
        <w:drawing>
          <wp:inline distT="0" distB="0" distL="0" distR="0" wp14:anchorId="7F74DC10" wp14:editId="412B4607">
            <wp:extent cx="228600" cy="209550"/>
            <wp:effectExtent l="0" t="0" r="0" b="0"/>
            <wp:docPr id="66" name="Рисунок 66" descr="https://urok.1sept.ru/%D1%81%D1%82%D0%B0%D1%82%D1%8C%D0%B8/645807/Image82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s://urok.1sept.ru/%D1%81%D1%82%D0%B0%D1%82%D1%8C%D0%B8/645807/Image8281.gif"/>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28600" cy="209550"/>
                    </a:xfrm>
                    <a:prstGeom prst="rect">
                      <a:avLst/>
                    </a:prstGeom>
                    <a:noFill/>
                    <a:ln>
                      <a:noFill/>
                    </a:ln>
                  </pic:spPr>
                </pic:pic>
              </a:graphicData>
            </a:graphic>
          </wp:inline>
        </w:drawing>
      </w:r>
      <w:r w:rsidRPr="00ED3CCB">
        <w:rPr>
          <w:color w:val="333333"/>
          <w:sz w:val="24"/>
          <w:szCs w:val="24"/>
          <w:lang w:bidi="ar-SA"/>
        </w:rPr>
        <w:t> </w:t>
      </w:r>
      <w:r w:rsidRPr="00ED3CCB">
        <w:rPr>
          <w:b/>
          <w:bCs/>
          <w:i/>
          <w:iCs/>
          <w:color w:val="333333"/>
          <w:sz w:val="24"/>
          <w:szCs w:val="24"/>
          <w:lang w:bidi="ar-SA"/>
        </w:rPr>
        <w:t>Сохранить</w:t>
      </w:r>
      <w:r w:rsidRPr="00ED3CCB">
        <w:rPr>
          <w:color w:val="333333"/>
          <w:sz w:val="24"/>
          <w:szCs w:val="24"/>
          <w:lang w:bidi="ar-SA"/>
        </w:rPr>
        <w:t>.</w:t>
      </w:r>
    </w:p>
    <w:p w14:paraId="74640BFC" w14:textId="77777777" w:rsidR="0048778B" w:rsidRPr="00ED3CCB" w:rsidRDefault="0048778B" w:rsidP="0048778B">
      <w:pPr>
        <w:widowControl/>
        <w:numPr>
          <w:ilvl w:val="0"/>
          <w:numId w:val="58"/>
        </w:numPr>
        <w:shd w:val="clear" w:color="auto" w:fill="FFFFFF"/>
        <w:autoSpaceDE/>
        <w:autoSpaceDN/>
        <w:rPr>
          <w:color w:val="333333"/>
          <w:sz w:val="24"/>
          <w:szCs w:val="24"/>
          <w:lang w:bidi="ar-SA"/>
        </w:rPr>
      </w:pPr>
      <w:r w:rsidRPr="00ED3CCB">
        <w:rPr>
          <w:color w:val="333333"/>
          <w:sz w:val="24"/>
          <w:szCs w:val="24"/>
          <w:lang w:bidi="ar-SA"/>
        </w:rPr>
        <w:t>Перейдите в режим Таблицы и заполните соответствующими данными поля </w:t>
      </w:r>
      <w:r w:rsidRPr="00ED3CCB">
        <w:rPr>
          <w:b/>
          <w:bCs/>
          <w:color w:val="333333"/>
          <w:sz w:val="24"/>
          <w:szCs w:val="24"/>
          <w:lang w:bidi="ar-SA"/>
        </w:rPr>
        <w:t>Номер</w:t>
      </w:r>
      <w:r w:rsidRPr="00ED3CCB">
        <w:rPr>
          <w:color w:val="333333"/>
          <w:sz w:val="24"/>
          <w:szCs w:val="24"/>
          <w:lang w:bidi="ar-SA"/>
        </w:rPr>
        <w:t> </w:t>
      </w:r>
      <w:r w:rsidRPr="00ED3CCB">
        <w:rPr>
          <w:b/>
          <w:bCs/>
          <w:color w:val="333333"/>
          <w:sz w:val="24"/>
          <w:szCs w:val="24"/>
          <w:lang w:bidi="ar-SA"/>
        </w:rPr>
        <w:t>телефона </w:t>
      </w:r>
      <w:r w:rsidRPr="00ED3CCB">
        <w:rPr>
          <w:color w:val="333333"/>
          <w:sz w:val="24"/>
          <w:szCs w:val="24"/>
          <w:lang w:bidi="ar-SA"/>
        </w:rPr>
        <w:t>и </w:t>
      </w:r>
      <w:r w:rsidRPr="00ED3CCB">
        <w:rPr>
          <w:b/>
          <w:bCs/>
          <w:color w:val="333333"/>
          <w:sz w:val="24"/>
          <w:szCs w:val="24"/>
          <w:lang w:bidi="ar-SA"/>
        </w:rPr>
        <w:t>Адрес</w:t>
      </w:r>
      <w:r w:rsidRPr="00ED3CCB">
        <w:rPr>
          <w:color w:val="333333"/>
          <w:sz w:val="24"/>
          <w:szCs w:val="24"/>
          <w:lang w:bidi="ar-SA"/>
        </w:rPr>
        <w:t>.</w:t>
      </w:r>
    </w:p>
    <w:p w14:paraId="3D2CB0B1" w14:textId="77777777" w:rsidR="0048778B" w:rsidRPr="00ED3CCB" w:rsidRDefault="0048778B" w:rsidP="0048778B">
      <w:pPr>
        <w:widowControl/>
        <w:numPr>
          <w:ilvl w:val="0"/>
          <w:numId w:val="58"/>
        </w:numPr>
        <w:shd w:val="clear" w:color="auto" w:fill="FFFFFF"/>
        <w:autoSpaceDE/>
        <w:autoSpaceDN/>
        <w:rPr>
          <w:color w:val="333333"/>
          <w:sz w:val="24"/>
          <w:szCs w:val="24"/>
          <w:lang w:bidi="ar-SA"/>
        </w:rPr>
      </w:pPr>
      <w:r w:rsidRPr="00ED3CCB">
        <w:rPr>
          <w:color w:val="333333"/>
          <w:sz w:val="24"/>
          <w:szCs w:val="24"/>
          <w:lang w:bidi="ar-SA"/>
        </w:rPr>
        <w:t>Закройте таблицу </w:t>
      </w:r>
      <w:r w:rsidRPr="00ED3CCB">
        <w:rPr>
          <w:b/>
          <w:bCs/>
          <w:color w:val="333333"/>
          <w:sz w:val="24"/>
          <w:szCs w:val="24"/>
          <w:lang w:bidi="ar-SA"/>
        </w:rPr>
        <w:t>Список</w:t>
      </w:r>
      <w:r w:rsidRPr="00ED3CCB">
        <w:rPr>
          <w:color w:val="333333"/>
          <w:sz w:val="24"/>
          <w:szCs w:val="24"/>
          <w:lang w:bidi="ar-SA"/>
        </w:rPr>
        <w:t>, предварительно сохранив ее.</w:t>
      </w:r>
    </w:p>
    <w:p w14:paraId="768350BC" w14:textId="77777777" w:rsidR="0048778B" w:rsidRPr="00ED3CCB" w:rsidRDefault="0048778B" w:rsidP="0048778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4. Создание запроса на выборку.</w:t>
      </w:r>
    </w:p>
    <w:p w14:paraId="26BD45B8"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Выполните команду </w:t>
      </w:r>
      <w:r w:rsidRPr="00ED3CCB">
        <w:rPr>
          <w:b/>
          <w:bCs/>
          <w:color w:val="333333"/>
          <w:sz w:val="24"/>
          <w:szCs w:val="24"/>
          <w:lang w:bidi="ar-SA"/>
        </w:rPr>
        <w:t>Создание – Конструктор запросов.</w:t>
      </w:r>
    </w:p>
    <w:p w14:paraId="46285C6A"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В появившемся диалоговом окне </w:t>
      </w:r>
      <w:r w:rsidRPr="00ED3CCB">
        <w:rPr>
          <w:b/>
          <w:bCs/>
          <w:color w:val="333333"/>
          <w:sz w:val="24"/>
          <w:szCs w:val="24"/>
          <w:lang w:bidi="ar-SA"/>
        </w:rPr>
        <w:t>Добавление таблицы </w:t>
      </w:r>
      <w:r w:rsidRPr="00ED3CCB">
        <w:rPr>
          <w:color w:val="333333"/>
          <w:sz w:val="24"/>
          <w:szCs w:val="24"/>
          <w:lang w:bidi="ar-SA"/>
        </w:rPr>
        <w:t>выберите из списка имя таблицы </w:t>
      </w:r>
      <w:r w:rsidRPr="00ED3CCB">
        <w:rPr>
          <w:b/>
          <w:bCs/>
          <w:color w:val="333333"/>
          <w:sz w:val="24"/>
          <w:szCs w:val="24"/>
          <w:lang w:bidi="ar-SA"/>
        </w:rPr>
        <w:t>Список</w:t>
      </w:r>
      <w:r w:rsidRPr="00ED3CCB">
        <w:rPr>
          <w:color w:val="333333"/>
          <w:sz w:val="24"/>
          <w:szCs w:val="24"/>
          <w:lang w:bidi="ar-SA"/>
        </w:rPr>
        <w:t>, щелкните по кнопке </w:t>
      </w:r>
      <w:r w:rsidRPr="00ED3CCB">
        <w:rPr>
          <w:b/>
          <w:bCs/>
          <w:color w:val="333333"/>
          <w:sz w:val="24"/>
          <w:szCs w:val="24"/>
          <w:lang w:bidi="ar-SA"/>
        </w:rPr>
        <w:t>Добавить</w:t>
      </w:r>
      <w:r w:rsidRPr="00ED3CCB">
        <w:rPr>
          <w:color w:val="333333"/>
          <w:sz w:val="24"/>
          <w:szCs w:val="24"/>
          <w:lang w:bidi="ar-SA"/>
        </w:rPr>
        <w:t>.</w:t>
      </w:r>
    </w:p>
    <w:p w14:paraId="156E2DAB"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Закончите выбор, щелкнув по кнопке </w:t>
      </w:r>
      <w:r w:rsidRPr="00ED3CCB">
        <w:rPr>
          <w:b/>
          <w:bCs/>
          <w:color w:val="333333"/>
          <w:sz w:val="24"/>
          <w:szCs w:val="24"/>
          <w:lang w:bidi="ar-SA"/>
        </w:rPr>
        <w:t>Закрыть.</w:t>
      </w:r>
      <w:r w:rsidRPr="00ED3CCB">
        <w:rPr>
          <w:color w:val="333333"/>
          <w:sz w:val="24"/>
          <w:szCs w:val="24"/>
          <w:lang w:bidi="ar-SA"/>
        </w:rPr>
        <w:t> Появится возможность выбора полей из таблицы “</w:t>
      </w:r>
      <w:r w:rsidRPr="00ED3CCB">
        <w:rPr>
          <w:b/>
          <w:bCs/>
          <w:color w:val="333333"/>
          <w:sz w:val="24"/>
          <w:szCs w:val="24"/>
          <w:lang w:bidi="ar-SA"/>
        </w:rPr>
        <w:t>Список</w:t>
      </w:r>
      <w:r w:rsidRPr="00ED3CCB">
        <w:rPr>
          <w:color w:val="333333"/>
          <w:sz w:val="24"/>
          <w:szCs w:val="24"/>
          <w:lang w:bidi="ar-SA"/>
        </w:rPr>
        <w:t>”. Для этого достаточно дважды щелкнуть по именам полей или перетащить мышью названия полей в клетку запроса.</w:t>
      </w:r>
    </w:p>
    <w:p w14:paraId="3EDAC6D2"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Создайте телефонную книгу для всех учащихся, имена которых начинаются на букву А. Для этого в поле</w:t>
      </w:r>
      <w:r w:rsidRPr="00ED3CCB">
        <w:rPr>
          <w:b/>
          <w:bCs/>
          <w:color w:val="333333"/>
          <w:sz w:val="24"/>
          <w:szCs w:val="24"/>
          <w:lang w:bidi="ar-SA"/>
        </w:rPr>
        <w:t> </w:t>
      </w:r>
      <w:r w:rsidRPr="00ED3CCB">
        <w:rPr>
          <w:b/>
          <w:bCs/>
          <w:i/>
          <w:iCs/>
          <w:color w:val="333333"/>
          <w:sz w:val="24"/>
          <w:szCs w:val="24"/>
          <w:lang w:bidi="ar-SA"/>
        </w:rPr>
        <w:t>Условие отбора</w:t>
      </w:r>
      <w:r w:rsidRPr="00ED3CCB">
        <w:rPr>
          <w:color w:val="333333"/>
          <w:sz w:val="24"/>
          <w:szCs w:val="24"/>
          <w:lang w:bidi="ar-SA"/>
        </w:rPr>
        <w:t> напишите условие </w:t>
      </w:r>
      <w:r w:rsidRPr="00ED3CCB">
        <w:rPr>
          <w:b/>
          <w:bCs/>
          <w:color w:val="333333"/>
          <w:sz w:val="24"/>
          <w:szCs w:val="24"/>
          <w:lang w:bidi="ar-SA"/>
        </w:rPr>
        <w:t>Like “А*” </w:t>
      </w:r>
      <w:r w:rsidRPr="00ED3CCB">
        <w:rPr>
          <w:i/>
          <w:iCs/>
          <w:color w:val="333333"/>
          <w:sz w:val="24"/>
          <w:szCs w:val="24"/>
          <w:lang w:bidi="ar-SA"/>
        </w:rPr>
        <w:t>(Рисунок 19):</w:t>
      </w:r>
    </w:p>
    <w:p w14:paraId="6A0A4DFD"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Сохраните запрос, щелкнув по кнопке </w:t>
      </w:r>
      <w:r w:rsidRPr="00ED3CCB">
        <w:rPr>
          <w:b/>
          <w:bCs/>
          <w:color w:val="333333"/>
          <w:sz w:val="24"/>
          <w:szCs w:val="24"/>
          <w:lang w:bidi="ar-SA"/>
        </w:rPr>
        <w:t>Сохранить</w:t>
      </w:r>
      <w:r w:rsidRPr="00ED3CCB">
        <w:rPr>
          <w:color w:val="333333"/>
          <w:sz w:val="24"/>
          <w:szCs w:val="24"/>
          <w:lang w:bidi="ar-SA"/>
        </w:rPr>
        <w:t>. Введите имя запроса </w:t>
      </w:r>
      <w:r w:rsidRPr="00ED3CCB">
        <w:rPr>
          <w:b/>
          <w:bCs/>
          <w:color w:val="333333"/>
          <w:sz w:val="24"/>
          <w:szCs w:val="24"/>
          <w:lang w:bidi="ar-SA"/>
        </w:rPr>
        <w:t>Номера телефонов </w:t>
      </w:r>
      <w:r w:rsidRPr="00ED3CCB">
        <w:rPr>
          <w:color w:val="333333"/>
          <w:sz w:val="24"/>
          <w:szCs w:val="24"/>
          <w:lang w:bidi="ar-SA"/>
        </w:rPr>
        <w:t>и щелкните по кнопке</w:t>
      </w:r>
      <w:r w:rsidRPr="00ED3CCB">
        <w:rPr>
          <w:b/>
          <w:bCs/>
          <w:color w:val="333333"/>
          <w:sz w:val="24"/>
          <w:szCs w:val="24"/>
          <w:lang w:bidi="ar-SA"/>
        </w:rPr>
        <w:t> ОК.</w:t>
      </w:r>
    </w:p>
    <w:p w14:paraId="285ECBBD"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Щелкните по кнопке </w:t>
      </w:r>
      <w:r w:rsidRPr="00ED3CCB">
        <w:rPr>
          <w:b/>
          <w:bCs/>
          <w:color w:val="333333"/>
          <w:sz w:val="24"/>
          <w:szCs w:val="24"/>
          <w:lang w:bidi="ar-SA"/>
        </w:rPr>
        <w:t>Выполнить </w:t>
      </w:r>
      <w:r w:rsidRPr="00ED3CCB">
        <w:rPr>
          <w:color w:val="333333"/>
          <w:sz w:val="24"/>
          <w:szCs w:val="24"/>
          <w:lang w:bidi="ar-SA"/>
        </w:rPr>
        <w:t>для представления запроса. Закройте запрос.</w:t>
      </w:r>
    </w:p>
    <w:p w14:paraId="57BAC98E"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Убедитесь в правильности полученного запроса, щелкнув по имени запроса </w:t>
      </w:r>
      <w:r w:rsidRPr="00ED3CCB">
        <w:rPr>
          <w:b/>
          <w:bCs/>
          <w:color w:val="333333"/>
          <w:sz w:val="24"/>
          <w:szCs w:val="24"/>
          <w:lang w:bidi="ar-SA"/>
        </w:rPr>
        <w:t>Номера телефонов</w:t>
      </w:r>
      <w:r w:rsidRPr="00ED3CCB">
        <w:rPr>
          <w:color w:val="333333"/>
          <w:sz w:val="24"/>
          <w:szCs w:val="24"/>
          <w:lang w:bidi="ar-SA"/>
        </w:rPr>
        <w:t> слева в окне </w:t>
      </w:r>
      <w:r w:rsidRPr="00ED3CCB">
        <w:rPr>
          <w:b/>
          <w:bCs/>
          <w:color w:val="333333"/>
          <w:sz w:val="24"/>
          <w:szCs w:val="24"/>
          <w:lang w:bidi="ar-SA"/>
        </w:rPr>
        <w:t>Все объекты Access. </w:t>
      </w:r>
      <w:r w:rsidRPr="00ED3CCB">
        <w:rPr>
          <w:color w:val="333333"/>
          <w:sz w:val="24"/>
          <w:szCs w:val="24"/>
          <w:lang w:bidi="ar-SA"/>
        </w:rPr>
        <w:t>Закройте таблицу.</w:t>
      </w:r>
    </w:p>
    <w:p w14:paraId="33D339C2"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Создайте запрос на выборку учащихся 9-х классов, которых обучает преподаватель Смирнова З.В.</w:t>
      </w:r>
    </w:p>
    <w:p w14:paraId="495B93E7"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Для этого выполите команду </w:t>
      </w:r>
      <w:r w:rsidRPr="00ED3CCB">
        <w:rPr>
          <w:b/>
          <w:bCs/>
          <w:color w:val="333333"/>
          <w:sz w:val="24"/>
          <w:szCs w:val="24"/>
          <w:lang w:bidi="ar-SA"/>
        </w:rPr>
        <w:t>Создание – Конструктор запросов.</w:t>
      </w:r>
    </w:p>
    <w:p w14:paraId="5945E93F"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В появившемся диалоговом окне </w:t>
      </w:r>
      <w:r w:rsidRPr="00ED3CCB">
        <w:rPr>
          <w:b/>
          <w:bCs/>
          <w:color w:val="333333"/>
          <w:sz w:val="24"/>
          <w:szCs w:val="24"/>
          <w:lang w:bidi="ar-SA"/>
        </w:rPr>
        <w:t>Добавление таблицы </w:t>
      </w:r>
      <w:r w:rsidRPr="00ED3CCB">
        <w:rPr>
          <w:color w:val="333333"/>
          <w:sz w:val="24"/>
          <w:szCs w:val="24"/>
          <w:lang w:bidi="ar-SA"/>
        </w:rPr>
        <w:t>выберите из списка имена таблиц </w:t>
      </w:r>
      <w:r w:rsidRPr="00ED3CCB">
        <w:rPr>
          <w:b/>
          <w:bCs/>
          <w:color w:val="333333"/>
          <w:sz w:val="24"/>
          <w:szCs w:val="24"/>
          <w:lang w:bidi="ar-SA"/>
        </w:rPr>
        <w:t>Список </w:t>
      </w:r>
      <w:r w:rsidRPr="00ED3CCB">
        <w:rPr>
          <w:color w:val="333333"/>
          <w:sz w:val="24"/>
          <w:szCs w:val="24"/>
          <w:lang w:bidi="ar-SA"/>
        </w:rPr>
        <w:t>и</w:t>
      </w:r>
      <w:r w:rsidRPr="00ED3CCB">
        <w:rPr>
          <w:b/>
          <w:bCs/>
          <w:color w:val="333333"/>
          <w:sz w:val="24"/>
          <w:szCs w:val="24"/>
          <w:lang w:bidi="ar-SA"/>
        </w:rPr>
        <w:t> Группы</w:t>
      </w:r>
      <w:r w:rsidRPr="00ED3CCB">
        <w:rPr>
          <w:color w:val="333333"/>
          <w:sz w:val="24"/>
          <w:szCs w:val="24"/>
          <w:lang w:bidi="ar-SA"/>
        </w:rPr>
        <w:t>, щелкая по кнопке </w:t>
      </w:r>
      <w:r w:rsidRPr="00ED3CCB">
        <w:rPr>
          <w:b/>
          <w:bCs/>
          <w:color w:val="333333"/>
          <w:sz w:val="24"/>
          <w:szCs w:val="24"/>
          <w:lang w:bidi="ar-SA"/>
        </w:rPr>
        <w:t>Добавить </w:t>
      </w:r>
      <w:r w:rsidRPr="00ED3CCB">
        <w:rPr>
          <w:i/>
          <w:iCs/>
          <w:color w:val="333333"/>
          <w:sz w:val="24"/>
          <w:szCs w:val="24"/>
          <w:lang w:bidi="ar-SA"/>
        </w:rPr>
        <w:t>(Рисунок 20).</w:t>
      </w:r>
    </w:p>
    <w:p w14:paraId="6A11F80A"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Закончите выбор, щелкнув по кнопке </w:t>
      </w:r>
      <w:r w:rsidRPr="00ED3CCB">
        <w:rPr>
          <w:b/>
          <w:bCs/>
          <w:color w:val="333333"/>
          <w:sz w:val="24"/>
          <w:szCs w:val="24"/>
          <w:lang w:bidi="ar-SA"/>
        </w:rPr>
        <w:t>Закрыть.</w:t>
      </w:r>
      <w:r w:rsidRPr="00ED3CCB">
        <w:rPr>
          <w:color w:val="333333"/>
          <w:sz w:val="24"/>
          <w:szCs w:val="24"/>
          <w:lang w:bidi="ar-SA"/>
        </w:rPr>
        <w:t> Появится возможность выбора полей из таблиц </w:t>
      </w:r>
      <w:r w:rsidRPr="00ED3CCB">
        <w:rPr>
          <w:b/>
          <w:bCs/>
          <w:color w:val="333333"/>
          <w:sz w:val="24"/>
          <w:szCs w:val="24"/>
          <w:lang w:bidi="ar-SA"/>
        </w:rPr>
        <w:t>Список</w:t>
      </w:r>
      <w:r w:rsidRPr="00ED3CCB">
        <w:rPr>
          <w:color w:val="333333"/>
          <w:sz w:val="24"/>
          <w:szCs w:val="24"/>
          <w:lang w:bidi="ar-SA"/>
        </w:rPr>
        <w:t> и </w:t>
      </w:r>
      <w:r w:rsidRPr="00ED3CCB">
        <w:rPr>
          <w:b/>
          <w:bCs/>
          <w:color w:val="333333"/>
          <w:sz w:val="24"/>
          <w:szCs w:val="24"/>
          <w:lang w:bidi="ar-SA"/>
        </w:rPr>
        <w:t>Группы</w:t>
      </w:r>
      <w:r w:rsidRPr="00ED3CCB">
        <w:rPr>
          <w:color w:val="333333"/>
          <w:sz w:val="24"/>
          <w:szCs w:val="24"/>
          <w:lang w:bidi="ar-SA"/>
        </w:rPr>
        <w:t>. Для этого достаточно дважды щелкнуть по именам полей или перетащить мышью названия полей в клетку запроса.</w:t>
      </w:r>
    </w:p>
    <w:p w14:paraId="4E6595E3"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В поле</w:t>
      </w:r>
      <w:r w:rsidRPr="00ED3CCB">
        <w:rPr>
          <w:b/>
          <w:bCs/>
          <w:color w:val="333333"/>
          <w:sz w:val="24"/>
          <w:szCs w:val="24"/>
          <w:lang w:bidi="ar-SA"/>
        </w:rPr>
        <w:t> </w:t>
      </w:r>
      <w:r w:rsidRPr="00ED3CCB">
        <w:rPr>
          <w:b/>
          <w:bCs/>
          <w:i/>
          <w:iCs/>
          <w:color w:val="333333"/>
          <w:sz w:val="24"/>
          <w:szCs w:val="24"/>
          <w:lang w:bidi="ar-SA"/>
        </w:rPr>
        <w:t>Условие отбора</w:t>
      </w:r>
      <w:r w:rsidRPr="00ED3CCB">
        <w:rPr>
          <w:color w:val="333333"/>
          <w:sz w:val="24"/>
          <w:szCs w:val="24"/>
          <w:lang w:bidi="ar-SA"/>
        </w:rPr>
        <w:t> напишите условия для поля </w:t>
      </w:r>
      <w:r w:rsidRPr="00ED3CCB">
        <w:rPr>
          <w:b/>
          <w:bCs/>
          <w:color w:val="333333"/>
          <w:sz w:val="24"/>
          <w:szCs w:val="24"/>
          <w:lang w:bidi="ar-SA"/>
        </w:rPr>
        <w:t>Преподаватель </w:t>
      </w:r>
      <w:r w:rsidRPr="00ED3CCB">
        <w:rPr>
          <w:color w:val="333333"/>
          <w:sz w:val="24"/>
          <w:szCs w:val="24"/>
          <w:lang w:bidi="ar-SA"/>
        </w:rPr>
        <w:t>из таблицы</w:t>
      </w:r>
      <w:r w:rsidRPr="00ED3CCB">
        <w:rPr>
          <w:b/>
          <w:bCs/>
          <w:color w:val="333333"/>
          <w:sz w:val="24"/>
          <w:szCs w:val="24"/>
          <w:lang w:bidi="ar-SA"/>
        </w:rPr>
        <w:t> Группы </w:t>
      </w:r>
      <w:r w:rsidRPr="00ED3CCB">
        <w:rPr>
          <w:color w:val="333333"/>
          <w:sz w:val="24"/>
          <w:szCs w:val="24"/>
          <w:lang w:bidi="ar-SA"/>
        </w:rPr>
        <w:t>и поля</w:t>
      </w:r>
      <w:r w:rsidRPr="00ED3CCB">
        <w:rPr>
          <w:b/>
          <w:bCs/>
          <w:color w:val="333333"/>
          <w:sz w:val="24"/>
          <w:szCs w:val="24"/>
          <w:lang w:bidi="ar-SA"/>
        </w:rPr>
        <w:t> Класс </w:t>
      </w:r>
      <w:r w:rsidRPr="00ED3CCB">
        <w:rPr>
          <w:color w:val="333333"/>
          <w:sz w:val="24"/>
          <w:szCs w:val="24"/>
          <w:lang w:bidi="ar-SA"/>
        </w:rPr>
        <w:t>таблицы </w:t>
      </w:r>
      <w:r w:rsidRPr="00ED3CCB">
        <w:rPr>
          <w:b/>
          <w:bCs/>
          <w:color w:val="333333"/>
          <w:sz w:val="24"/>
          <w:szCs w:val="24"/>
          <w:lang w:bidi="ar-SA"/>
        </w:rPr>
        <w:t>Список</w:t>
      </w:r>
      <w:r w:rsidRPr="00ED3CCB">
        <w:rPr>
          <w:color w:val="333333"/>
          <w:sz w:val="24"/>
          <w:szCs w:val="24"/>
          <w:lang w:bidi="ar-SA"/>
        </w:rPr>
        <w:t> так, как показано на рисунке </w:t>
      </w:r>
      <w:r w:rsidRPr="00ED3CCB">
        <w:rPr>
          <w:i/>
          <w:iCs/>
          <w:color w:val="333333"/>
          <w:sz w:val="24"/>
          <w:szCs w:val="24"/>
          <w:lang w:bidi="ar-SA"/>
        </w:rPr>
        <w:t>(Рисунок 20):</w:t>
      </w:r>
    </w:p>
    <w:p w14:paraId="2A3401C7"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lastRenderedPageBreak/>
        <w:t>Сохраните запрос, щелкнув по кнопке </w:t>
      </w:r>
      <w:r w:rsidRPr="00ED3CCB">
        <w:rPr>
          <w:b/>
          <w:bCs/>
          <w:color w:val="333333"/>
          <w:sz w:val="24"/>
          <w:szCs w:val="24"/>
          <w:lang w:bidi="ar-SA"/>
        </w:rPr>
        <w:t>Сохранить</w:t>
      </w:r>
      <w:r w:rsidRPr="00ED3CCB">
        <w:rPr>
          <w:color w:val="333333"/>
          <w:sz w:val="24"/>
          <w:szCs w:val="24"/>
          <w:lang w:bidi="ar-SA"/>
        </w:rPr>
        <w:t>. Введите имя запроса </w:t>
      </w:r>
      <w:r w:rsidRPr="00ED3CCB">
        <w:rPr>
          <w:b/>
          <w:bCs/>
          <w:color w:val="333333"/>
          <w:sz w:val="24"/>
          <w:szCs w:val="24"/>
          <w:lang w:bidi="ar-SA"/>
        </w:rPr>
        <w:t>Смирнова </w:t>
      </w:r>
      <w:r w:rsidRPr="00ED3CCB">
        <w:rPr>
          <w:color w:val="333333"/>
          <w:sz w:val="24"/>
          <w:szCs w:val="24"/>
          <w:lang w:bidi="ar-SA"/>
        </w:rPr>
        <w:t>и щелкните по кнопке</w:t>
      </w:r>
      <w:r w:rsidRPr="00ED3CCB">
        <w:rPr>
          <w:b/>
          <w:bCs/>
          <w:color w:val="333333"/>
          <w:sz w:val="24"/>
          <w:szCs w:val="24"/>
          <w:lang w:bidi="ar-SA"/>
        </w:rPr>
        <w:t> ОК.</w:t>
      </w:r>
    </w:p>
    <w:p w14:paraId="283500BE" w14:textId="77777777" w:rsidR="0048778B" w:rsidRPr="00ED3CCB" w:rsidRDefault="0048778B" w:rsidP="0048778B">
      <w:pPr>
        <w:widowControl/>
        <w:numPr>
          <w:ilvl w:val="0"/>
          <w:numId w:val="59"/>
        </w:numPr>
        <w:shd w:val="clear" w:color="auto" w:fill="FFFFFF"/>
        <w:autoSpaceDE/>
        <w:autoSpaceDN/>
        <w:rPr>
          <w:color w:val="333333"/>
          <w:sz w:val="24"/>
          <w:szCs w:val="24"/>
          <w:lang w:bidi="ar-SA"/>
        </w:rPr>
      </w:pPr>
      <w:r w:rsidRPr="00ED3CCB">
        <w:rPr>
          <w:color w:val="333333"/>
          <w:sz w:val="24"/>
          <w:szCs w:val="24"/>
          <w:lang w:bidi="ar-SA"/>
        </w:rPr>
        <w:t>Щелкните по кнопке для представления запроса. Закройте запрос.</w:t>
      </w:r>
    </w:p>
    <w:p w14:paraId="146A3D83" w14:textId="77777777" w:rsidR="0048778B" w:rsidRPr="00ED3CCB" w:rsidRDefault="0048778B" w:rsidP="0048778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4. Создание запроса с использованием логических операций в условии отбора.</w:t>
      </w:r>
    </w:p>
    <w:p w14:paraId="4AC67ED1" w14:textId="77777777" w:rsidR="0048778B" w:rsidRPr="00ED3CCB" w:rsidRDefault="0048778B" w:rsidP="0048778B">
      <w:pPr>
        <w:widowControl/>
        <w:numPr>
          <w:ilvl w:val="0"/>
          <w:numId w:val="60"/>
        </w:numPr>
        <w:shd w:val="clear" w:color="auto" w:fill="FFFFFF"/>
        <w:autoSpaceDE/>
        <w:autoSpaceDN/>
        <w:rPr>
          <w:color w:val="333333"/>
          <w:sz w:val="24"/>
          <w:szCs w:val="24"/>
          <w:lang w:bidi="ar-SA"/>
        </w:rPr>
      </w:pPr>
      <w:r w:rsidRPr="00ED3CCB">
        <w:rPr>
          <w:color w:val="333333"/>
          <w:sz w:val="24"/>
          <w:szCs w:val="24"/>
          <w:lang w:bidi="ar-SA"/>
        </w:rPr>
        <w:t>Создайте запрос на выборку тех преподавателей, которые обучают учащихся школ в 102 или 103 группе из школы №2 и №3.</w:t>
      </w:r>
    </w:p>
    <w:p w14:paraId="3BFBE28E" w14:textId="77777777" w:rsidR="0048778B" w:rsidRPr="00ED3CCB" w:rsidRDefault="0048778B" w:rsidP="0048778B">
      <w:pPr>
        <w:widowControl/>
        <w:numPr>
          <w:ilvl w:val="0"/>
          <w:numId w:val="60"/>
        </w:numPr>
        <w:shd w:val="clear" w:color="auto" w:fill="FFFFFF"/>
        <w:autoSpaceDE/>
        <w:autoSpaceDN/>
        <w:rPr>
          <w:color w:val="333333"/>
          <w:sz w:val="24"/>
          <w:szCs w:val="24"/>
          <w:lang w:bidi="ar-SA"/>
        </w:rPr>
      </w:pPr>
      <w:r w:rsidRPr="00ED3CCB">
        <w:rPr>
          <w:color w:val="333333"/>
          <w:sz w:val="24"/>
          <w:szCs w:val="24"/>
          <w:lang w:bidi="ar-SA"/>
        </w:rPr>
        <w:t>Для этого выполите команду </w:t>
      </w:r>
      <w:r w:rsidRPr="00ED3CCB">
        <w:rPr>
          <w:b/>
          <w:bCs/>
          <w:color w:val="333333"/>
          <w:sz w:val="24"/>
          <w:szCs w:val="24"/>
          <w:lang w:bidi="ar-SA"/>
        </w:rPr>
        <w:t>Создание – Конструктор запросов.</w:t>
      </w:r>
    </w:p>
    <w:p w14:paraId="492F3821" w14:textId="77777777" w:rsidR="0048778B" w:rsidRPr="00ED3CCB" w:rsidRDefault="0048778B" w:rsidP="0048778B">
      <w:pPr>
        <w:widowControl/>
        <w:numPr>
          <w:ilvl w:val="0"/>
          <w:numId w:val="60"/>
        </w:numPr>
        <w:shd w:val="clear" w:color="auto" w:fill="FFFFFF"/>
        <w:autoSpaceDE/>
        <w:autoSpaceDN/>
        <w:rPr>
          <w:color w:val="333333"/>
          <w:sz w:val="24"/>
          <w:szCs w:val="24"/>
          <w:lang w:bidi="ar-SA"/>
        </w:rPr>
      </w:pPr>
      <w:r w:rsidRPr="00ED3CCB">
        <w:rPr>
          <w:color w:val="333333"/>
          <w:sz w:val="24"/>
          <w:szCs w:val="24"/>
          <w:lang w:bidi="ar-SA"/>
        </w:rPr>
        <w:t>В появившемся диалоговом окне </w:t>
      </w:r>
      <w:r w:rsidRPr="00ED3CCB">
        <w:rPr>
          <w:b/>
          <w:bCs/>
          <w:color w:val="333333"/>
          <w:sz w:val="24"/>
          <w:szCs w:val="24"/>
          <w:lang w:bidi="ar-SA"/>
        </w:rPr>
        <w:t>Добавление таблицы </w:t>
      </w:r>
      <w:r w:rsidRPr="00ED3CCB">
        <w:rPr>
          <w:color w:val="333333"/>
          <w:sz w:val="24"/>
          <w:szCs w:val="24"/>
          <w:lang w:bidi="ar-SA"/>
        </w:rPr>
        <w:t>выберите из списка имена таблиц </w:t>
      </w:r>
      <w:r w:rsidRPr="00ED3CCB">
        <w:rPr>
          <w:b/>
          <w:bCs/>
          <w:color w:val="333333"/>
          <w:sz w:val="24"/>
          <w:szCs w:val="24"/>
          <w:lang w:bidi="ar-SA"/>
        </w:rPr>
        <w:t>Список </w:t>
      </w:r>
      <w:r w:rsidRPr="00ED3CCB">
        <w:rPr>
          <w:color w:val="333333"/>
          <w:sz w:val="24"/>
          <w:szCs w:val="24"/>
          <w:lang w:bidi="ar-SA"/>
        </w:rPr>
        <w:t>и</w:t>
      </w:r>
      <w:r w:rsidRPr="00ED3CCB">
        <w:rPr>
          <w:b/>
          <w:bCs/>
          <w:color w:val="333333"/>
          <w:sz w:val="24"/>
          <w:szCs w:val="24"/>
          <w:lang w:bidi="ar-SA"/>
        </w:rPr>
        <w:t> Группы</w:t>
      </w:r>
      <w:r w:rsidRPr="00ED3CCB">
        <w:rPr>
          <w:color w:val="333333"/>
          <w:sz w:val="24"/>
          <w:szCs w:val="24"/>
          <w:lang w:bidi="ar-SA"/>
        </w:rPr>
        <w:t>, щелкая по кнопке </w:t>
      </w:r>
      <w:r w:rsidRPr="00ED3CCB">
        <w:rPr>
          <w:b/>
          <w:bCs/>
          <w:color w:val="333333"/>
          <w:sz w:val="24"/>
          <w:szCs w:val="24"/>
          <w:lang w:bidi="ar-SA"/>
        </w:rPr>
        <w:t>Добавить.</w:t>
      </w:r>
    </w:p>
    <w:p w14:paraId="33891BF6" w14:textId="77777777" w:rsidR="0048778B" w:rsidRPr="00ED3CCB" w:rsidRDefault="0048778B" w:rsidP="0048778B">
      <w:pPr>
        <w:widowControl/>
        <w:numPr>
          <w:ilvl w:val="0"/>
          <w:numId w:val="60"/>
        </w:numPr>
        <w:shd w:val="clear" w:color="auto" w:fill="FFFFFF"/>
        <w:autoSpaceDE/>
        <w:autoSpaceDN/>
        <w:rPr>
          <w:color w:val="333333"/>
          <w:sz w:val="24"/>
          <w:szCs w:val="24"/>
          <w:lang w:bidi="ar-SA"/>
        </w:rPr>
      </w:pPr>
      <w:r w:rsidRPr="00ED3CCB">
        <w:rPr>
          <w:color w:val="333333"/>
          <w:sz w:val="24"/>
          <w:szCs w:val="24"/>
          <w:lang w:bidi="ar-SA"/>
        </w:rPr>
        <w:t>Закончите выбор, щелкнув по кнопке </w:t>
      </w:r>
      <w:r w:rsidRPr="00ED3CCB">
        <w:rPr>
          <w:b/>
          <w:bCs/>
          <w:color w:val="333333"/>
          <w:sz w:val="24"/>
          <w:szCs w:val="24"/>
          <w:lang w:bidi="ar-SA"/>
        </w:rPr>
        <w:t>Закрыть.</w:t>
      </w:r>
      <w:r w:rsidRPr="00ED3CCB">
        <w:rPr>
          <w:color w:val="333333"/>
          <w:sz w:val="24"/>
          <w:szCs w:val="24"/>
          <w:lang w:bidi="ar-SA"/>
        </w:rPr>
        <w:t> Появится возможность выбора полей из таблиц </w:t>
      </w:r>
      <w:r w:rsidRPr="00ED3CCB">
        <w:rPr>
          <w:b/>
          <w:bCs/>
          <w:color w:val="333333"/>
          <w:sz w:val="24"/>
          <w:szCs w:val="24"/>
          <w:lang w:bidi="ar-SA"/>
        </w:rPr>
        <w:t>Список</w:t>
      </w:r>
      <w:r w:rsidRPr="00ED3CCB">
        <w:rPr>
          <w:color w:val="333333"/>
          <w:sz w:val="24"/>
          <w:szCs w:val="24"/>
          <w:lang w:bidi="ar-SA"/>
        </w:rPr>
        <w:t> и </w:t>
      </w:r>
      <w:r w:rsidRPr="00ED3CCB">
        <w:rPr>
          <w:b/>
          <w:bCs/>
          <w:color w:val="333333"/>
          <w:sz w:val="24"/>
          <w:szCs w:val="24"/>
          <w:lang w:bidi="ar-SA"/>
        </w:rPr>
        <w:t>Группы</w:t>
      </w:r>
      <w:r w:rsidRPr="00ED3CCB">
        <w:rPr>
          <w:color w:val="333333"/>
          <w:sz w:val="24"/>
          <w:szCs w:val="24"/>
          <w:lang w:bidi="ar-SA"/>
        </w:rPr>
        <w:t>. Для этого достаточно дважды щелкнуть по именам полей или перетащить мышью названия полей в клетку запроса.</w:t>
      </w:r>
    </w:p>
    <w:p w14:paraId="2E027B45" w14:textId="77777777" w:rsidR="0048778B" w:rsidRPr="00ED3CCB" w:rsidRDefault="0048778B" w:rsidP="0048778B">
      <w:pPr>
        <w:widowControl/>
        <w:shd w:val="clear" w:color="auto" w:fill="FFFFFF"/>
        <w:autoSpaceDE/>
        <w:autoSpaceDN/>
        <w:ind w:left="720"/>
        <w:rPr>
          <w:color w:val="333333"/>
          <w:sz w:val="24"/>
          <w:szCs w:val="24"/>
          <w:lang w:bidi="ar-SA"/>
        </w:rPr>
      </w:pPr>
      <w:r w:rsidRPr="00ED3CCB">
        <w:rPr>
          <w:color w:val="333333"/>
          <w:sz w:val="24"/>
          <w:szCs w:val="24"/>
          <w:lang w:bidi="ar-SA"/>
        </w:rPr>
        <w:t>В поле</w:t>
      </w:r>
      <w:r w:rsidRPr="00ED3CCB">
        <w:rPr>
          <w:b/>
          <w:bCs/>
          <w:color w:val="333333"/>
          <w:sz w:val="24"/>
          <w:szCs w:val="24"/>
          <w:lang w:bidi="ar-SA"/>
        </w:rPr>
        <w:t> </w:t>
      </w:r>
      <w:r w:rsidRPr="00ED3CCB">
        <w:rPr>
          <w:b/>
          <w:bCs/>
          <w:i/>
          <w:iCs/>
          <w:color w:val="333333"/>
          <w:sz w:val="24"/>
          <w:szCs w:val="24"/>
          <w:lang w:bidi="ar-SA"/>
        </w:rPr>
        <w:t>Условие отбора</w:t>
      </w:r>
      <w:r w:rsidRPr="00ED3CCB">
        <w:rPr>
          <w:color w:val="333333"/>
          <w:sz w:val="24"/>
          <w:szCs w:val="24"/>
          <w:lang w:bidi="ar-SA"/>
        </w:rPr>
        <w:t> напишите условия для полей </w:t>
      </w:r>
      <w:r w:rsidRPr="00ED3CCB">
        <w:rPr>
          <w:b/>
          <w:bCs/>
          <w:color w:val="333333"/>
          <w:sz w:val="24"/>
          <w:szCs w:val="24"/>
          <w:lang w:bidi="ar-SA"/>
        </w:rPr>
        <w:t>Школа </w:t>
      </w:r>
      <w:r w:rsidRPr="00ED3CCB">
        <w:rPr>
          <w:color w:val="333333"/>
          <w:sz w:val="24"/>
          <w:szCs w:val="24"/>
          <w:lang w:bidi="ar-SA"/>
        </w:rPr>
        <w:t>и </w:t>
      </w:r>
      <w:r w:rsidRPr="00ED3CCB">
        <w:rPr>
          <w:b/>
          <w:bCs/>
          <w:color w:val="333333"/>
          <w:sz w:val="24"/>
          <w:szCs w:val="24"/>
          <w:lang w:bidi="ar-SA"/>
        </w:rPr>
        <w:t>Учебная группа</w:t>
      </w:r>
      <w:r w:rsidRPr="00ED3CCB">
        <w:rPr>
          <w:color w:val="333333"/>
          <w:sz w:val="24"/>
          <w:szCs w:val="24"/>
          <w:lang w:bidi="ar-SA"/>
        </w:rPr>
        <w:t> таблицы </w:t>
      </w:r>
      <w:r w:rsidRPr="00ED3CCB">
        <w:rPr>
          <w:b/>
          <w:bCs/>
          <w:color w:val="333333"/>
          <w:sz w:val="24"/>
          <w:szCs w:val="24"/>
          <w:lang w:bidi="ar-SA"/>
        </w:rPr>
        <w:t>Список</w:t>
      </w:r>
      <w:r w:rsidRPr="00ED3CCB">
        <w:rPr>
          <w:color w:val="333333"/>
          <w:sz w:val="24"/>
          <w:szCs w:val="24"/>
          <w:lang w:bidi="ar-SA"/>
        </w:rPr>
        <w:t> так, как показано на рисунке </w:t>
      </w:r>
      <w:r w:rsidRPr="00ED3CCB">
        <w:rPr>
          <w:i/>
          <w:iCs/>
          <w:color w:val="333333"/>
          <w:sz w:val="24"/>
          <w:szCs w:val="24"/>
          <w:lang w:bidi="ar-SA"/>
        </w:rPr>
        <w:t>(Рисунок 21):</w:t>
      </w:r>
    </w:p>
    <w:p w14:paraId="303FC3CF" w14:textId="77777777" w:rsidR="0048778B" w:rsidRPr="00ED3CCB" w:rsidRDefault="0048778B" w:rsidP="0048778B">
      <w:pPr>
        <w:widowControl/>
        <w:numPr>
          <w:ilvl w:val="0"/>
          <w:numId w:val="60"/>
        </w:numPr>
        <w:shd w:val="clear" w:color="auto" w:fill="FFFFFF"/>
        <w:autoSpaceDE/>
        <w:autoSpaceDN/>
        <w:rPr>
          <w:color w:val="333333"/>
          <w:sz w:val="24"/>
          <w:szCs w:val="24"/>
          <w:lang w:bidi="ar-SA"/>
        </w:rPr>
      </w:pPr>
      <w:r w:rsidRPr="00ED3CCB">
        <w:rPr>
          <w:color w:val="333333"/>
          <w:sz w:val="24"/>
          <w:szCs w:val="24"/>
          <w:lang w:bidi="ar-SA"/>
        </w:rPr>
        <w:t>Сохраните запрос, щелкнув по кнопке </w:t>
      </w:r>
      <w:r w:rsidRPr="00ED3CCB">
        <w:rPr>
          <w:b/>
          <w:bCs/>
          <w:color w:val="333333"/>
          <w:sz w:val="24"/>
          <w:szCs w:val="24"/>
          <w:lang w:bidi="ar-SA"/>
        </w:rPr>
        <w:t>Сохранить</w:t>
      </w:r>
      <w:r w:rsidRPr="00ED3CCB">
        <w:rPr>
          <w:color w:val="333333"/>
          <w:sz w:val="24"/>
          <w:szCs w:val="24"/>
          <w:lang w:bidi="ar-SA"/>
        </w:rPr>
        <w:t>. Введите имя запроса </w:t>
      </w:r>
      <w:r w:rsidRPr="00ED3CCB">
        <w:rPr>
          <w:b/>
          <w:bCs/>
          <w:color w:val="333333"/>
          <w:sz w:val="24"/>
          <w:szCs w:val="24"/>
          <w:lang w:bidi="ar-SA"/>
        </w:rPr>
        <w:t>Преподаватель </w:t>
      </w:r>
      <w:r w:rsidRPr="00ED3CCB">
        <w:rPr>
          <w:color w:val="333333"/>
          <w:sz w:val="24"/>
          <w:szCs w:val="24"/>
          <w:lang w:bidi="ar-SA"/>
        </w:rPr>
        <w:t>и щелкните по кнопке</w:t>
      </w:r>
      <w:r w:rsidRPr="00ED3CCB">
        <w:rPr>
          <w:b/>
          <w:bCs/>
          <w:color w:val="333333"/>
          <w:sz w:val="24"/>
          <w:szCs w:val="24"/>
          <w:lang w:bidi="ar-SA"/>
        </w:rPr>
        <w:t> ОК.</w:t>
      </w:r>
    </w:p>
    <w:p w14:paraId="1947A974" w14:textId="77777777" w:rsidR="0048778B" w:rsidRPr="00ED3CCB" w:rsidRDefault="0048778B" w:rsidP="0048778B">
      <w:pPr>
        <w:widowControl/>
        <w:numPr>
          <w:ilvl w:val="0"/>
          <w:numId w:val="60"/>
        </w:numPr>
        <w:shd w:val="clear" w:color="auto" w:fill="FFFFFF"/>
        <w:autoSpaceDE/>
        <w:autoSpaceDN/>
        <w:rPr>
          <w:color w:val="333333"/>
          <w:sz w:val="24"/>
          <w:szCs w:val="24"/>
          <w:lang w:bidi="ar-SA"/>
        </w:rPr>
      </w:pPr>
      <w:r w:rsidRPr="00ED3CCB">
        <w:rPr>
          <w:color w:val="333333"/>
          <w:sz w:val="24"/>
          <w:szCs w:val="24"/>
          <w:lang w:bidi="ar-SA"/>
        </w:rPr>
        <w:t>Щелкните по кнопке для представления запроса. Закройте запрос.</w:t>
      </w:r>
    </w:p>
    <w:p w14:paraId="6D3C8507" w14:textId="77777777" w:rsidR="0048778B" w:rsidRPr="00ED3CCB" w:rsidRDefault="0048778B" w:rsidP="0048778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Самостоятельное задание.</w:t>
      </w:r>
    </w:p>
    <w:p w14:paraId="45C85F18" w14:textId="77777777" w:rsidR="0048778B" w:rsidRPr="00ED3CCB" w:rsidRDefault="0048778B" w:rsidP="0048778B">
      <w:pPr>
        <w:widowControl/>
        <w:numPr>
          <w:ilvl w:val="0"/>
          <w:numId w:val="61"/>
        </w:numPr>
        <w:shd w:val="clear" w:color="auto" w:fill="FFFFFF"/>
        <w:autoSpaceDE/>
        <w:autoSpaceDN/>
        <w:rPr>
          <w:color w:val="333333"/>
          <w:sz w:val="24"/>
          <w:szCs w:val="24"/>
          <w:lang w:bidi="ar-SA"/>
        </w:rPr>
      </w:pPr>
      <w:r w:rsidRPr="00ED3CCB">
        <w:rPr>
          <w:color w:val="333333"/>
          <w:sz w:val="24"/>
          <w:szCs w:val="24"/>
          <w:lang w:bidi="ar-SA"/>
        </w:rPr>
        <w:t>Составьте запрос на выборку фамилий только тех учеников, которые родились в 1999 и 2000 годах.</w:t>
      </w:r>
    </w:p>
    <w:p w14:paraId="32F4F7CF" w14:textId="77777777" w:rsidR="0048778B" w:rsidRPr="00ED3CCB" w:rsidRDefault="0048778B" w:rsidP="0048778B">
      <w:pPr>
        <w:widowControl/>
        <w:numPr>
          <w:ilvl w:val="0"/>
          <w:numId w:val="61"/>
        </w:numPr>
        <w:shd w:val="clear" w:color="auto" w:fill="FFFFFF"/>
        <w:autoSpaceDE/>
        <w:autoSpaceDN/>
        <w:rPr>
          <w:color w:val="333333"/>
          <w:sz w:val="24"/>
          <w:szCs w:val="24"/>
          <w:lang w:bidi="ar-SA"/>
        </w:rPr>
      </w:pPr>
      <w:r w:rsidRPr="00ED3CCB">
        <w:rPr>
          <w:color w:val="333333"/>
          <w:sz w:val="24"/>
          <w:szCs w:val="24"/>
          <w:lang w:bidi="ar-SA"/>
        </w:rPr>
        <w:t>Составьте запрос на выборку учащихся школы №5, которые учатся в 9 и 11 классах.</w:t>
      </w:r>
    </w:p>
    <w:p w14:paraId="7AD37CBD" w14:textId="77777777" w:rsidR="0048778B" w:rsidRPr="00ED3CCB" w:rsidRDefault="0048778B" w:rsidP="0048778B">
      <w:pPr>
        <w:widowControl/>
        <w:numPr>
          <w:ilvl w:val="0"/>
          <w:numId w:val="61"/>
        </w:numPr>
        <w:shd w:val="clear" w:color="auto" w:fill="FFFFFF"/>
        <w:autoSpaceDE/>
        <w:autoSpaceDN/>
        <w:rPr>
          <w:color w:val="333333"/>
          <w:sz w:val="24"/>
          <w:szCs w:val="24"/>
          <w:lang w:bidi="ar-SA"/>
        </w:rPr>
      </w:pPr>
      <w:r w:rsidRPr="00ED3CCB">
        <w:rPr>
          <w:color w:val="333333"/>
          <w:sz w:val="24"/>
          <w:szCs w:val="24"/>
          <w:lang w:bidi="ar-SA"/>
        </w:rPr>
        <w:t>Составьте запрос на выборку всех фамилий от </w:t>
      </w:r>
      <w:r w:rsidRPr="00ED3CCB">
        <w:rPr>
          <w:b/>
          <w:bCs/>
          <w:color w:val="333333"/>
          <w:sz w:val="24"/>
          <w:szCs w:val="24"/>
          <w:lang w:bidi="ar-SA"/>
        </w:rPr>
        <w:t>Куликова</w:t>
      </w:r>
      <w:r w:rsidRPr="00ED3CCB">
        <w:rPr>
          <w:color w:val="333333"/>
          <w:sz w:val="24"/>
          <w:szCs w:val="24"/>
          <w:lang w:bidi="ar-SA"/>
        </w:rPr>
        <w:t> до конца алфавита.</w:t>
      </w:r>
    </w:p>
    <w:p w14:paraId="1E6555E0" w14:textId="77777777" w:rsidR="0048778B" w:rsidRPr="00ED3CCB" w:rsidRDefault="0048778B" w:rsidP="0048778B">
      <w:pPr>
        <w:widowControl/>
        <w:autoSpaceDE/>
        <w:autoSpaceDN/>
        <w:rPr>
          <w:b/>
          <w:bCs/>
          <w:color w:val="333333"/>
          <w:sz w:val="24"/>
          <w:szCs w:val="24"/>
          <w:shd w:val="clear" w:color="auto" w:fill="FFFFFF"/>
          <w:lang w:bidi="ar-SA"/>
        </w:rPr>
      </w:pPr>
      <w:r w:rsidRPr="00ED3CCB">
        <w:rPr>
          <w:b/>
          <w:bCs/>
          <w:color w:val="333333"/>
          <w:sz w:val="24"/>
          <w:szCs w:val="24"/>
          <w:shd w:val="clear" w:color="auto" w:fill="FFFFFF"/>
          <w:lang w:bidi="ar-SA"/>
        </w:rPr>
        <w:t>Задание 5. Создание запроса на выборку с использованием построителя.</w:t>
      </w:r>
    </w:p>
    <w:p w14:paraId="309C258D" w14:textId="77777777" w:rsidR="0048778B" w:rsidRPr="00ED3CCB" w:rsidRDefault="0048778B" w:rsidP="0048778B">
      <w:pPr>
        <w:widowControl/>
        <w:numPr>
          <w:ilvl w:val="0"/>
          <w:numId w:val="62"/>
        </w:numPr>
        <w:shd w:val="clear" w:color="auto" w:fill="FFFFFF"/>
        <w:autoSpaceDE/>
        <w:autoSpaceDN/>
        <w:rPr>
          <w:color w:val="333333"/>
          <w:sz w:val="24"/>
          <w:szCs w:val="24"/>
          <w:lang w:bidi="ar-SA"/>
        </w:rPr>
      </w:pPr>
      <w:r w:rsidRPr="00ED3CCB">
        <w:rPr>
          <w:color w:val="333333"/>
          <w:sz w:val="24"/>
          <w:szCs w:val="24"/>
          <w:lang w:bidi="ar-SA"/>
        </w:rPr>
        <w:t>Выделите запрос </w:t>
      </w:r>
      <w:r w:rsidRPr="00ED3CCB">
        <w:rPr>
          <w:b/>
          <w:bCs/>
          <w:color w:val="333333"/>
          <w:sz w:val="24"/>
          <w:szCs w:val="24"/>
          <w:lang w:bidi="ar-SA"/>
        </w:rPr>
        <w:t>Номера телефонов</w:t>
      </w:r>
      <w:r w:rsidRPr="00ED3CCB">
        <w:rPr>
          <w:color w:val="333333"/>
          <w:sz w:val="24"/>
          <w:szCs w:val="24"/>
          <w:lang w:bidi="ar-SA"/>
        </w:rPr>
        <w:t> и откройте его в режиме </w:t>
      </w:r>
      <w:r w:rsidRPr="00ED3CCB">
        <w:rPr>
          <w:b/>
          <w:bCs/>
          <w:color w:val="333333"/>
          <w:sz w:val="24"/>
          <w:szCs w:val="24"/>
          <w:lang w:bidi="ar-SA"/>
        </w:rPr>
        <w:t>Конструктор</w:t>
      </w:r>
      <w:r w:rsidRPr="00ED3CCB">
        <w:rPr>
          <w:color w:val="333333"/>
          <w:sz w:val="24"/>
          <w:szCs w:val="24"/>
          <w:lang w:bidi="ar-SA"/>
        </w:rPr>
        <w:t> с помощью контекстного меню (правой кнопкой мыши).</w:t>
      </w:r>
    </w:p>
    <w:p w14:paraId="71596E62" w14:textId="77777777" w:rsidR="0048778B" w:rsidRPr="00ED3CCB" w:rsidRDefault="0048778B" w:rsidP="0048778B">
      <w:pPr>
        <w:widowControl/>
        <w:numPr>
          <w:ilvl w:val="0"/>
          <w:numId w:val="62"/>
        </w:numPr>
        <w:shd w:val="clear" w:color="auto" w:fill="FFFFFF"/>
        <w:autoSpaceDE/>
        <w:autoSpaceDN/>
        <w:rPr>
          <w:color w:val="333333"/>
          <w:sz w:val="24"/>
          <w:szCs w:val="24"/>
          <w:lang w:bidi="ar-SA"/>
        </w:rPr>
      </w:pPr>
      <w:r w:rsidRPr="00ED3CCB">
        <w:rPr>
          <w:color w:val="333333"/>
          <w:sz w:val="24"/>
          <w:szCs w:val="24"/>
          <w:lang w:bidi="ar-SA"/>
        </w:rPr>
        <w:t>Смените поле </w:t>
      </w:r>
      <w:r w:rsidRPr="00ED3CCB">
        <w:rPr>
          <w:b/>
          <w:bCs/>
          <w:color w:val="333333"/>
          <w:sz w:val="24"/>
          <w:szCs w:val="24"/>
          <w:lang w:bidi="ar-SA"/>
        </w:rPr>
        <w:t>Номер телефона</w:t>
      </w:r>
      <w:r w:rsidRPr="00ED3CCB">
        <w:rPr>
          <w:color w:val="333333"/>
          <w:sz w:val="24"/>
          <w:szCs w:val="24"/>
          <w:lang w:bidi="ar-SA"/>
        </w:rPr>
        <w:t> на поле </w:t>
      </w:r>
      <w:r w:rsidRPr="00ED3CCB">
        <w:rPr>
          <w:b/>
          <w:bCs/>
          <w:color w:val="333333"/>
          <w:sz w:val="24"/>
          <w:szCs w:val="24"/>
          <w:lang w:bidi="ar-SA"/>
        </w:rPr>
        <w:t>Адрес</w:t>
      </w:r>
      <w:r w:rsidRPr="00ED3CCB">
        <w:rPr>
          <w:color w:val="333333"/>
          <w:sz w:val="24"/>
          <w:szCs w:val="24"/>
          <w:lang w:bidi="ar-SA"/>
        </w:rPr>
        <w:t>.</w:t>
      </w:r>
    </w:p>
    <w:p w14:paraId="0EEC8F7B" w14:textId="77777777" w:rsidR="0048778B" w:rsidRPr="00ED3CCB" w:rsidRDefault="0048778B" w:rsidP="0048778B">
      <w:pPr>
        <w:widowControl/>
        <w:numPr>
          <w:ilvl w:val="0"/>
          <w:numId w:val="62"/>
        </w:numPr>
        <w:shd w:val="clear" w:color="auto" w:fill="FFFFFF"/>
        <w:autoSpaceDE/>
        <w:autoSpaceDN/>
        <w:rPr>
          <w:color w:val="333333"/>
          <w:sz w:val="24"/>
          <w:szCs w:val="24"/>
          <w:lang w:bidi="ar-SA"/>
        </w:rPr>
      </w:pPr>
      <w:r w:rsidRPr="00ED3CCB">
        <w:rPr>
          <w:color w:val="333333"/>
          <w:sz w:val="24"/>
          <w:szCs w:val="24"/>
          <w:lang w:bidi="ar-SA"/>
        </w:rPr>
        <w:t>Сохраните запрос под именем </w:t>
      </w:r>
      <w:r w:rsidRPr="00ED3CCB">
        <w:rPr>
          <w:b/>
          <w:bCs/>
          <w:color w:val="333333"/>
          <w:sz w:val="24"/>
          <w:szCs w:val="24"/>
          <w:lang w:bidi="ar-SA"/>
        </w:rPr>
        <w:t>Адрес</w:t>
      </w:r>
      <w:r w:rsidRPr="00ED3CCB">
        <w:rPr>
          <w:color w:val="333333"/>
          <w:sz w:val="24"/>
          <w:szCs w:val="24"/>
          <w:lang w:bidi="ar-SA"/>
        </w:rPr>
        <w:t>, выполнив команду </w:t>
      </w:r>
      <w:r w:rsidRPr="00ED3CCB">
        <w:rPr>
          <w:b/>
          <w:bCs/>
          <w:color w:val="333333"/>
          <w:sz w:val="24"/>
          <w:szCs w:val="24"/>
          <w:lang w:bidi="ar-SA"/>
        </w:rPr>
        <w:t>Файл – Сохранить объект как.</w:t>
      </w:r>
    </w:p>
    <w:p w14:paraId="24490820" w14:textId="77777777" w:rsidR="0048778B" w:rsidRPr="00ED3CCB" w:rsidRDefault="0048778B" w:rsidP="0048778B">
      <w:pPr>
        <w:widowControl/>
        <w:numPr>
          <w:ilvl w:val="0"/>
          <w:numId w:val="62"/>
        </w:numPr>
        <w:shd w:val="clear" w:color="auto" w:fill="FFFFFF"/>
        <w:autoSpaceDE/>
        <w:autoSpaceDN/>
        <w:rPr>
          <w:color w:val="333333"/>
          <w:sz w:val="24"/>
          <w:szCs w:val="24"/>
          <w:lang w:bidi="ar-SA"/>
        </w:rPr>
      </w:pPr>
      <w:r w:rsidRPr="00ED3CCB">
        <w:rPr>
          <w:color w:val="333333"/>
          <w:sz w:val="24"/>
          <w:szCs w:val="24"/>
          <w:lang w:bidi="ar-SA"/>
        </w:rPr>
        <w:t>Установите курсор в строку </w:t>
      </w:r>
      <w:r w:rsidRPr="00ED3CCB">
        <w:rPr>
          <w:b/>
          <w:bCs/>
          <w:color w:val="333333"/>
          <w:sz w:val="24"/>
          <w:szCs w:val="24"/>
          <w:lang w:bidi="ar-SA"/>
        </w:rPr>
        <w:t>Условие отбора</w:t>
      </w:r>
      <w:r w:rsidRPr="00ED3CCB">
        <w:rPr>
          <w:color w:val="333333"/>
          <w:sz w:val="24"/>
          <w:szCs w:val="24"/>
          <w:lang w:bidi="ar-SA"/>
        </w:rPr>
        <w:t> под столбцом </w:t>
      </w:r>
      <w:r w:rsidRPr="00ED3CCB">
        <w:rPr>
          <w:b/>
          <w:bCs/>
          <w:color w:val="333333"/>
          <w:sz w:val="24"/>
          <w:szCs w:val="24"/>
          <w:lang w:bidi="ar-SA"/>
        </w:rPr>
        <w:t>Фамилия</w:t>
      </w:r>
      <w:r w:rsidRPr="00ED3CCB">
        <w:rPr>
          <w:color w:val="333333"/>
          <w:sz w:val="24"/>
          <w:szCs w:val="24"/>
          <w:lang w:bidi="ar-SA"/>
        </w:rPr>
        <w:t>.</w:t>
      </w:r>
    </w:p>
    <w:p w14:paraId="20C96E12" w14:textId="77777777" w:rsidR="0048778B" w:rsidRPr="00ED3CCB" w:rsidRDefault="0048778B" w:rsidP="0048778B">
      <w:pPr>
        <w:widowControl/>
        <w:numPr>
          <w:ilvl w:val="0"/>
          <w:numId w:val="62"/>
        </w:numPr>
        <w:shd w:val="clear" w:color="auto" w:fill="FFFFFF"/>
        <w:autoSpaceDE/>
        <w:autoSpaceDN/>
        <w:rPr>
          <w:color w:val="333333"/>
          <w:sz w:val="24"/>
          <w:szCs w:val="24"/>
          <w:lang w:bidi="ar-SA"/>
        </w:rPr>
      </w:pPr>
      <w:r w:rsidRPr="00ED3CCB">
        <w:rPr>
          <w:color w:val="333333"/>
          <w:sz w:val="24"/>
          <w:szCs w:val="24"/>
          <w:lang w:bidi="ar-SA"/>
        </w:rPr>
        <w:t>Щелкните по кнопке </w:t>
      </w:r>
      <w:r w:rsidRPr="00ED3CCB">
        <w:rPr>
          <w:b/>
          <w:bCs/>
          <w:color w:val="333333"/>
          <w:sz w:val="24"/>
          <w:szCs w:val="24"/>
          <w:lang w:bidi="ar-SA"/>
        </w:rPr>
        <w:t>Построитель</w:t>
      </w:r>
      <w:r w:rsidRPr="00ED3CCB">
        <w:rPr>
          <w:color w:val="333333"/>
          <w:sz w:val="24"/>
          <w:szCs w:val="24"/>
          <w:lang w:bidi="ar-SA"/>
        </w:rPr>
        <w:t>. Появится окно, в котором можно строить сложные запросы </w:t>
      </w:r>
      <w:r w:rsidRPr="00ED3CCB">
        <w:rPr>
          <w:i/>
          <w:iCs/>
          <w:color w:val="333333"/>
          <w:sz w:val="24"/>
          <w:szCs w:val="24"/>
          <w:lang w:bidi="ar-SA"/>
        </w:rPr>
        <w:t>(Рисунок 22)</w:t>
      </w:r>
      <w:r w:rsidRPr="00ED3CCB">
        <w:rPr>
          <w:color w:val="333333"/>
          <w:sz w:val="24"/>
          <w:szCs w:val="24"/>
          <w:lang w:bidi="ar-SA"/>
        </w:rPr>
        <w:t>.</w:t>
      </w:r>
    </w:p>
    <w:p w14:paraId="6A907616" w14:textId="77777777" w:rsidR="0048778B" w:rsidRPr="00ED3CCB" w:rsidRDefault="0048778B" w:rsidP="0048778B">
      <w:pPr>
        <w:widowControl/>
        <w:numPr>
          <w:ilvl w:val="0"/>
          <w:numId w:val="62"/>
        </w:numPr>
        <w:shd w:val="clear" w:color="auto" w:fill="FFFFFF"/>
        <w:autoSpaceDE/>
        <w:autoSpaceDN/>
        <w:rPr>
          <w:color w:val="333333"/>
          <w:sz w:val="24"/>
          <w:szCs w:val="24"/>
          <w:lang w:bidi="ar-SA"/>
        </w:rPr>
      </w:pPr>
      <w:r w:rsidRPr="00ED3CCB">
        <w:rPr>
          <w:color w:val="333333"/>
          <w:sz w:val="24"/>
          <w:szCs w:val="24"/>
          <w:lang w:bidi="ar-SA"/>
        </w:rPr>
        <w:t>В столбце </w:t>
      </w:r>
      <w:r w:rsidRPr="00ED3CCB">
        <w:rPr>
          <w:b/>
          <w:bCs/>
          <w:color w:val="333333"/>
          <w:sz w:val="24"/>
          <w:szCs w:val="24"/>
          <w:lang w:bidi="ar-SA"/>
        </w:rPr>
        <w:t>Элементы выражений</w:t>
      </w:r>
      <w:r w:rsidRPr="00ED3CCB">
        <w:rPr>
          <w:color w:val="333333"/>
          <w:sz w:val="24"/>
          <w:szCs w:val="24"/>
          <w:lang w:bidi="ar-SA"/>
        </w:rPr>
        <w:t> щелкните по кнопке </w:t>
      </w:r>
      <w:r w:rsidRPr="00ED3CCB">
        <w:rPr>
          <w:b/>
          <w:bCs/>
          <w:color w:val="333333"/>
          <w:sz w:val="24"/>
          <w:szCs w:val="24"/>
          <w:lang w:bidi="ar-SA"/>
        </w:rPr>
        <w:t>Операторы</w:t>
      </w:r>
      <w:r w:rsidRPr="00ED3CCB">
        <w:rPr>
          <w:color w:val="333333"/>
          <w:sz w:val="24"/>
          <w:szCs w:val="24"/>
          <w:lang w:bidi="ar-SA"/>
        </w:rPr>
        <w:t>, затем в столбце </w:t>
      </w:r>
      <w:r w:rsidRPr="00ED3CCB">
        <w:rPr>
          <w:b/>
          <w:bCs/>
          <w:color w:val="333333"/>
          <w:sz w:val="24"/>
          <w:szCs w:val="24"/>
          <w:lang w:bidi="ar-SA"/>
        </w:rPr>
        <w:t>Категории выражений</w:t>
      </w:r>
      <w:r w:rsidRPr="00ED3CCB">
        <w:rPr>
          <w:color w:val="333333"/>
          <w:sz w:val="24"/>
          <w:szCs w:val="24"/>
          <w:lang w:bidi="ar-SA"/>
        </w:rPr>
        <w:t> выберите </w:t>
      </w:r>
      <w:r w:rsidRPr="00ED3CCB">
        <w:rPr>
          <w:b/>
          <w:bCs/>
          <w:color w:val="333333"/>
          <w:sz w:val="24"/>
          <w:szCs w:val="24"/>
          <w:lang w:bidi="ar-SA"/>
        </w:rPr>
        <w:t>Логические</w:t>
      </w:r>
      <w:r w:rsidRPr="00ED3CCB">
        <w:rPr>
          <w:color w:val="333333"/>
          <w:sz w:val="24"/>
          <w:szCs w:val="24"/>
          <w:lang w:bidi="ar-SA"/>
        </w:rPr>
        <w:t>, в столбце </w:t>
      </w:r>
      <w:r w:rsidRPr="00ED3CCB">
        <w:rPr>
          <w:b/>
          <w:bCs/>
          <w:color w:val="333333"/>
          <w:sz w:val="24"/>
          <w:szCs w:val="24"/>
          <w:lang w:bidi="ar-SA"/>
        </w:rPr>
        <w:t>Значения выражений</w:t>
      </w:r>
      <w:r w:rsidRPr="00ED3CCB">
        <w:rPr>
          <w:color w:val="333333"/>
          <w:sz w:val="24"/>
          <w:szCs w:val="24"/>
          <w:lang w:bidi="ar-SA"/>
        </w:rPr>
        <w:t> щелкните по кнопке </w:t>
      </w:r>
      <w:r w:rsidRPr="00ED3CCB">
        <w:rPr>
          <w:b/>
          <w:bCs/>
          <w:color w:val="333333"/>
          <w:sz w:val="24"/>
          <w:szCs w:val="24"/>
          <w:lang w:bidi="ar-SA"/>
        </w:rPr>
        <w:t>Not</w:t>
      </w:r>
      <w:r w:rsidRPr="00ED3CCB">
        <w:rPr>
          <w:color w:val="333333"/>
          <w:sz w:val="24"/>
          <w:szCs w:val="24"/>
          <w:lang w:bidi="ar-SA"/>
        </w:rPr>
        <w:t>. Это слово появится в верхнем окне. Фамилию </w:t>
      </w:r>
      <w:r w:rsidRPr="00ED3CCB">
        <w:rPr>
          <w:b/>
          <w:bCs/>
          <w:color w:val="333333"/>
          <w:sz w:val="24"/>
          <w:szCs w:val="24"/>
          <w:lang w:bidi="ar-SA"/>
        </w:rPr>
        <w:t>Архипов</w:t>
      </w:r>
      <w:r w:rsidRPr="00ED3CCB">
        <w:rPr>
          <w:color w:val="333333"/>
          <w:sz w:val="24"/>
          <w:szCs w:val="24"/>
          <w:lang w:bidi="ar-SA"/>
        </w:rPr>
        <w:t> в кавычках введите вручную.</w:t>
      </w:r>
    </w:p>
    <w:p w14:paraId="430F2A1F" w14:textId="77777777" w:rsidR="0048778B" w:rsidRPr="00ED3CCB" w:rsidRDefault="0048778B" w:rsidP="0048778B">
      <w:pPr>
        <w:widowControl/>
        <w:numPr>
          <w:ilvl w:val="0"/>
          <w:numId w:val="62"/>
        </w:numPr>
        <w:shd w:val="clear" w:color="auto" w:fill="FFFFFF"/>
        <w:autoSpaceDE/>
        <w:autoSpaceDN/>
        <w:rPr>
          <w:color w:val="333333"/>
          <w:sz w:val="24"/>
          <w:szCs w:val="24"/>
          <w:lang w:bidi="ar-SA"/>
        </w:rPr>
      </w:pPr>
      <w:r w:rsidRPr="00ED3CCB">
        <w:rPr>
          <w:color w:val="333333"/>
          <w:sz w:val="24"/>
          <w:szCs w:val="24"/>
          <w:lang w:bidi="ar-SA"/>
        </w:rPr>
        <w:t>Щелкните по кнопке </w:t>
      </w:r>
      <w:r w:rsidRPr="00ED3CCB">
        <w:rPr>
          <w:b/>
          <w:bCs/>
          <w:color w:val="333333"/>
          <w:sz w:val="24"/>
          <w:szCs w:val="24"/>
          <w:lang w:bidi="ar-SA"/>
        </w:rPr>
        <w:t>ОК</w:t>
      </w:r>
      <w:r w:rsidRPr="00ED3CCB">
        <w:rPr>
          <w:color w:val="333333"/>
          <w:sz w:val="24"/>
          <w:szCs w:val="24"/>
          <w:lang w:bidi="ar-SA"/>
        </w:rPr>
        <w:t>. В строке </w:t>
      </w:r>
      <w:r w:rsidRPr="00ED3CCB">
        <w:rPr>
          <w:b/>
          <w:bCs/>
          <w:i/>
          <w:iCs/>
          <w:color w:val="333333"/>
          <w:sz w:val="24"/>
          <w:szCs w:val="24"/>
          <w:lang w:bidi="ar-SA"/>
        </w:rPr>
        <w:t>Условие отбора</w:t>
      </w:r>
      <w:r w:rsidRPr="00ED3CCB">
        <w:rPr>
          <w:color w:val="333333"/>
          <w:sz w:val="24"/>
          <w:szCs w:val="24"/>
          <w:lang w:bidi="ar-SA"/>
        </w:rPr>
        <w:t> появится данное выражение.</w:t>
      </w:r>
    </w:p>
    <w:p w14:paraId="37CFB1F7" w14:textId="77777777" w:rsidR="0048778B" w:rsidRPr="00ED3CCB" w:rsidRDefault="0048778B" w:rsidP="0048778B">
      <w:pPr>
        <w:widowControl/>
        <w:numPr>
          <w:ilvl w:val="0"/>
          <w:numId w:val="62"/>
        </w:numPr>
        <w:shd w:val="clear" w:color="auto" w:fill="FFFFFF"/>
        <w:autoSpaceDE/>
        <w:autoSpaceDN/>
        <w:rPr>
          <w:color w:val="333333"/>
          <w:sz w:val="24"/>
          <w:szCs w:val="24"/>
          <w:lang w:bidi="ar-SA"/>
        </w:rPr>
      </w:pPr>
      <w:r w:rsidRPr="00ED3CCB">
        <w:rPr>
          <w:color w:val="333333"/>
          <w:sz w:val="24"/>
          <w:szCs w:val="24"/>
          <w:lang w:bidi="ar-SA"/>
        </w:rPr>
        <w:t>Щелкните по кнопке для представления запроса.</w:t>
      </w:r>
    </w:p>
    <w:p w14:paraId="35EB2E3E" w14:textId="77777777" w:rsidR="0048778B" w:rsidRPr="00ED3CCB" w:rsidRDefault="0048778B" w:rsidP="0048778B">
      <w:pPr>
        <w:widowControl/>
        <w:numPr>
          <w:ilvl w:val="0"/>
          <w:numId w:val="62"/>
        </w:numPr>
        <w:shd w:val="clear" w:color="auto" w:fill="FFFFFF"/>
        <w:autoSpaceDE/>
        <w:autoSpaceDN/>
        <w:rPr>
          <w:color w:val="333333"/>
          <w:sz w:val="24"/>
          <w:szCs w:val="24"/>
          <w:lang w:bidi="ar-SA"/>
        </w:rPr>
      </w:pPr>
      <w:r w:rsidRPr="00ED3CCB">
        <w:rPr>
          <w:color w:val="333333"/>
          <w:sz w:val="24"/>
          <w:szCs w:val="24"/>
          <w:lang w:bidi="ar-SA"/>
        </w:rPr>
        <w:t>Закройте запрос, сохранив его под именем </w:t>
      </w:r>
      <w:r w:rsidRPr="00ED3CCB">
        <w:rPr>
          <w:b/>
          <w:bCs/>
          <w:color w:val="333333"/>
          <w:sz w:val="24"/>
          <w:szCs w:val="24"/>
          <w:lang w:bidi="ar-SA"/>
        </w:rPr>
        <w:t>Не_Архипов</w:t>
      </w:r>
      <w:r w:rsidRPr="00ED3CCB">
        <w:rPr>
          <w:color w:val="333333"/>
          <w:sz w:val="24"/>
          <w:szCs w:val="24"/>
          <w:lang w:bidi="ar-SA"/>
        </w:rPr>
        <w:t>.</w:t>
      </w:r>
    </w:p>
    <w:p w14:paraId="1A59CE60" w14:textId="77777777" w:rsidR="0048778B" w:rsidRPr="00ED3CCB" w:rsidRDefault="0048778B" w:rsidP="0048778B">
      <w:pPr>
        <w:widowControl/>
        <w:shd w:val="clear" w:color="auto" w:fill="FFFFFF"/>
        <w:autoSpaceDE/>
        <w:autoSpaceDN/>
        <w:rPr>
          <w:color w:val="333333"/>
          <w:sz w:val="24"/>
          <w:szCs w:val="24"/>
          <w:lang w:bidi="ar-SA"/>
        </w:rPr>
      </w:pPr>
      <w:r w:rsidRPr="00ED3CCB">
        <w:rPr>
          <w:b/>
          <w:bCs/>
          <w:color w:val="333333"/>
          <w:sz w:val="24"/>
          <w:szCs w:val="24"/>
          <w:lang w:bidi="ar-SA"/>
        </w:rPr>
        <w:t>Предъявите преподавателю</w:t>
      </w:r>
      <w:r w:rsidRPr="00ED3CCB">
        <w:rPr>
          <w:color w:val="333333"/>
          <w:sz w:val="24"/>
          <w:szCs w:val="24"/>
          <w:lang w:bidi="ar-SA"/>
        </w:rPr>
        <w:t> на экране запросы: Номера телефонов, Смирнова, Преподаватель, Год рождения, Школа 5, Куликов, Адрес, Не_Архипов.</w:t>
      </w:r>
    </w:p>
    <w:p w14:paraId="024F0827" w14:textId="77777777" w:rsidR="0048778B" w:rsidRPr="00ED3CCB" w:rsidRDefault="0048778B" w:rsidP="0048778B">
      <w:pPr>
        <w:widowControl/>
        <w:shd w:val="clear" w:color="auto" w:fill="FFFFFF"/>
        <w:autoSpaceDE/>
        <w:autoSpaceDN/>
        <w:rPr>
          <w:color w:val="333333"/>
          <w:sz w:val="24"/>
          <w:szCs w:val="24"/>
          <w:lang w:bidi="ar-SA"/>
        </w:rPr>
      </w:pPr>
      <w:r w:rsidRPr="00ED3CCB">
        <w:rPr>
          <w:b/>
          <w:bCs/>
          <w:color w:val="333333"/>
          <w:sz w:val="24"/>
          <w:szCs w:val="24"/>
          <w:lang w:bidi="ar-SA"/>
        </w:rPr>
        <w:t>Задание 6</w:t>
      </w:r>
      <w:r w:rsidRPr="00ED3CCB">
        <w:rPr>
          <w:color w:val="333333"/>
          <w:sz w:val="24"/>
          <w:szCs w:val="24"/>
          <w:lang w:bidi="ar-SA"/>
        </w:rPr>
        <w:t>. </w:t>
      </w:r>
      <w:r w:rsidRPr="00ED3CCB">
        <w:rPr>
          <w:b/>
          <w:bCs/>
          <w:color w:val="333333"/>
          <w:sz w:val="24"/>
          <w:szCs w:val="24"/>
          <w:lang w:bidi="ar-SA"/>
        </w:rPr>
        <w:t>Завершение работы с программой Access.</w:t>
      </w:r>
    </w:p>
    <w:p w14:paraId="2CF87A64" w14:textId="77777777" w:rsidR="0048778B" w:rsidRPr="00ED3CCB" w:rsidRDefault="0048778B" w:rsidP="0048778B">
      <w:pPr>
        <w:widowControl/>
        <w:numPr>
          <w:ilvl w:val="0"/>
          <w:numId w:val="63"/>
        </w:numPr>
        <w:shd w:val="clear" w:color="auto" w:fill="FFFFFF"/>
        <w:autoSpaceDE/>
        <w:autoSpaceDN/>
        <w:rPr>
          <w:color w:val="333333"/>
          <w:sz w:val="24"/>
          <w:szCs w:val="24"/>
          <w:lang w:bidi="ar-SA"/>
        </w:rPr>
      </w:pPr>
      <w:r w:rsidRPr="00ED3CCB">
        <w:rPr>
          <w:color w:val="333333"/>
          <w:sz w:val="24"/>
          <w:szCs w:val="24"/>
          <w:lang w:bidi="ar-SA"/>
        </w:rPr>
        <w:t>Выполните команду </w:t>
      </w:r>
      <w:r w:rsidRPr="00ED3CCB">
        <w:rPr>
          <w:i/>
          <w:iCs/>
          <w:color w:val="333333"/>
          <w:sz w:val="24"/>
          <w:szCs w:val="24"/>
          <w:lang w:bidi="ar-SA"/>
        </w:rPr>
        <w:t>Файл – Выход.</w:t>
      </w:r>
    </w:p>
    <w:p w14:paraId="537C06FA" w14:textId="77777777" w:rsidR="0048778B" w:rsidRPr="00ED3CCB" w:rsidRDefault="0048778B" w:rsidP="0048778B">
      <w:pPr>
        <w:widowControl/>
        <w:numPr>
          <w:ilvl w:val="0"/>
          <w:numId w:val="63"/>
        </w:numPr>
        <w:shd w:val="clear" w:color="auto" w:fill="FFFFFF"/>
        <w:autoSpaceDE/>
        <w:autoSpaceDN/>
        <w:rPr>
          <w:color w:val="333333"/>
          <w:sz w:val="24"/>
          <w:szCs w:val="24"/>
          <w:lang w:bidi="ar-SA"/>
        </w:rPr>
      </w:pPr>
      <w:r w:rsidRPr="00ED3CCB">
        <w:rPr>
          <w:color w:val="333333"/>
          <w:sz w:val="24"/>
          <w:szCs w:val="24"/>
          <w:lang w:bidi="ar-SA"/>
        </w:rPr>
        <w:t>Если вы производили редактирование в базе данных, появится вопрос о сохранении изменений. Ответьте утвердительн</w:t>
      </w:r>
      <w:r>
        <w:rPr>
          <w:color w:val="333333"/>
          <w:sz w:val="24"/>
          <w:szCs w:val="24"/>
          <w:lang w:bidi="ar-SA"/>
        </w:rPr>
        <w:t>о.</w:t>
      </w:r>
    </w:p>
    <w:p w14:paraId="58247B96" w14:textId="77777777" w:rsidR="0048778B" w:rsidRDefault="0048778B" w:rsidP="0048778B">
      <w:pPr>
        <w:pStyle w:val="a5"/>
        <w:tabs>
          <w:tab w:val="left" w:pos="501"/>
        </w:tabs>
        <w:ind w:left="500" w:firstLine="0"/>
        <w:rPr>
          <w:sz w:val="24"/>
        </w:rPr>
      </w:pPr>
    </w:p>
    <w:p w14:paraId="0AA6105F" w14:textId="77777777" w:rsidR="008E45FC" w:rsidRDefault="008E45FC" w:rsidP="007C2677">
      <w:pPr>
        <w:pStyle w:val="a5"/>
        <w:numPr>
          <w:ilvl w:val="0"/>
          <w:numId w:val="8"/>
        </w:numPr>
        <w:tabs>
          <w:tab w:val="left" w:pos="501"/>
        </w:tabs>
        <w:rPr>
          <w:sz w:val="24"/>
        </w:rPr>
      </w:pPr>
      <w:r>
        <w:rPr>
          <w:sz w:val="24"/>
        </w:rPr>
        <w:t>Литература для самостоятельной работы:</w:t>
      </w:r>
    </w:p>
    <w:p w14:paraId="1FCECF0D" w14:textId="77777777" w:rsidR="008E45FC" w:rsidRPr="003E4863" w:rsidRDefault="00267BF9" w:rsidP="008E45FC">
      <w:pPr>
        <w:pStyle w:val="a5"/>
        <w:widowControl/>
        <w:tabs>
          <w:tab w:val="left" w:pos="0"/>
        </w:tabs>
        <w:adjustRightInd w:val="0"/>
        <w:ind w:left="500" w:firstLine="0"/>
        <w:contextualSpacing/>
        <w:jc w:val="both"/>
        <w:rPr>
          <w:sz w:val="24"/>
          <w:szCs w:val="24"/>
        </w:rPr>
      </w:pPr>
      <w:hyperlink r:id="rId85" w:history="1">
        <w:r w:rsidR="008E45FC" w:rsidRPr="003E4863">
          <w:rPr>
            <w:rStyle w:val="a9"/>
            <w:color w:val="000000" w:themeColor="text1"/>
            <w:sz w:val="24"/>
            <w:szCs w:val="24"/>
            <w:u w:val="none"/>
          </w:rPr>
          <w:t>Федорова Г.Н.</w:t>
        </w:r>
      </w:hyperlink>
      <w:r w:rsidR="008E45FC" w:rsidRPr="003E4863">
        <w:rPr>
          <w:sz w:val="24"/>
          <w:szCs w:val="24"/>
        </w:rPr>
        <w:t xml:space="preserve"> Основы проектирования баз данных: учебник для студ. учреждений сред. проф. образования / Г.Федорова. – М.: Издательский центр «Академия», 2017. – 224 с.</w:t>
      </w:r>
    </w:p>
    <w:p w14:paraId="5BE9E496" w14:textId="77777777" w:rsidR="008E45FC" w:rsidRPr="00503DA4" w:rsidRDefault="008E45FC" w:rsidP="008E45FC">
      <w:pPr>
        <w:pStyle w:val="a5"/>
        <w:tabs>
          <w:tab w:val="left" w:pos="501"/>
        </w:tabs>
        <w:ind w:left="500" w:firstLine="0"/>
        <w:rPr>
          <w:sz w:val="24"/>
        </w:rPr>
      </w:pPr>
    </w:p>
    <w:p w14:paraId="36F3378B" w14:textId="77777777" w:rsidR="00783136" w:rsidRDefault="00783136">
      <w:pPr>
        <w:widowControl/>
        <w:autoSpaceDE/>
        <w:autoSpaceDN/>
        <w:spacing w:after="200" w:line="276" w:lineRule="auto"/>
        <w:rPr>
          <w:b/>
          <w:bCs/>
          <w:sz w:val="24"/>
          <w:szCs w:val="24"/>
        </w:rPr>
      </w:pPr>
      <w:r>
        <w:br w:type="page"/>
      </w:r>
    </w:p>
    <w:p w14:paraId="2BA69C4D" w14:textId="77777777" w:rsidR="00C61837" w:rsidRPr="00503DA4" w:rsidRDefault="00C61837" w:rsidP="00C61837">
      <w:pPr>
        <w:pStyle w:val="3"/>
        <w:ind w:left="3604" w:right="1874" w:hanging="1467"/>
      </w:pPr>
      <w:r w:rsidRPr="00503DA4">
        <w:lastRenderedPageBreak/>
        <w:t>Методические рекомендации (указания) к выполнению самостоятельной работы №</w:t>
      </w:r>
      <w:r>
        <w:t>9</w:t>
      </w:r>
    </w:p>
    <w:p w14:paraId="31C6F06B" w14:textId="77777777" w:rsidR="00C20D98" w:rsidRPr="00C20D98" w:rsidRDefault="00C61837" w:rsidP="007C2677">
      <w:pPr>
        <w:pStyle w:val="a5"/>
        <w:numPr>
          <w:ilvl w:val="0"/>
          <w:numId w:val="7"/>
        </w:numPr>
        <w:tabs>
          <w:tab w:val="left" w:pos="501"/>
        </w:tabs>
        <w:spacing w:line="271" w:lineRule="exact"/>
        <w:ind w:hanging="358"/>
        <w:rPr>
          <w:sz w:val="24"/>
        </w:rPr>
      </w:pPr>
      <w:r w:rsidRPr="00C20D98">
        <w:rPr>
          <w:sz w:val="24"/>
        </w:rPr>
        <w:t xml:space="preserve">Тема самостоятельной работы: </w:t>
      </w:r>
      <w:r w:rsidR="00C20D98" w:rsidRPr="00C72833">
        <w:rPr>
          <w:bCs/>
          <w:iCs/>
          <w:sz w:val="24"/>
          <w:szCs w:val="24"/>
        </w:rPr>
        <w:t>Создание форм</w:t>
      </w:r>
      <w:r w:rsidR="00C20D98" w:rsidRPr="00C20D98">
        <w:rPr>
          <w:bCs/>
          <w:iCs/>
          <w:sz w:val="24"/>
          <w:szCs w:val="24"/>
        </w:rPr>
        <w:t>.</w:t>
      </w:r>
    </w:p>
    <w:p w14:paraId="3802066C" w14:textId="77777777" w:rsidR="00C61837" w:rsidRPr="00C20D98" w:rsidRDefault="00C61837" w:rsidP="007C2677">
      <w:pPr>
        <w:pStyle w:val="a5"/>
        <w:numPr>
          <w:ilvl w:val="0"/>
          <w:numId w:val="7"/>
        </w:numPr>
        <w:tabs>
          <w:tab w:val="left" w:pos="501"/>
        </w:tabs>
        <w:spacing w:line="271" w:lineRule="exact"/>
        <w:ind w:hanging="358"/>
        <w:rPr>
          <w:sz w:val="24"/>
        </w:rPr>
      </w:pPr>
      <w:r w:rsidRPr="00C20D98">
        <w:rPr>
          <w:sz w:val="24"/>
        </w:rPr>
        <w:t>Количество часов: 8ч.</w:t>
      </w:r>
    </w:p>
    <w:p w14:paraId="40BD3700" w14:textId="77777777" w:rsidR="00C61837" w:rsidRPr="00503DA4" w:rsidRDefault="00C61837" w:rsidP="007C2677">
      <w:pPr>
        <w:pStyle w:val="a5"/>
        <w:numPr>
          <w:ilvl w:val="0"/>
          <w:numId w:val="7"/>
        </w:numPr>
        <w:tabs>
          <w:tab w:val="left" w:pos="501"/>
        </w:tabs>
        <w:ind w:hanging="358"/>
      </w:pPr>
      <w:r w:rsidRPr="00503DA4">
        <w:rPr>
          <w:sz w:val="24"/>
        </w:rPr>
        <w:t>Задания</w:t>
      </w:r>
      <w:r>
        <w:rPr>
          <w:sz w:val="24"/>
        </w:rPr>
        <w:t xml:space="preserve"> </w:t>
      </w:r>
      <w:r w:rsidRPr="00503DA4">
        <w:rPr>
          <w:sz w:val="24"/>
        </w:rPr>
        <w:t>для</w:t>
      </w:r>
      <w:r>
        <w:rPr>
          <w:sz w:val="24"/>
        </w:rPr>
        <w:t xml:space="preserve"> </w:t>
      </w:r>
      <w:r w:rsidRPr="00503DA4">
        <w:rPr>
          <w:sz w:val="24"/>
        </w:rPr>
        <w:t>самостоятельной</w:t>
      </w:r>
      <w:r>
        <w:rPr>
          <w:sz w:val="24"/>
        </w:rPr>
        <w:t xml:space="preserve"> </w:t>
      </w:r>
      <w:r w:rsidRPr="00503DA4">
        <w:rPr>
          <w:sz w:val="24"/>
        </w:rPr>
        <w:t>работы:</w:t>
      </w:r>
      <w:r w:rsidR="00DD15B3">
        <w:rPr>
          <w:sz w:val="24"/>
        </w:rPr>
        <w:t xml:space="preserve"> </w:t>
      </w:r>
      <w:r w:rsidR="00DD15B3">
        <w:rPr>
          <w:bCs/>
          <w:iCs/>
          <w:sz w:val="24"/>
          <w:szCs w:val="24"/>
        </w:rPr>
        <w:t>с</w:t>
      </w:r>
      <w:r w:rsidR="00DD15B3" w:rsidRPr="00C72833">
        <w:rPr>
          <w:bCs/>
          <w:iCs/>
          <w:sz w:val="24"/>
          <w:szCs w:val="24"/>
        </w:rPr>
        <w:t>оздание форм</w:t>
      </w:r>
      <w:r>
        <w:rPr>
          <w:sz w:val="24"/>
        </w:rPr>
        <w:t xml:space="preserve"> </w:t>
      </w:r>
    </w:p>
    <w:p w14:paraId="35F3C5B4" w14:textId="77777777" w:rsidR="00954497" w:rsidRDefault="00C61837" w:rsidP="007C2677">
      <w:pPr>
        <w:pStyle w:val="a5"/>
        <w:numPr>
          <w:ilvl w:val="0"/>
          <w:numId w:val="7"/>
        </w:numPr>
        <w:tabs>
          <w:tab w:val="left" w:pos="501"/>
        </w:tabs>
        <w:ind w:right="99" w:hanging="358"/>
        <w:jc w:val="both"/>
        <w:rPr>
          <w:sz w:val="24"/>
        </w:rPr>
      </w:pPr>
      <w:r w:rsidRPr="00503DA4">
        <w:rPr>
          <w:sz w:val="24"/>
        </w:rPr>
        <w:t xml:space="preserve">Цель самостоятельной работы: формирование умений и знаний по теме </w:t>
      </w:r>
    </w:p>
    <w:p w14:paraId="63F467E6" w14:textId="77777777" w:rsidR="00C61837" w:rsidRPr="00954497" w:rsidRDefault="00C61837" w:rsidP="00954497">
      <w:pPr>
        <w:pStyle w:val="a5"/>
        <w:tabs>
          <w:tab w:val="left" w:pos="501"/>
        </w:tabs>
        <w:ind w:left="500" w:right="99" w:firstLine="0"/>
        <w:jc w:val="both"/>
        <w:rPr>
          <w:sz w:val="24"/>
        </w:rPr>
      </w:pPr>
      <w:r w:rsidRPr="00954497">
        <w:rPr>
          <w:sz w:val="24"/>
        </w:rPr>
        <w:t>«</w:t>
      </w:r>
      <w:r w:rsidR="00954497" w:rsidRPr="00B44811">
        <w:rPr>
          <w:lang w:eastAsia="en-US"/>
        </w:rPr>
        <w:t>Тема 3.2 Курсовое проектирование</w:t>
      </w:r>
      <w:r w:rsidRPr="00954497">
        <w:rPr>
          <w:sz w:val="24"/>
        </w:rPr>
        <w:t xml:space="preserve">», создание условий для формирования компетенций: </w:t>
      </w:r>
    </w:p>
    <w:p w14:paraId="3242D6C5" w14:textId="77777777" w:rsidR="00C61837" w:rsidRPr="00503DA4" w:rsidRDefault="00C61837" w:rsidP="00C61837">
      <w:pPr>
        <w:pStyle w:val="a5"/>
        <w:tabs>
          <w:tab w:val="left" w:pos="501"/>
        </w:tabs>
        <w:ind w:left="500" w:right="99" w:firstLine="0"/>
        <w:jc w:val="both"/>
        <w:rPr>
          <w:sz w:val="24"/>
        </w:rPr>
      </w:pPr>
      <w:r w:rsidRPr="00503DA4">
        <w:rPr>
          <w:sz w:val="24"/>
        </w:rPr>
        <w:t>ОК 2 -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493612D7"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4 -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14:paraId="3A7DA2B0" w14:textId="77777777" w:rsidR="00C61837" w:rsidRPr="00503DA4" w:rsidRDefault="00C61837" w:rsidP="00C61837">
      <w:pPr>
        <w:pStyle w:val="a5"/>
        <w:tabs>
          <w:tab w:val="left" w:pos="501"/>
        </w:tabs>
        <w:ind w:left="500" w:right="99" w:firstLine="0"/>
        <w:jc w:val="both"/>
        <w:rPr>
          <w:sz w:val="24"/>
        </w:rPr>
      </w:pPr>
      <w:r w:rsidRPr="00503DA4">
        <w:rPr>
          <w:sz w:val="24"/>
        </w:rPr>
        <w:t>ОК 5 - владеть информационной культурой, анализировать и оценивать информацию с использованием информационно- коммуникационных технологий,</w:t>
      </w:r>
    </w:p>
    <w:p w14:paraId="00D718F3"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14:paraId="56E4E20A" w14:textId="77777777" w:rsidR="00C61837" w:rsidRPr="00503DA4" w:rsidRDefault="00C61837" w:rsidP="00C61837">
      <w:pPr>
        <w:pStyle w:val="a5"/>
        <w:tabs>
          <w:tab w:val="left" w:pos="501"/>
        </w:tabs>
        <w:ind w:left="500" w:right="99" w:firstLine="0"/>
        <w:jc w:val="both"/>
        <w:rPr>
          <w:sz w:val="24"/>
        </w:rPr>
      </w:pPr>
      <w:r w:rsidRPr="00503DA4">
        <w:rPr>
          <w:sz w:val="24"/>
        </w:rPr>
        <w:t>ОК 9 - ориентироваться в условиях частой смены технологий в профессиональной</w:t>
      </w:r>
      <w:r>
        <w:rPr>
          <w:sz w:val="24"/>
        </w:rPr>
        <w:t xml:space="preserve"> </w:t>
      </w:r>
      <w:r w:rsidRPr="00503DA4">
        <w:rPr>
          <w:sz w:val="24"/>
        </w:rPr>
        <w:t>деятельности.</w:t>
      </w:r>
    </w:p>
    <w:p w14:paraId="25C08994" w14:textId="77777777" w:rsidR="00C61837" w:rsidRDefault="00C61837" w:rsidP="007C2677">
      <w:pPr>
        <w:pStyle w:val="a5"/>
        <w:numPr>
          <w:ilvl w:val="0"/>
          <w:numId w:val="7"/>
        </w:numPr>
        <w:tabs>
          <w:tab w:val="left" w:pos="501"/>
        </w:tabs>
        <w:ind w:hanging="358"/>
        <w:rPr>
          <w:sz w:val="24"/>
        </w:rPr>
      </w:pPr>
      <w:r w:rsidRPr="00503DA4">
        <w:rPr>
          <w:sz w:val="24"/>
        </w:rPr>
        <w:t>Рекомендации</w:t>
      </w:r>
      <w:r>
        <w:rPr>
          <w:sz w:val="24"/>
        </w:rPr>
        <w:t xml:space="preserve"> </w:t>
      </w:r>
      <w:r w:rsidRPr="00503DA4">
        <w:rPr>
          <w:sz w:val="24"/>
        </w:rPr>
        <w:t>преподавателя:</w:t>
      </w:r>
    </w:p>
    <w:p w14:paraId="666ABFF1" w14:textId="77777777" w:rsidR="00354F2E" w:rsidRDefault="00354F2E" w:rsidP="00354F2E">
      <w:pPr>
        <w:pStyle w:val="a5"/>
        <w:tabs>
          <w:tab w:val="left" w:pos="501"/>
        </w:tabs>
        <w:ind w:left="500" w:firstLine="0"/>
        <w:rPr>
          <w:sz w:val="24"/>
        </w:rPr>
      </w:pPr>
    </w:p>
    <w:p w14:paraId="28525DD7" w14:textId="77777777" w:rsidR="00354F2E" w:rsidRDefault="00354F2E" w:rsidP="00354F2E">
      <w:pPr>
        <w:pStyle w:val="a5"/>
        <w:tabs>
          <w:tab w:val="left" w:pos="501"/>
        </w:tabs>
        <w:ind w:left="500" w:firstLine="0"/>
        <w:rPr>
          <w:sz w:val="24"/>
        </w:rPr>
      </w:pPr>
      <w:r w:rsidRPr="00354F2E">
        <w:rPr>
          <w:noProof/>
          <w:sz w:val="24"/>
        </w:rPr>
        <w:drawing>
          <wp:inline distT="0" distB="0" distL="0" distR="0" wp14:anchorId="342A49E5" wp14:editId="55619761">
            <wp:extent cx="6419850" cy="5222875"/>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6419850" cy="5222875"/>
                    </a:xfrm>
                    <a:prstGeom prst="rect">
                      <a:avLst/>
                    </a:prstGeom>
                  </pic:spPr>
                </pic:pic>
              </a:graphicData>
            </a:graphic>
          </wp:inline>
        </w:drawing>
      </w:r>
    </w:p>
    <w:p w14:paraId="7AE6BA0C" w14:textId="77777777" w:rsidR="00354F2E" w:rsidRDefault="00354F2E" w:rsidP="00354F2E">
      <w:pPr>
        <w:pStyle w:val="a5"/>
        <w:tabs>
          <w:tab w:val="left" w:pos="501"/>
        </w:tabs>
        <w:ind w:left="500" w:firstLine="0"/>
        <w:rPr>
          <w:noProof/>
        </w:rPr>
      </w:pPr>
      <w:r w:rsidRPr="00354F2E">
        <w:rPr>
          <w:noProof/>
          <w:sz w:val="24"/>
        </w:rPr>
        <w:lastRenderedPageBreak/>
        <w:drawing>
          <wp:inline distT="0" distB="0" distL="0" distR="0" wp14:anchorId="1BF93F21" wp14:editId="43F79521">
            <wp:extent cx="6419850" cy="1475740"/>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6419850" cy="1475740"/>
                    </a:xfrm>
                    <a:prstGeom prst="rect">
                      <a:avLst/>
                    </a:prstGeom>
                  </pic:spPr>
                </pic:pic>
              </a:graphicData>
            </a:graphic>
          </wp:inline>
        </w:drawing>
      </w:r>
      <w:r w:rsidRPr="00354F2E">
        <w:rPr>
          <w:noProof/>
        </w:rPr>
        <w:t xml:space="preserve"> </w:t>
      </w:r>
      <w:r w:rsidRPr="00354F2E">
        <w:rPr>
          <w:noProof/>
          <w:sz w:val="24"/>
        </w:rPr>
        <w:drawing>
          <wp:inline distT="0" distB="0" distL="0" distR="0" wp14:anchorId="0C20D90D" wp14:editId="633374D4">
            <wp:extent cx="6419850" cy="5147945"/>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6419850" cy="5147945"/>
                    </a:xfrm>
                    <a:prstGeom prst="rect">
                      <a:avLst/>
                    </a:prstGeom>
                  </pic:spPr>
                </pic:pic>
              </a:graphicData>
            </a:graphic>
          </wp:inline>
        </w:drawing>
      </w:r>
    </w:p>
    <w:p w14:paraId="007C605D" w14:textId="77777777" w:rsidR="00354F2E" w:rsidRDefault="00354F2E" w:rsidP="00354F2E">
      <w:pPr>
        <w:pStyle w:val="a5"/>
        <w:tabs>
          <w:tab w:val="left" w:pos="501"/>
        </w:tabs>
        <w:ind w:left="500" w:firstLine="0"/>
        <w:rPr>
          <w:sz w:val="24"/>
        </w:rPr>
      </w:pPr>
      <w:r w:rsidRPr="00354F2E">
        <w:rPr>
          <w:noProof/>
          <w:sz w:val="24"/>
        </w:rPr>
        <w:drawing>
          <wp:inline distT="0" distB="0" distL="0" distR="0" wp14:anchorId="4815D031" wp14:editId="07E0C637">
            <wp:extent cx="6419850" cy="2021840"/>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6419850" cy="2021840"/>
                    </a:xfrm>
                    <a:prstGeom prst="rect">
                      <a:avLst/>
                    </a:prstGeom>
                  </pic:spPr>
                </pic:pic>
              </a:graphicData>
            </a:graphic>
          </wp:inline>
        </w:drawing>
      </w:r>
    </w:p>
    <w:p w14:paraId="3E8988F5" w14:textId="77777777" w:rsidR="00354F2E" w:rsidRDefault="00354F2E" w:rsidP="00354F2E">
      <w:pPr>
        <w:pStyle w:val="a5"/>
        <w:tabs>
          <w:tab w:val="left" w:pos="501"/>
        </w:tabs>
        <w:ind w:left="500" w:firstLine="0"/>
        <w:rPr>
          <w:sz w:val="24"/>
        </w:rPr>
      </w:pPr>
      <w:r w:rsidRPr="00354F2E">
        <w:rPr>
          <w:noProof/>
          <w:sz w:val="24"/>
        </w:rPr>
        <w:lastRenderedPageBreak/>
        <w:drawing>
          <wp:inline distT="0" distB="0" distL="0" distR="0" wp14:anchorId="5520DA5C" wp14:editId="6865E5F8">
            <wp:extent cx="6419850" cy="400304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6419850" cy="4003040"/>
                    </a:xfrm>
                    <a:prstGeom prst="rect">
                      <a:avLst/>
                    </a:prstGeom>
                  </pic:spPr>
                </pic:pic>
              </a:graphicData>
            </a:graphic>
          </wp:inline>
        </w:drawing>
      </w:r>
    </w:p>
    <w:p w14:paraId="3D57E92F" w14:textId="77777777" w:rsidR="00354F2E" w:rsidRDefault="00354F2E" w:rsidP="00354F2E">
      <w:pPr>
        <w:pStyle w:val="a5"/>
        <w:tabs>
          <w:tab w:val="left" w:pos="501"/>
        </w:tabs>
        <w:ind w:left="500" w:firstLine="0"/>
        <w:rPr>
          <w:sz w:val="24"/>
        </w:rPr>
      </w:pPr>
      <w:r w:rsidRPr="00354F2E">
        <w:rPr>
          <w:noProof/>
          <w:sz w:val="24"/>
        </w:rPr>
        <w:drawing>
          <wp:inline distT="0" distB="0" distL="0" distR="0" wp14:anchorId="2834402C" wp14:editId="778EB318">
            <wp:extent cx="6419850" cy="4341495"/>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6419850" cy="4341495"/>
                    </a:xfrm>
                    <a:prstGeom prst="rect">
                      <a:avLst/>
                    </a:prstGeom>
                  </pic:spPr>
                </pic:pic>
              </a:graphicData>
            </a:graphic>
          </wp:inline>
        </w:drawing>
      </w:r>
    </w:p>
    <w:p w14:paraId="70998EA2" w14:textId="77777777" w:rsidR="00354F2E" w:rsidRDefault="00354F2E" w:rsidP="00354F2E">
      <w:pPr>
        <w:pStyle w:val="a5"/>
        <w:tabs>
          <w:tab w:val="left" w:pos="501"/>
        </w:tabs>
        <w:ind w:left="500" w:firstLine="0"/>
        <w:jc w:val="center"/>
        <w:rPr>
          <w:sz w:val="24"/>
        </w:rPr>
      </w:pPr>
      <w:r w:rsidRPr="00354F2E">
        <w:rPr>
          <w:noProof/>
          <w:sz w:val="24"/>
        </w:rPr>
        <w:lastRenderedPageBreak/>
        <w:drawing>
          <wp:inline distT="0" distB="0" distL="0" distR="0" wp14:anchorId="38799B20" wp14:editId="2C40FAC2">
            <wp:extent cx="3267075" cy="1838325"/>
            <wp:effectExtent l="0" t="0" r="9525" b="952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3267075" cy="1838325"/>
                    </a:xfrm>
                    <a:prstGeom prst="rect">
                      <a:avLst/>
                    </a:prstGeom>
                  </pic:spPr>
                </pic:pic>
              </a:graphicData>
            </a:graphic>
          </wp:inline>
        </w:drawing>
      </w:r>
    </w:p>
    <w:p w14:paraId="4E01BF88" w14:textId="77777777" w:rsidR="00354F2E" w:rsidRDefault="00354F2E" w:rsidP="00354F2E">
      <w:pPr>
        <w:pStyle w:val="a5"/>
        <w:tabs>
          <w:tab w:val="left" w:pos="501"/>
        </w:tabs>
        <w:ind w:left="500" w:firstLine="0"/>
        <w:jc w:val="center"/>
        <w:rPr>
          <w:sz w:val="24"/>
        </w:rPr>
      </w:pPr>
      <w:r w:rsidRPr="00354F2E">
        <w:rPr>
          <w:noProof/>
          <w:sz w:val="24"/>
        </w:rPr>
        <w:drawing>
          <wp:inline distT="0" distB="0" distL="0" distR="0" wp14:anchorId="53E0C00A" wp14:editId="7034181F">
            <wp:extent cx="6419850" cy="5439410"/>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6419850" cy="5439410"/>
                    </a:xfrm>
                    <a:prstGeom prst="rect">
                      <a:avLst/>
                    </a:prstGeom>
                  </pic:spPr>
                </pic:pic>
              </a:graphicData>
            </a:graphic>
          </wp:inline>
        </w:drawing>
      </w:r>
    </w:p>
    <w:p w14:paraId="341DA6CA" w14:textId="77777777" w:rsidR="00354F2E" w:rsidRDefault="00354F2E" w:rsidP="00354F2E">
      <w:pPr>
        <w:pStyle w:val="a5"/>
        <w:tabs>
          <w:tab w:val="left" w:pos="501"/>
        </w:tabs>
        <w:ind w:left="500" w:firstLine="0"/>
        <w:jc w:val="center"/>
        <w:rPr>
          <w:sz w:val="24"/>
        </w:rPr>
      </w:pPr>
      <w:r w:rsidRPr="00354F2E">
        <w:rPr>
          <w:noProof/>
          <w:sz w:val="24"/>
        </w:rPr>
        <w:lastRenderedPageBreak/>
        <w:drawing>
          <wp:inline distT="0" distB="0" distL="0" distR="0" wp14:anchorId="198E4AF6" wp14:editId="02DE6FDA">
            <wp:extent cx="6419850" cy="3797300"/>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6419850" cy="3797300"/>
                    </a:xfrm>
                    <a:prstGeom prst="rect">
                      <a:avLst/>
                    </a:prstGeom>
                  </pic:spPr>
                </pic:pic>
              </a:graphicData>
            </a:graphic>
          </wp:inline>
        </w:drawing>
      </w:r>
    </w:p>
    <w:p w14:paraId="709459D0" w14:textId="77777777" w:rsidR="00354F2E" w:rsidRDefault="00354F2E" w:rsidP="00354F2E">
      <w:pPr>
        <w:pStyle w:val="a5"/>
        <w:tabs>
          <w:tab w:val="left" w:pos="501"/>
        </w:tabs>
        <w:ind w:left="500" w:firstLine="0"/>
        <w:jc w:val="center"/>
        <w:rPr>
          <w:sz w:val="24"/>
        </w:rPr>
      </w:pPr>
      <w:r w:rsidRPr="00354F2E">
        <w:rPr>
          <w:noProof/>
          <w:sz w:val="24"/>
        </w:rPr>
        <w:drawing>
          <wp:inline distT="0" distB="0" distL="0" distR="0" wp14:anchorId="2A759F51" wp14:editId="7D6DA4D7">
            <wp:extent cx="6419850" cy="3877945"/>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6419850" cy="3877945"/>
                    </a:xfrm>
                    <a:prstGeom prst="rect">
                      <a:avLst/>
                    </a:prstGeom>
                  </pic:spPr>
                </pic:pic>
              </a:graphicData>
            </a:graphic>
          </wp:inline>
        </w:drawing>
      </w:r>
    </w:p>
    <w:p w14:paraId="064676E1" w14:textId="77777777" w:rsidR="00354F2E" w:rsidRDefault="00354F2E" w:rsidP="00354F2E">
      <w:pPr>
        <w:pStyle w:val="a5"/>
        <w:tabs>
          <w:tab w:val="left" w:pos="501"/>
        </w:tabs>
        <w:ind w:left="500" w:firstLine="0"/>
        <w:jc w:val="center"/>
        <w:rPr>
          <w:sz w:val="24"/>
        </w:rPr>
      </w:pPr>
      <w:r w:rsidRPr="00354F2E">
        <w:rPr>
          <w:noProof/>
          <w:sz w:val="24"/>
        </w:rPr>
        <w:lastRenderedPageBreak/>
        <w:drawing>
          <wp:inline distT="0" distB="0" distL="0" distR="0" wp14:anchorId="7259C8B5" wp14:editId="7975CAA7">
            <wp:extent cx="6419850" cy="332359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6419850" cy="3323590"/>
                    </a:xfrm>
                    <a:prstGeom prst="rect">
                      <a:avLst/>
                    </a:prstGeom>
                  </pic:spPr>
                </pic:pic>
              </a:graphicData>
            </a:graphic>
          </wp:inline>
        </w:drawing>
      </w:r>
    </w:p>
    <w:p w14:paraId="584B4205" w14:textId="77777777" w:rsidR="00354F2E" w:rsidRDefault="00354F2E" w:rsidP="00354F2E">
      <w:pPr>
        <w:pStyle w:val="a5"/>
        <w:tabs>
          <w:tab w:val="left" w:pos="501"/>
        </w:tabs>
        <w:ind w:left="500" w:firstLine="0"/>
        <w:jc w:val="center"/>
        <w:rPr>
          <w:sz w:val="24"/>
        </w:rPr>
      </w:pPr>
      <w:r w:rsidRPr="00354F2E">
        <w:rPr>
          <w:noProof/>
          <w:sz w:val="24"/>
        </w:rPr>
        <w:drawing>
          <wp:inline distT="0" distB="0" distL="0" distR="0" wp14:anchorId="36EC4F19" wp14:editId="22A33140">
            <wp:extent cx="5705475" cy="4810125"/>
            <wp:effectExtent l="0" t="0" r="9525" b="9525"/>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5705475" cy="4810125"/>
                    </a:xfrm>
                    <a:prstGeom prst="rect">
                      <a:avLst/>
                    </a:prstGeom>
                  </pic:spPr>
                </pic:pic>
              </a:graphicData>
            </a:graphic>
          </wp:inline>
        </w:drawing>
      </w:r>
    </w:p>
    <w:p w14:paraId="5A30A111" w14:textId="77777777" w:rsidR="00354F2E" w:rsidRDefault="00354F2E" w:rsidP="00354F2E">
      <w:pPr>
        <w:pStyle w:val="a5"/>
        <w:tabs>
          <w:tab w:val="left" w:pos="501"/>
        </w:tabs>
        <w:ind w:left="500" w:firstLine="0"/>
        <w:jc w:val="center"/>
        <w:rPr>
          <w:sz w:val="24"/>
        </w:rPr>
      </w:pPr>
      <w:r w:rsidRPr="00354F2E">
        <w:rPr>
          <w:noProof/>
          <w:sz w:val="24"/>
        </w:rPr>
        <w:lastRenderedPageBreak/>
        <w:drawing>
          <wp:inline distT="0" distB="0" distL="0" distR="0" wp14:anchorId="69A51C72" wp14:editId="7E412417">
            <wp:extent cx="6419850" cy="4669790"/>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6419850" cy="4669790"/>
                    </a:xfrm>
                    <a:prstGeom prst="rect">
                      <a:avLst/>
                    </a:prstGeom>
                  </pic:spPr>
                </pic:pic>
              </a:graphicData>
            </a:graphic>
          </wp:inline>
        </w:drawing>
      </w:r>
    </w:p>
    <w:p w14:paraId="169FEE8E" w14:textId="77777777" w:rsidR="00354F2E" w:rsidRDefault="00354F2E" w:rsidP="00354F2E">
      <w:pPr>
        <w:pStyle w:val="a5"/>
        <w:tabs>
          <w:tab w:val="left" w:pos="501"/>
        </w:tabs>
        <w:ind w:left="500" w:hanging="216"/>
        <w:jc w:val="center"/>
        <w:rPr>
          <w:sz w:val="24"/>
        </w:rPr>
      </w:pPr>
      <w:r w:rsidRPr="00354F2E">
        <w:rPr>
          <w:noProof/>
          <w:sz w:val="24"/>
        </w:rPr>
        <w:drawing>
          <wp:inline distT="0" distB="0" distL="0" distR="0" wp14:anchorId="24128F07" wp14:editId="7705BF01">
            <wp:extent cx="6546850" cy="822960"/>
            <wp:effectExtent l="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6546850" cy="822960"/>
                    </a:xfrm>
                    <a:prstGeom prst="rect">
                      <a:avLst/>
                    </a:prstGeom>
                  </pic:spPr>
                </pic:pic>
              </a:graphicData>
            </a:graphic>
          </wp:inline>
        </w:drawing>
      </w:r>
    </w:p>
    <w:p w14:paraId="108F8E36" w14:textId="77777777" w:rsidR="00354F2E" w:rsidRDefault="00354F2E" w:rsidP="00354F2E">
      <w:pPr>
        <w:pStyle w:val="a5"/>
        <w:tabs>
          <w:tab w:val="left" w:pos="501"/>
        </w:tabs>
        <w:ind w:left="500" w:hanging="216"/>
        <w:jc w:val="center"/>
        <w:rPr>
          <w:sz w:val="24"/>
        </w:rPr>
      </w:pPr>
      <w:r w:rsidRPr="00354F2E">
        <w:rPr>
          <w:noProof/>
          <w:sz w:val="24"/>
        </w:rPr>
        <w:lastRenderedPageBreak/>
        <w:drawing>
          <wp:inline distT="0" distB="0" distL="0" distR="0" wp14:anchorId="327D83CC" wp14:editId="1435FB75">
            <wp:extent cx="6419850" cy="5655945"/>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6419850" cy="5655945"/>
                    </a:xfrm>
                    <a:prstGeom prst="rect">
                      <a:avLst/>
                    </a:prstGeom>
                  </pic:spPr>
                </pic:pic>
              </a:graphicData>
            </a:graphic>
          </wp:inline>
        </w:drawing>
      </w:r>
    </w:p>
    <w:p w14:paraId="6E4F722D" w14:textId="77777777" w:rsidR="00354F2E" w:rsidRDefault="00354F2E" w:rsidP="00354F2E">
      <w:pPr>
        <w:pStyle w:val="a5"/>
        <w:tabs>
          <w:tab w:val="left" w:pos="501"/>
        </w:tabs>
        <w:ind w:left="500" w:hanging="216"/>
        <w:jc w:val="center"/>
        <w:rPr>
          <w:sz w:val="24"/>
        </w:rPr>
      </w:pPr>
      <w:r w:rsidRPr="00354F2E">
        <w:rPr>
          <w:noProof/>
          <w:sz w:val="24"/>
        </w:rPr>
        <w:drawing>
          <wp:inline distT="0" distB="0" distL="0" distR="0" wp14:anchorId="75FC82E1" wp14:editId="7335E799">
            <wp:extent cx="6419850" cy="3843655"/>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6419850" cy="3843655"/>
                    </a:xfrm>
                    <a:prstGeom prst="rect">
                      <a:avLst/>
                    </a:prstGeom>
                  </pic:spPr>
                </pic:pic>
              </a:graphicData>
            </a:graphic>
          </wp:inline>
        </w:drawing>
      </w:r>
    </w:p>
    <w:p w14:paraId="78DC09E7" w14:textId="77777777" w:rsidR="00354F2E" w:rsidRDefault="00354F2E" w:rsidP="00354F2E">
      <w:pPr>
        <w:pStyle w:val="a5"/>
        <w:tabs>
          <w:tab w:val="left" w:pos="501"/>
        </w:tabs>
        <w:ind w:left="500" w:hanging="216"/>
        <w:jc w:val="center"/>
        <w:rPr>
          <w:sz w:val="24"/>
        </w:rPr>
      </w:pPr>
      <w:r w:rsidRPr="00354F2E">
        <w:rPr>
          <w:noProof/>
          <w:sz w:val="24"/>
        </w:rPr>
        <w:lastRenderedPageBreak/>
        <w:drawing>
          <wp:inline distT="0" distB="0" distL="0" distR="0" wp14:anchorId="7602CE24" wp14:editId="64AB3B21">
            <wp:extent cx="6419850" cy="384683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6419850" cy="3846830"/>
                    </a:xfrm>
                    <a:prstGeom prst="rect">
                      <a:avLst/>
                    </a:prstGeom>
                  </pic:spPr>
                </pic:pic>
              </a:graphicData>
            </a:graphic>
          </wp:inline>
        </w:drawing>
      </w:r>
    </w:p>
    <w:p w14:paraId="2C74CFF1" w14:textId="77777777" w:rsidR="00354F2E" w:rsidRDefault="00354F2E" w:rsidP="00354F2E">
      <w:pPr>
        <w:pStyle w:val="a5"/>
        <w:tabs>
          <w:tab w:val="left" w:pos="501"/>
        </w:tabs>
        <w:ind w:left="500" w:hanging="216"/>
        <w:jc w:val="center"/>
        <w:rPr>
          <w:sz w:val="24"/>
        </w:rPr>
      </w:pPr>
      <w:r>
        <w:rPr>
          <w:sz w:val="24"/>
        </w:rPr>
        <w:t>Задания для самостоятельной работы:</w:t>
      </w:r>
    </w:p>
    <w:p w14:paraId="185A0F1E" w14:textId="77777777" w:rsidR="00354F2E" w:rsidRDefault="00354F2E" w:rsidP="00354F2E">
      <w:pPr>
        <w:pStyle w:val="a5"/>
        <w:tabs>
          <w:tab w:val="left" w:pos="501"/>
        </w:tabs>
        <w:ind w:left="500" w:hanging="216"/>
        <w:jc w:val="center"/>
        <w:rPr>
          <w:sz w:val="24"/>
        </w:rPr>
      </w:pPr>
      <w:r w:rsidRPr="00354F2E">
        <w:rPr>
          <w:noProof/>
          <w:sz w:val="24"/>
        </w:rPr>
        <w:drawing>
          <wp:inline distT="0" distB="0" distL="0" distR="0" wp14:anchorId="18084B2A" wp14:editId="11384C7F">
            <wp:extent cx="6419850" cy="1162685"/>
            <wp:effectExtent l="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6419850" cy="1162685"/>
                    </a:xfrm>
                    <a:prstGeom prst="rect">
                      <a:avLst/>
                    </a:prstGeom>
                  </pic:spPr>
                </pic:pic>
              </a:graphicData>
            </a:graphic>
          </wp:inline>
        </w:drawing>
      </w:r>
    </w:p>
    <w:p w14:paraId="5202BF13" w14:textId="77777777" w:rsidR="008E45FC" w:rsidRDefault="008E45FC" w:rsidP="007C2677">
      <w:pPr>
        <w:pStyle w:val="a5"/>
        <w:numPr>
          <w:ilvl w:val="0"/>
          <w:numId w:val="7"/>
        </w:numPr>
        <w:tabs>
          <w:tab w:val="left" w:pos="501"/>
        </w:tabs>
        <w:rPr>
          <w:sz w:val="24"/>
        </w:rPr>
      </w:pPr>
      <w:r>
        <w:rPr>
          <w:sz w:val="24"/>
        </w:rPr>
        <w:t>Литература для самостоятельной работы:</w:t>
      </w:r>
    </w:p>
    <w:p w14:paraId="4E691930" w14:textId="77777777" w:rsidR="008E45FC" w:rsidRPr="003E4863" w:rsidRDefault="00267BF9" w:rsidP="008E45FC">
      <w:pPr>
        <w:pStyle w:val="a5"/>
        <w:widowControl/>
        <w:tabs>
          <w:tab w:val="left" w:pos="0"/>
        </w:tabs>
        <w:adjustRightInd w:val="0"/>
        <w:ind w:left="500" w:firstLine="0"/>
        <w:contextualSpacing/>
        <w:jc w:val="both"/>
        <w:rPr>
          <w:sz w:val="24"/>
          <w:szCs w:val="24"/>
        </w:rPr>
      </w:pPr>
      <w:hyperlink r:id="rId104" w:history="1">
        <w:r w:rsidR="008E45FC" w:rsidRPr="003E4863">
          <w:rPr>
            <w:rStyle w:val="a9"/>
            <w:color w:val="000000" w:themeColor="text1"/>
            <w:sz w:val="24"/>
            <w:szCs w:val="24"/>
            <w:u w:val="none"/>
          </w:rPr>
          <w:t>Федорова Г.Н.</w:t>
        </w:r>
      </w:hyperlink>
      <w:r w:rsidR="008E45FC" w:rsidRPr="003E4863">
        <w:rPr>
          <w:sz w:val="24"/>
          <w:szCs w:val="24"/>
        </w:rPr>
        <w:t xml:space="preserve"> Основы проектирования баз данных: учебник для студ. учреждений сред. проф. образования / Г.Федорова. – М.: Издательский центр «Академия», 2017. – 224 с.</w:t>
      </w:r>
    </w:p>
    <w:p w14:paraId="30F825BF" w14:textId="77777777" w:rsidR="008E45FC" w:rsidRPr="00503DA4" w:rsidRDefault="008E45FC" w:rsidP="008E45FC">
      <w:pPr>
        <w:pStyle w:val="a5"/>
        <w:tabs>
          <w:tab w:val="left" w:pos="501"/>
        </w:tabs>
        <w:ind w:left="500" w:firstLine="0"/>
        <w:rPr>
          <w:sz w:val="24"/>
        </w:rPr>
      </w:pPr>
    </w:p>
    <w:p w14:paraId="3ACCEC06" w14:textId="77777777" w:rsidR="00783136" w:rsidRDefault="00783136">
      <w:pPr>
        <w:widowControl/>
        <w:autoSpaceDE/>
        <w:autoSpaceDN/>
        <w:spacing w:after="200" w:line="276" w:lineRule="auto"/>
        <w:rPr>
          <w:b/>
          <w:bCs/>
          <w:sz w:val="24"/>
          <w:szCs w:val="24"/>
        </w:rPr>
      </w:pPr>
      <w:r>
        <w:br w:type="page"/>
      </w:r>
    </w:p>
    <w:p w14:paraId="628781A3" w14:textId="77777777" w:rsidR="00C61837" w:rsidRPr="00503DA4" w:rsidRDefault="00C61837" w:rsidP="00C61837">
      <w:pPr>
        <w:pStyle w:val="3"/>
        <w:ind w:left="3604" w:right="1874" w:hanging="1467"/>
      </w:pPr>
      <w:r w:rsidRPr="00503DA4">
        <w:lastRenderedPageBreak/>
        <w:t>Методические рекомендации (указания) к выполнению самостоятельной работы №</w:t>
      </w:r>
      <w:r>
        <w:t>10</w:t>
      </w:r>
    </w:p>
    <w:p w14:paraId="038533CB" w14:textId="77777777" w:rsidR="003D5EB9" w:rsidRPr="003D5EB9" w:rsidRDefault="00C61837" w:rsidP="007C2677">
      <w:pPr>
        <w:pStyle w:val="a5"/>
        <w:numPr>
          <w:ilvl w:val="0"/>
          <w:numId w:val="6"/>
        </w:numPr>
        <w:tabs>
          <w:tab w:val="left" w:pos="501"/>
        </w:tabs>
        <w:spacing w:line="271" w:lineRule="exact"/>
        <w:ind w:hanging="358"/>
        <w:rPr>
          <w:sz w:val="24"/>
        </w:rPr>
      </w:pPr>
      <w:r w:rsidRPr="003D5EB9">
        <w:rPr>
          <w:sz w:val="24"/>
        </w:rPr>
        <w:t xml:space="preserve">Тема самостоятельной работы: </w:t>
      </w:r>
      <w:r w:rsidR="003D5EB9" w:rsidRPr="00C72833">
        <w:rPr>
          <w:bCs/>
          <w:iCs/>
          <w:sz w:val="24"/>
          <w:szCs w:val="24"/>
        </w:rPr>
        <w:t>Создание макросов</w:t>
      </w:r>
      <w:r w:rsidR="003D5EB9" w:rsidRPr="00C72833">
        <w:rPr>
          <w:bCs/>
          <w:iCs/>
          <w:sz w:val="28"/>
          <w:szCs w:val="28"/>
        </w:rPr>
        <w:t xml:space="preserve"> </w:t>
      </w:r>
      <w:r w:rsidR="003D5EB9" w:rsidRPr="00C72833">
        <w:rPr>
          <w:bCs/>
          <w:iCs/>
          <w:sz w:val="24"/>
          <w:szCs w:val="24"/>
        </w:rPr>
        <w:t>для автоматизации работы с БД.</w:t>
      </w:r>
    </w:p>
    <w:p w14:paraId="2820A39A" w14:textId="77777777" w:rsidR="00C61837" w:rsidRPr="003D5EB9" w:rsidRDefault="00C61837" w:rsidP="007C2677">
      <w:pPr>
        <w:pStyle w:val="a5"/>
        <w:numPr>
          <w:ilvl w:val="0"/>
          <w:numId w:val="6"/>
        </w:numPr>
        <w:tabs>
          <w:tab w:val="left" w:pos="501"/>
        </w:tabs>
        <w:spacing w:line="271" w:lineRule="exact"/>
        <w:ind w:hanging="358"/>
        <w:rPr>
          <w:sz w:val="24"/>
        </w:rPr>
      </w:pPr>
      <w:r w:rsidRPr="003D5EB9">
        <w:rPr>
          <w:sz w:val="24"/>
        </w:rPr>
        <w:t>Количество часов: 7ч.</w:t>
      </w:r>
    </w:p>
    <w:p w14:paraId="07310EE9" w14:textId="77777777" w:rsidR="00C61837" w:rsidRPr="00503DA4" w:rsidRDefault="00C61837" w:rsidP="007C2677">
      <w:pPr>
        <w:pStyle w:val="a5"/>
        <w:numPr>
          <w:ilvl w:val="0"/>
          <w:numId w:val="6"/>
        </w:numPr>
        <w:tabs>
          <w:tab w:val="left" w:pos="501"/>
        </w:tabs>
        <w:ind w:hanging="358"/>
      </w:pPr>
      <w:r w:rsidRPr="00503DA4">
        <w:rPr>
          <w:sz w:val="24"/>
        </w:rPr>
        <w:t>Задания</w:t>
      </w:r>
      <w:r>
        <w:rPr>
          <w:sz w:val="24"/>
        </w:rPr>
        <w:t xml:space="preserve"> </w:t>
      </w:r>
      <w:r w:rsidRPr="00503DA4">
        <w:rPr>
          <w:sz w:val="24"/>
        </w:rPr>
        <w:t>для</w:t>
      </w:r>
      <w:r>
        <w:rPr>
          <w:sz w:val="24"/>
        </w:rPr>
        <w:t xml:space="preserve"> </w:t>
      </w:r>
      <w:r w:rsidRPr="00503DA4">
        <w:rPr>
          <w:sz w:val="24"/>
        </w:rPr>
        <w:t>самостоятельной</w:t>
      </w:r>
      <w:r>
        <w:rPr>
          <w:sz w:val="24"/>
        </w:rPr>
        <w:t xml:space="preserve"> </w:t>
      </w:r>
      <w:r w:rsidRPr="00503DA4">
        <w:rPr>
          <w:sz w:val="24"/>
        </w:rPr>
        <w:t>работы:</w:t>
      </w:r>
      <w:r>
        <w:rPr>
          <w:sz w:val="24"/>
        </w:rPr>
        <w:t xml:space="preserve"> </w:t>
      </w:r>
      <w:r w:rsidR="00DD15B3">
        <w:rPr>
          <w:bCs/>
          <w:iCs/>
          <w:sz w:val="24"/>
          <w:szCs w:val="24"/>
        </w:rPr>
        <w:t>с</w:t>
      </w:r>
      <w:r w:rsidR="00DD15B3" w:rsidRPr="00C72833">
        <w:rPr>
          <w:bCs/>
          <w:iCs/>
          <w:sz w:val="24"/>
          <w:szCs w:val="24"/>
        </w:rPr>
        <w:t>оздание макросов</w:t>
      </w:r>
      <w:r w:rsidR="00DD15B3" w:rsidRPr="00C72833">
        <w:rPr>
          <w:bCs/>
          <w:iCs/>
          <w:sz w:val="28"/>
          <w:szCs w:val="28"/>
        </w:rPr>
        <w:t xml:space="preserve"> </w:t>
      </w:r>
      <w:r w:rsidR="00DD15B3" w:rsidRPr="00C72833">
        <w:rPr>
          <w:bCs/>
          <w:iCs/>
          <w:sz w:val="24"/>
          <w:szCs w:val="24"/>
        </w:rPr>
        <w:t>для автоматизации работы с БД</w:t>
      </w:r>
    </w:p>
    <w:p w14:paraId="0015AA75" w14:textId="77777777" w:rsidR="00954497" w:rsidRDefault="00C61837" w:rsidP="007C2677">
      <w:pPr>
        <w:pStyle w:val="a5"/>
        <w:numPr>
          <w:ilvl w:val="0"/>
          <w:numId w:val="6"/>
        </w:numPr>
        <w:tabs>
          <w:tab w:val="left" w:pos="501"/>
        </w:tabs>
        <w:ind w:right="99" w:hanging="358"/>
        <w:jc w:val="both"/>
        <w:rPr>
          <w:sz w:val="24"/>
        </w:rPr>
      </w:pPr>
      <w:r w:rsidRPr="00503DA4">
        <w:rPr>
          <w:sz w:val="24"/>
        </w:rPr>
        <w:t xml:space="preserve">Цель самостоятельной работы: формирование умений и знаний по теме </w:t>
      </w:r>
    </w:p>
    <w:p w14:paraId="5A390B9E" w14:textId="77777777" w:rsidR="00C61837" w:rsidRPr="00954497" w:rsidRDefault="00C61837" w:rsidP="00954497">
      <w:pPr>
        <w:pStyle w:val="a5"/>
        <w:tabs>
          <w:tab w:val="left" w:pos="501"/>
        </w:tabs>
        <w:ind w:left="500" w:right="99" w:firstLine="0"/>
        <w:jc w:val="both"/>
        <w:rPr>
          <w:sz w:val="24"/>
        </w:rPr>
      </w:pPr>
      <w:r w:rsidRPr="00954497">
        <w:rPr>
          <w:sz w:val="24"/>
        </w:rPr>
        <w:t>«</w:t>
      </w:r>
      <w:r w:rsidR="00954497" w:rsidRPr="00B44811">
        <w:rPr>
          <w:lang w:eastAsia="en-US"/>
        </w:rPr>
        <w:t>Тема 3.2 Курсовое проектирование</w:t>
      </w:r>
      <w:r w:rsidRPr="00954497">
        <w:rPr>
          <w:sz w:val="24"/>
        </w:rPr>
        <w:t xml:space="preserve">», создание условий для формирования компетенций: </w:t>
      </w:r>
    </w:p>
    <w:p w14:paraId="597F8051" w14:textId="77777777" w:rsidR="00C61837" w:rsidRPr="00503DA4" w:rsidRDefault="00C61837" w:rsidP="00C61837">
      <w:pPr>
        <w:pStyle w:val="a5"/>
        <w:tabs>
          <w:tab w:val="left" w:pos="501"/>
        </w:tabs>
        <w:ind w:left="500" w:right="99" w:firstLine="0"/>
        <w:jc w:val="both"/>
        <w:rPr>
          <w:sz w:val="24"/>
        </w:rPr>
      </w:pPr>
      <w:r w:rsidRPr="00503DA4">
        <w:rPr>
          <w:sz w:val="24"/>
        </w:rPr>
        <w:t>ОК 2 -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0B6A9BB0"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4 -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14:paraId="13E376DF" w14:textId="77777777" w:rsidR="00C61837" w:rsidRPr="00503DA4" w:rsidRDefault="00C61837" w:rsidP="00C61837">
      <w:pPr>
        <w:pStyle w:val="a5"/>
        <w:tabs>
          <w:tab w:val="left" w:pos="501"/>
        </w:tabs>
        <w:ind w:left="500" w:right="99" w:firstLine="0"/>
        <w:jc w:val="both"/>
        <w:rPr>
          <w:sz w:val="24"/>
        </w:rPr>
      </w:pPr>
      <w:r w:rsidRPr="00503DA4">
        <w:rPr>
          <w:sz w:val="24"/>
        </w:rPr>
        <w:t>ОК 5 - владеть информационной культурой, анализировать и оценивать информацию с использованием информационно- коммуникационных технологий,</w:t>
      </w:r>
    </w:p>
    <w:p w14:paraId="18540AE0" w14:textId="77777777" w:rsidR="00C61837" w:rsidRPr="00503DA4" w:rsidRDefault="00C61837" w:rsidP="00C61837">
      <w:pPr>
        <w:pStyle w:val="a5"/>
        <w:tabs>
          <w:tab w:val="left" w:pos="501"/>
        </w:tabs>
        <w:ind w:left="500" w:right="99" w:firstLine="0"/>
        <w:jc w:val="both"/>
        <w:rPr>
          <w:sz w:val="24"/>
        </w:rPr>
      </w:pPr>
      <w:r w:rsidRPr="00503DA4">
        <w:rPr>
          <w:sz w:val="24"/>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14:paraId="6B320040" w14:textId="77777777" w:rsidR="00C61837" w:rsidRPr="00503DA4" w:rsidRDefault="00C61837" w:rsidP="00C61837">
      <w:pPr>
        <w:pStyle w:val="a5"/>
        <w:tabs>
          <w:tab w:val="left" w:pos="501"/>
        </w:tabs>
        <w:ind w:left="500" w:right="99" w:firstLine="0"/>
        <w:jc w:val="both"/>
        <w:rPr>
          <w:sz w:val="24"/>
        </w:rPr>
      </w:pPr>
      <w:r w:rsidRPr="00503DA4">
        <w:rPr>
          <w:sz w:val="24"/>
        </w:rPr>
        <w:t>ОК 9 - ориентироваться в условиях частой смены технологий в профессиональной</w:t>
      </w:r>
      <w:r>
        <w:rPr>
          <w:sz w:val="24"/>
        </w:rPr>
        <w:t xml:space="preserve"> </w:t>
      </w:r>
      <w:r w:rsidRPr="00503DA4">
        <w:rPr>
          <w:sz w:val="24"/>
        </w:rPr>
        <w:t>деятельности.</w:t>
      </w:r>
    </w:p>
    <w:p w14:paraId="78407F06" w14:textId="77777777" w:rsidR="00C61837" w:rsidRDefault="00C61837" w:rsidP="007C2677">
      <w:pPr>
        <w:pStyle w:val="a5"/>
        <w:numPr>
          <w:ilvl w:val="0"/>
          <w:numId w:val="6"/>
        </w:numPr>
        <w:tabs>
          <w:tab w:val="left" w:pos="501"/>
        </w:tabs>
        <w:ind w:hanging="358"/>
        <w:rPr>
          <w:sz w:val="24"/>
        </w:rPr>
      </w:pPr>
      <w:r w:rsidRPr="00503DA4">
        <w:rPr>
          <w:sz w:val="24"/>
        </w:rPr>
        <w:t>Рекомендации</w:t>
      </w:r>
      <w:r>
        <w:rPr>
          <w:sz w:val="24"/>
        </w:rPr>
        <w:t xml:space="preserve"> </w:t>
      </w:r>
      <w:r w:rsidRPr="00503DA4">
        <w:rPr>
          <w:sz w:val="24"/>
        </w:rPr>
        <w:t>преподавателя:</w:t>
      </w:r>
    </w:p>
    <w:p w14:paraId="5D55F90C" w14:textId="77777777" w:rsidR="00B4347B" w:rsidRPr="00EB5F69" w:rsidRDefault="00B4347B" w:rsidP="00B4347B">
      <w:pPr>
        <w:ind w:firstLine="708"/>
        <w:jc w:val="both"/>
        <w:rPr>
          <w:color w:val="000000" w:themeColor="text1"/>
          <w:sz w:val="24"/>
          <w:szCs w:val="24"/>
        </w:rPr>
      </w:pPr>
      <w:r w:rsidRPr="00EB5F69">
        <w:rPr>
          <w:color w:val="000000" w:themeColor="text1"/>
          <w:sz w:val="24"/>
          <w:szCs w:val="24"/>
        </w:rPr>
        <w:t>Макрос – это средство для автоматизации задач и добавления функциональных возможностей в формы, отчеты и элементы управления.</w:t>
      </w:r>
    </w:p>
    <w:p w14:paraId="4640228B" w14:textId="77777777" w:rsidR="00B4347B" w:rsidRPr="00EB5F69" w:rsidRDefault="00B4347B" w:rsidP="00B4347B">
      <w:pPr>
        <w:jc w:val="both"/>
        <w:rPr>
          <w:color w:val="000000" w:themeColor="text1"/>
          <w:sz w:val="24"/>
          <w:szCs w:val="24"/>
        </w:rPr>
      </w:pPr>
      <w:r w:rsidRPr="00EB5F69">
        <w:rPr>
          <w:color w:val="000000" w:themeColor="text1"/>
          <w:sz w:val="24"/>
          <w:szCs w:val="24"/>
        </w:rPr>
        <w:tab/>
        <w:t>В приложении Aceess  макросы можно рассматривать как упрощенный язык программирования, на котором программа записывается в виде списка макрокоманд для выполнения. При создании макроса каждая макрокоманда выбирается из списка после чего к ней добавляется необходимая информация.</w:t>
      </w:r>
    </w:p>
    <w:p w14:paraId="2579F887" w14:textId="77777777" w:rsidR="00B4347B" w:rsidRPr="00EB5F69" w:rsidRDefault="00B4347B" w:rsidP="00B4347B">
      <w:pPr>
        <w:jc w:val="both"/>
        <w:rPr>
          <w:color w:val="000000" w:themeColor="text1"/>
          <w:sz w:val="24"/>
          <w:szCs w:val="24"/>
        </w:rPr>
      </w:pPr>
      <w:r w:rsidRPr="00EB5F69">
        <w:rPr>
          <w:color w:val="000000" w:themeColor="text1"/>
          <w:sz w:val="24"/>
          <w:szCs w:val="24"/>
        </w:rPr>
        <w:tab/>
        <w:t>Макрос создается с помощью конструктора макросов. Чтобы отобразить построитель макросов на вкладке Создание в группе Макросы и  код щелкните Макрос.</w:t>
      </w:r>
    </w:p>
    <w:p w14:paraId="53401833" w14:textId="77777777" w:rsidR="00B4347B" w:rsidRPr="00EB5F69" w:rsidRDefault="00B4347B" w:rsidP="00B4347B">
      <w:pPr>
        <w:adjustRightInd w:val="0"/>
        <w:rPr>
          <w:b/>
          <w:bCs/>
          <w:color w:val="000000" w:themeColor="text1"/>
          <w:sz w:val="24"/>
          <w:szCs w:val="24"/>
        </w:rPr>
      </w:pPr>
    </w:p>
    <w:p w14:paraId="5CED4F77" w14:textId="77777777" w:rsidR="00B4347B" w:rsidRPr="00EB5F69" w:rsidRDefault="00B4347B" w:rsidP="00B4347B">
      <w:pPr>
        <w:tabs>
          <w:tab w:val="num" w:pos="0"/>
        </w:tabs>
        <w:overflowPunct w:val="0"/>
        <w:adjustRightInd w:val="0"/>
        <w:jc w:val="center"/>
        <w:rPr>
          <w:b/>
          <w:bCs/>
          <w:color w:val="000000" w:themeColor="text1"/>
          <w:sz w:val="24"/>
          <w:szCs w:val="24"/>
        </w:rPr>
      </w:pPr>
      <w:r w:rsidRPr="00EB5F69">
        <w:rPr>
          <w:b/>
          <w:bCs/>
          <w:color w:val="000000" w:themeColor="text1"/>
          <w:sz w:val="24"/>
          <w:szCs w:val="24"/>
        </w:rPr>
        <w:t>1.Создание макроса пользовательского интерфейса</w:t>
      </w:r>
    </w:p>
    <w:p w14:paraId="170E7A80" w14:textId="77777777" w:rsidR="00B4347B" w:rsidRPr="00EB5F69" w:rsidRDefault="00B4347B" w:rsidP="00B4347B">
      <w:pPr>
        <w:adjustRightInd w:val="0"/>
        <w:rPr>
          <w:b/>
          <w:bCs/>
          <w:color w:val="000000" w:themeColor="text1"/>
          <w:sz w:val="24"/>
          <w:szCs w:val="24"/>
        </w:rPr>
      </w:pPr>
    </w:p>
    <w:p w14:paraId="217E340E" w14:textId="77777777" w:rsidR="00B4347B" w:rsidRPr="00EB5F69" w:rsidRDefault="00B4347B" w:rsidP="00B4347B">
      <w:pPr>
        <w:numPr>
          <w:ilvl w:val="0"/>
          <w:numId w:val="64"/>
        </w:numPr>
        <w:tabs>
          <w:tab w:val="clear" w:pos="720"/>
          <w:tab w:val="num" w:pos="848"/>
        </w:tabs>
        <w:overflowPunct w:val="0"/>
        <w:adjustRightInd w:val="0"/>
        <w:ind w:left="0" w:firstLine="569"/>
        <w:jc w:val="both"/>
        <w:rPr>
          <w:color w:val="000000" w:themeColor="text1"/>
          <w:sz w:val="24"/>
          <w:szCs w:val="24"/>
        </w:rPr>
      </w:pPr>
      <w:r w:rsidRPr="00EB5F69">
        <w:rPr>
          <w:color w:val="000000" w:themeColor="text1"/>
          <w:sz w:val="24"/>
          <w:szCs w:val="24"/>
        </w:rPr>
        <w:t xml:space="preserve">Microsoft Access 2010 макросы, связанные с объектами пользовательского интерфейса (такими как кнопки, текстовые поля, формы и отчеты), называются макросами пользовательского интерфейса. Этим они отличаются от макросов данных, которые связываются с таблицами. С помощью макросов пользовательского интерфейса можно автоматизировать последовательности действий, таких как открытие другого объекта, применение фильтра, запуск операции экспорта и многие другие задачи. В этой статье описан измененный конструктор макросов и продемонстрировано выполнение основных задач, связанных с созданием макросов пользовательского интерфейса. </w:t>
      </w:r>
    </w:p>
    <w:p w14:paraId="019FAF5E" w14:textId="77777777" w:rsidR="00B4347B" w:rsidRPr="00EB5F69" w:rsidRDefault="00B4347B" w:rsidP="00B4347B">
      <w:pPr>
        <w:adjustRightInd w:val="0"/>
        <w:rPr>
          <w:color w:val="000000" w:themeColor="text1"/>
          <w:sz w:val="24"/>
          <w:szCs w:val="24"/>
        </w:rPr>
      </w:pPr>
    </w:p>
    <w:p w14:paraId="6617580D" w14:textId="77777777" w:rsidR="00B4347B" w:rsidRPr="00EB5F69" w:rsidRDefault="00B4347B" w:rsidP="00B4347B">
      <w:pPr>
        <w:overflowPunct w:val="0"/>
        <w:adjustRightInd w:val="0"/>
        <w:ind w:firstLine="568"/>
        <w:jc w:val="both"/>
        <w:rPr>
          <w:color w:val="000000" w:themeColor="text1"/>
          <w:sz w:val="24"/>
          <w:szCs w:val="24"/>
        </w:rPr>
      </w:pPr>
      <w:r w:rsidRPr="00EB5F69">
        <w:rPr>
          <w:color w:val="000000" w:themeColor="text1"/>
          <w:sz w:val="24"/>
          <w:szCs w:val="24"/>
        </w:rPr>
        <w:t xml:space="preserve">Макросы могут содержаться в объектах макроса (иногда их называют изолированными макросами) либо могут быть внедрены в свойства событий форм, отчетов или элементов управления. Внедренные макросы становятся частью объекта или элемента управления. Объекты макроса отображаются в области навигации в группе Макросы; внедренные макросы не отображаются. </w:t>
      </w:r>
      <w:bookmarkStart w:id="38" w:name="page109"/>
      <w:bookmarkEnd w:id="38"/>
      <w:r w:rsidRPr="00EB5F69">
        <w:rPr>
          <w:color w:val="000000" w:themeColor="text1"/>
          <w:sz w:val="24"/>
          <w:szCs w:val="24"/>
        </w:rPr>
        <w:t>Каждый макрос состоит из одной или нескольких макрокоманд. В зависимости от текущего контекста некоторые макрокоманды могут быть недоступны. В частности, при работе с веб-базой данных недоступны некоторые макрокоманды, несовместимые с функцией публикации в службах Access.</w:t>
      </w:r>
    </w:p>
    <w:p w14:paraId="2899DFB0" w14:textId="77777777" w:rsidR="00B4347B" w:rsidRPr="00EB5F69" w:rsidRDefault="00B4347B" w:rsidP="00B4347B">
      <w:pPr>
        <w:adjustRightInd w:val="0"/>
        <w:rPr>
          <w:color w:val="000000" w:themeColor="text1"/>
          <w:sz w:val="24"/>
          <w:szCs w:val="24"/>
        </w:rPr>
      </w:pPr>
    </w:p>
    <w:p w14:paraId="322736A2" w14:textId="77777777" w:rsidR="00B4347B" w:rsidRPr="00EB5F69" w:rsidRDefault="00B4347B" w:rsidP="00B4347B">
      <w:pPr>
        <w:tabs>
          <w:tab w:val="num" w:pos="2780"/>
        </w:tabs>
        <w:overflowPunct w:val="0"/>
        <w:adjustRightInd w:val="0"/>
        <w:ind w:left="2780"/>
        <w:jc w:val="both"/>
        <w:rPr>
          <w:b/>
          <w:bCs/>
          <w:color w:val="000000" w:themeColor="text1"/>
          <w:sz w:val="24"/>
          <w:szCs w:val="24"/>
        </w:rPr>
      </w:pPr>
      <w:r w:rsidRPr="00EB5F69">
        <w:rPr>
          <w:b/>
          <w:bCs/>
          <w:color w:val="000000" w:themeColor="text1"/>
          <w:sz w:val="24"/>
          <w:szCs w:val="24"/>
        </w:rPr>
        <w:t xml:space="preserve">2. Изолированные макросы </w:t>
      </w:r>
    </w:p>
    <w:p w14:paraId="2567BA92" w14:textId="77777777" w:rsidR="00B4347B" w:rsidRPr="00EB5F69" w:rsidRDefault="00B4347B" w:rsidP="00B4347B">
      <w:pPr>
        <w:adjustRightInd w:val="0"/>
        <w:rPr>
          <w:b/>
          <w:bCs/>
          <w:color w:val="000000" w:themeColor="text1"/>
          <w:sz w:val="24"/>
          <w:szCs w:val="24"/>
        </w:rPr>
      </w:pPr>
    </w:p>
    <w:p w14:paraId="176D4517" w14:textId="77777777" w:rsidR="00B4347B" w:rsidRPr="00EB5F69" w:rsidRDefault="00B4347B" w:rsidP="00B4347B">
      <w:pPr>
        <w:overflowPunct w:val="0"/>
        <w:adjustRightInd w:val="0"/>
        <w:ind w:firstLine="569"/>
        <w:jc w:val="both"/>
        <w:rPr>
          <w:color w:val="000000" w:themeColor="text1"/>
          <w:sz w:val="24"/>
          <w:szCs w:val="24"/>
        </w:rPr>
      </w:pPr>
      <w:r w:rsidRPr="00EB5F69">
        <w:rPr>
          <w:color w:val="000000" w:themeColor="text1"/>
          <w:sz w:val="24"/>
          <w:szCs w:val="24"/>
        </w:rPr>
        <w:t xml:space="preserve">Изолированные макросы удобно использовать повторно в разных частях приложения. Вызывая тот или иной макрос из других макросов, можно избежать дублирования программного кода в нескольких местах. </w:t>
      </w:r>
    </w:p>
    <w:p w14:paraId="560032DC" w14:textId="77777777" w:rsidR="00B4347B" w:rsidRPr="00EB5F69" w:rsidRDefault="00B4347B" w:rsidP="00B4347B">
      <w:pPr>
        <w:overflowPunct w:val="0"/>
        <w:adjustRightInd w:val="0"/>
        <w:ind w:firstLine="569"/>
        <w:jc w:val="both"/>
        <w:rPr>
          <w:color w:val="000000" w:themeColor="text1"/>
          <w:sz w:val="24"/>
          <w:szCs w:val="24"/>
        </w:rPr>
      </w:pPr>
    </w:p>
    <w:p w14:paraId="60AC01E7" w14:textId="77777777" w:rsidR="00B4347B" w:rsidRPr="00EB5F69" w:rsidRDefault="00B4347B" w:rsidP="00B4347B">
      <w:pPr>
        <w:overflowPunct w:val="0"/>
        <w:adjustRightInd w:val="0"/>
        <w:ind w:firstLine="569"/>
        <w:jc w:val="both"/>
        <w:rPr>
          <w:color w:val="000000" w:themeColor="text1"/>
          <w:sz w:val="24"/>
          <w:szCs w:val="24"/>
        </w:rPr>
      </w:pPr>
    </w:p>
    <w:p w14:paraId="41D1EEE8" w14:textId="77777777" w:rsidR="00B4347B" w:rsidRPr="00EB5F69" w:rsidRDefault="00B4347B" w:rsidP="00B4347B">
      <w:pPr>
        <w:overflowPunct w:val="0"/>
        <w:adjustRightInd w:val="0"/>
        <w:ind w:firstLine="569"/>
        <w:jc w:val="both"/>
        <w:rPr>
          <w:color w:val="000000" w:themeColor="text1"/>
          <w:sz w:val="24"/>
          <w:szCs w:val="24"/>
        </w:rPr>
      </w:pPr>
    </w:p>
    <w:p w14:paraId="2DC71B04" w14:textId="77777777" w:rsidR="00B4347B" w:rsidRPr="00EB5F69" w:rsidRDefault="00B4347B" w:rsidP="00B4347B">
      <w:pPr>
        <w:rPr>
          <w:b/>
          <w:color w:val="000000" w:themeColor="text1"/>
          <w:sz w:val="24"/>
          <w:szCs w:val="24"/>
        </w:rPr>
      </w:pPr>
      <w:r w:rsidRPr="00EB5F69">
        <w:rPr>
          <w:b/>
          <w:color w:val="000000" w:themeColor="text1"/>
          <w:sz w:val="24"/>
          <w:szCs w:val="24"/>
        </w:rPr>
        <w:t>Создание изолированного макроса:</w:t>
      </w:r>
    </w:p>
    <w:p w14:paraId="4A642F09" w14:textId="77777777" w:rsidR="00B4347B" w:rsidRPr="00EB5F69" w:rsidRDefault="00B4347B" w:rsidP="00B4347B">
      <w:pPr>
        <w:rPr>
          <w:color w:val="000000" w:themeColor="text1"/>
          <w:sz w:val="24"/>
          <w:szCs w:val="24"/>
        </w:rPr>
      </w:pPr>
    </w:p>
    <w:p w14:paraId="006D4A29" w14:textId="77777777" w:rsidR="00B4347B" w:rsidRPr="00EB5F69" w:rsidRDefault="00B4347B" w:rsidP="00B4347B">
      <w:pPr>
        <w:pStyle w:val="a5"/>
        <w:widowControl/>
        <w:numPr>
          <w:ilvl w:val="0"/>
          <w:numId w:val="73"/>
        </w:numPr>
        <w:autoSpaceDE/>
        <w:autoSpaceDN/>
        <w:contextualSpacing/>
        <w:rPr>
          <w:color w:val="000000" w:themeColor="text1"/>
          <w:sz w:val="24"/>
          <w:szCs w:val="24"/>
        </w:rPr>
      </w:pPr>
      <w:r w:rsidRPr="00EB5F69">
        <w:rPr>
          <w:color w:val="000000" w:themeColor="text1"/>
          <w:sz w:val="24"/>
          <w:szCs w:val="24"/>
        </w:rPr>
        <w:t>На вкладке Создание в группе Макросы и код щелкните Макрос. Откроется Конструктор макросов</w:t>
      </w:r>
    </w:p>
    <w:p w14:paraId="7BC2AADB" w14:textId="77777777" w:rsidR="00B4347B" w:rsidRPr="00EB5F69" w:rsidRDefault="00B4347B" w:rsidP="00B4347B">
      <w:pPr>
        <w:pStyle w:val="a5"/>
        <w:widowControl/>
        <w:numPr>
          <w:ilvl w:val="0"/>
          <w:numId w:val="73"/>
        </w:numPr>
        <w:autoSpaceDE/>
        <w:autoSpaceDN/>
        <w:contextualSpacing/>
        <w:rPr>
          <w:color w:val="000000" w:themeColor="text1"/>
          <w:sz w:val="24"/>
          <w:szCs w:val="24"/>
        </w:rPr>
      </w:pPr>
      <w:r w:rsidRPr="00EB5F69">
        <w:rPr>
          <w:color w:val="000000" w:themeColor="text1"/>
          <w:sz w:val="24"/>
          <w:szCs w:val="24"/>
        </w:rPr>
        <w:t>Для добавления макрокоманды в макрос в конструкторе макросов выберите макрос ОкноСообщения из выпадающего меню Добавить новую макрокоманду или перетащите макрокоманду из каталога макрокоманд из списка справа. Для поиск нужных макрокоманд рекомендуется использовать окно поиска в каталоге макрокоманд.</w:t>
      </w:r>
    </w:p>
    <w:p w14:paraId="76219AF4" w14:textId="77777777" w:rsidR="00B4347B" w:rsidRPr="00EB5F69" w:rsidRDefault="00B4347B" w:rsidP="00B4347B">
      <w:pPr>
        <w:pStyle w:val="a5"/>
        <w:rPr>
          <w:color w:val="000000" w:themeColor="text1"/>
          <w:sz w:val="24"/>
          <w:szCs w:val="24"/>
        </w:rPr>
      </w:pPr>
    </w:p>
    <w:p w14:paraId="024270B7" w14:textId="77777777" w:rsidR="00B4347B" w:rsidRPr="00EB5F69" w:rsidRDefault="00B4347B" w:rsidP="00B4347B">
      <w:pPr>
        <w:pStyle w:val="a5"/>
        <w:rPr>
          <w:color w:val="000000" w:themeColor="text1"/>
          <w:sz w:val="24"/>
          <w:szCs w:val="24"/>
        </w:rPr>
      </w:pPr>
      <w:r w:rsidRPr="00EB5F69">
        <w:rPr>
          <w:noProof/>
          <w:color w:val="000000" w:themeColor="text1"/>
          <w:sz w:val="24"/>
          <w:szCs w:val="24"/>
        </w:rPr>
        <w:drawing>
          <wp:inline distT="0" distB="0" distL="0" distR="0" wp14:anchorId="37DB6D7E" wp14:editId="78044DF1">
            <wp:extent cx="3495675" cy="2821071"/>
            <wp:effectExtent l="19050" t="0" r="9525"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5" cstate="print"/>
                    <a:srcRect l="37520" t="13675" r="25922" b="47009"/>
                    <a:stretch>
                      <a:fillRect/>
                    </a:stretch>
                  </pic:blipFill>
                  <pic:spPr bwMode="auto">
                    <a:xfrm>
                      <a:off x="0" y="0"/>
                      <a:ext cx="3495675" cy="2821071"/>
                    </a:xfrm>
                    <a:prstGeom prst="rect">
                      <a:avLst/>
                    </a:prstGeom>
                    <a:noFill/>
                    <a:ln w="9525">
                      <a:noFill/>
                      <a:miter lim="800000"/>
                      <a:headEnd/>
                      <a:tailEnd/>
                    </a:ln>
                  </pic:spPr>
                </pic:pic>
              </a:graphicData>
            </a:graphic>
          </wp:inline>
        </w:drawing>
      </w:r>
    </w:p>
    <w:p w14:paraId="49EAC983" w14:textId="77777777" w:rsidR="00B4347B" w:rsidRPr="00EB5F69" w:rsidRDefault="00B4347B" w:rsidP="00B4347B">
      <w:pPr>
        <w:pStyle w:val="a5"/>
        <w:rPr>
          <w:color w:val="000000" w:themeColor="text1"/>
          <w:sz w:val="24"/>
          <w:szCs w:val="24"/>
        </w:rPr>
      </w:pPr>
    </w:p>
    <w:p w14:paraId="4F4186CD" w14:textId="77777777" w:rsidR="00B4347B" w:rsidRPr="00EB5F69" w:rsidRDefault="00B4347B" w:rsidP="00B4347B">
      <w:pPr>
        <w:pStyle w:val="a5"/>
        <w:widowControl/>
        <w:numPr>
          <w:ilvl w:val="0"/>
          <w:numId w:val="73"/>
        </w:numPr>
        <w:autoSpaceDE/>
        <w:autoSpaceDN/>
        <w:contextualSpacing/>
        <w:rPr>
          <w:color w:val="000000" w:themeColor="text1"/>
          <w:sz w:val="24"/>
          <w:szCs w:val="24"/>
        </w:rPr>
      </w:pPr>
      <w:r w:rsidRPr="00EB5F69">
        <w:rPr>
          <w:color w:val="000000" w:themeColor="text1"/>
          <w:sz w:val="24"/>
          <w:szCs w:val="24"/>
        </w:rPr>
        <w:t>Укажите следующие аргументы для макрокоманды:</w:t>
      </w:r>
    </w:p>
    <w:p w14:paraId="1FDD39A5" w14:textId="77777777" w:rsidR="00B4347B" w:rsidRPr="00EB5F69" w:rsidRDefault="00B4347B" w:rsidP="00B4347B">
      <w:pPr>
        <w:pStyle w:val="a5"/>
        <w:rPr>
          <w:color w:val="000000" w:themeColor="text1"/>
          <w:sz w:val="24"/>
          <w:szCs w:val="24"/>
        </w:rPr>
      </w:pPr>
      <w:r w:rsidRPr="00EB5F69">
        <w:rPr>
          <w:noProof/>
          <w:color w:val="000000" w:themeColor="text1"/>
          <w:sz w:val="24"/>
          <w:szCs w:val="24"/>
        </w:rPr>
        <w:drawing>
          <wp:inline distT="0" distB="0" distL="0" distR="0" wp14:anchorId="582F0837" wp14:editId="1F5B14F4">
            <wp:extent cx="5580872" cy="1257300"/>
            <wp:effectExtent l="19050" t="0" r="778"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6" cstate="print"/>
                    <a:srcRect l="21165" t="22222" r="9086" b="56838"/>
                    <a:stretch>
                      <a:fillRect/>
                    </a:stretch>
                  </pic:blipFill>
                  <pic:spPr bwMode="auto">
                    <a:xfrm>
                      <a:off x="0" y="0"/>
                      <a:ext cx="5580872" cy="1257300"/>
                    </a:xfrm>
                    <a:prstGeom prst="rect">
                      <a:avLst/>
                    </a:prstGeom>
                    <a:noFill/>
                    <a:ln w="9525">
                      <a:noFill/>
                      <a:miter lim="800000"/>
                      <a:headEnd/>
                      <a:tailEnd/>
                    </a:ln>
                  </pic:spPr>
                </pic:pic>
              </a:graphicData>
            </a:graphic>
          </wp:inline>
        </w:drawing>
      </w:r>
    </w:p>
    <w:p w14:paraId="04F93A40" w14:textId="77777777" w:rsidR="00B4347B" w:rsidRPr="00EB5F69" w:rsidRDefault="00B4347B" w:rsidP="00B4347B">
      <w:pPr>
        <w:pStyle w:val="a5"/>
        <w:widowControl/>
        <w:numPr>
          <w:ilvl w:val="0"/>
          <w:numId w:val="73"/>
        </w:numPr>
        <w:autoSpaceDE/>
        <w:autoSpaceDN/>
        <w:contextualSpacing/>
        <w:rPr>
          <w:color w:val="000000" w:themeColor="text1"/>
          <w:sz w:val="24"/>
          <w:szCs w:val="24"/>
        </w:rPr>
      </w:pPr>
      <w:r w:rsidRPr="00EB5F69">
        <w:rPr>
          <w:color w:val="000000" w:themeColor="text1"/>
          <w:sz w:val="24"/>
          <w:szCs w:val="24"/>
        </w:rPr>
        <w:t>Выполните  макрос с помощью Кнопки выполнить. Подтвердите  сохранение макроса, присвоив ему имя «Сообщение».</w:t>
      </w:r>
    </w:p>
    <w:p w14:paraId="683C4B6A" w14:textId="77777777" w:rsidR="00B4347B" w:rsidRPr="00EB5F69" w:rsidRDefault="00B4347B" w:rsidP="00B4347B">
      <w:pPr>
        <w:adjustRightInd w:val="0"/>
        <w:ind w:left="851" w:hanging="282"/>
        <w:rPr>
          <w:color w:val="000000" w:themeColor="text1"/>
          <w:sz w:val="24"/>
          <w:szCs w:val="24"/>
        </w:rPr>
      </w:pPr>
    </w:p>
    <w:p w14:paraId="6C261B1D" w14:textId="77777777" w:rsidR="00B4347B" w:rsidRPr="00EB5F69" w:rsidRDefault="00B4347B" w:rsidP="00B4347B">
      <w:pPr>
        <w:adjustRightInd w:val="0"/>
        <w:ind w:left="142" w:hanging="142"/>
        <w:jc w:val="center"/>
        <w:rPr>
          <w:color w:val="000000" w:themeColor="text1"/>
          <w:sz w:val="24"/>
          <w:szCs w:val="24"/>
        </w:rPr>
      </w:pPr>
      <w:r w:rsidRPr="00EB5F69">
        <w:rPr>
          <w:b/>
          <w:bCs/>
          <w:color w:val="000000" w:themeColor="text1"/>
          <w:sz w:val="24"/>
          <w:szCs w:val="24"/>
        </w:rPr>
        <w:t>3.Вложенные  макросы</w:t>
      </w:r>
    </w:p>
    <w:p w14:paraId="0CEB202C" w14:textId="77777777" w:rsidR="00B4347B" w:rsidRPr="00EB5F69" w:rsidRDefault="00B4347B" w:rsidP="00B4347B">
      <w:pPr>
        <w:adjustRightInd w:val="0"/>
        <w:rPr>
          <w:color w:val="000000" w:themeColor="text1"/>
          <w:sz w:val="24"/>
          <w:szCs w:val="24"/>
        </w:rPr>
      </w:pPr>
    </w:p>
    <w:p w14:paraId="333DFC8B" w14:textId="77777777" w:rsidR="00B4347B" w:rsidRPr="00EB5F69" w:rsidRDefault="00B4347B" w:rsidP="00B4347B">
      <w:pPr>
        <w:overflowPunct w:val="0"/>
        <w:adjustRightInd w:val="0"/>
        <w:ind w:left="362" w:firstLine="360"/>
        <w:jc w:val="both"/>
        <w:rPr>
          <w:color w:val="000000" w:themeColor="text1"/>
          <w:sz w:val="24"/>
          <w:szCs w:val="24"/>
        </w:rPr>
      </w:pPr>
      <w:r w:rsidRPr="00EB5F69">
        <w:rPr>
          <w:color w:val="000000" w:themeColor="text1"/>
          <w:sz w:val="24"/>
          <w:szCs w:val="24"/>
        </w:rPr>
        <w:t>Вложенные макросы разрешают использование в макросе именованных групп макрокоманд, которые могут быть вызваны только их непосредственным запуском.</w:t>
      </w:r>
    </w:p>
    <w:p w14:paraId="6C0E420D" w14:textId="77777777" w:rsidR="00B4347B" w:rsidRPr="00EB5F69" w:rsidRDefault="00B4347B" w:rsidP="00B4347B">
      <w:pPr>
        <w:adjustRightInd w:val="0"/>
        <w:rPr>
          <w:color w:val="000000" w:themeColor="text1"/>
          <w:sz w:val="24"/>
          <w:szCs w:val="24"/>
        </w:rPr>
      </w:pPr>
    </w:p>
    <w:p w14:paraId="7A08D997" w14:textId="77777777" w:rsidR="00B4347B" w:rsidRPr="00EB5F69" w:rsidRDefault="00B4347B" w:rsidP="00B4347B">
      <w:pPr>
        <w:overflowPunct w:val="0"/>
        <w:adjustRightInd w:val="0"/>
        <w:ind w:left="362"/>
        <w:jc w:val="both"/>
        <w:rPr>
          <w:b/>
          <w:color w:val="000000" w:themeColor="text1"/>
          <w:sz w:val="24"/>
          <w:szCs w:val="24"/>
        </w:rPr>
      </w:pPr>
      <w:r w:rsidRPr="00EB5F69">
        <w:rPr>
          <w:b/>
          <w:color w:val="000000" w:themeColor="text1"/>
          <w:sz w:val="24"/>
          <w:szCs w:val="24"/>
        </w:rPr>
        <w:t xml:space="preserve">Создание вложенных макросов </w:t>
      </w:r>
    </w:p>
    <w:p w14:paraId="40907336" w14:textId="77777777" w:rsidR="00B4347B" w:rsidRPr="00EB5F69" w:rsidRDefault="00B4347B" w:rsidP="00B4347B">
      <w:pPr>
        <w:overflowPunct w:val="0"/>
        <w:adjustRightInd w:val="0"/>
        <w:ind w:left="362"/>
        <w:jc w:val="both"/>
        <w:rPr>
          <w:b/>
          <w:color w:val="000000" w:themeColor="text1"/>
          <w:sz w:val="24"/>
          <w:szCs w:val="24"/>
        </w:rPr>
      </w:pPr>
    </w:p>
    <w:p w14:paraId="00A0B41D" w14:textId="77777777" w:rsidR="00B4347B" w:rsidRPr="00EB5F69" w:rsidRDefault="00B4347B" w:rsidP="00B4347B">
      <w:pPr>
        <w:pStyle w:val="a5"/>
        <w:numPr>
          <w:ilvl w:val="0"/>
          <w:numId w:val="74"/>
        </w:numPr>
        <w:overflowPunct w:val="0"/>
        <w:adjustRightInd w:val="0"/>
        <w:ind w:right="20"/>
        <w:contextualSpacing/>
        <w:rPr>
          <w:color w:val="000000" w:themeColor="text1"/>
          <w:sz w:val="24"/>
          <w:szCs w:val="24"/>
        </w:rPr>
      </w:pPr>
      <w:r w:rsidRPr="00EB5F69">
        <w:rPr>
          <w:color w:val="000000" w:themeColor="text1"/>
          <w:sz w:val="24"/>
          <w:szCs w:val="24"/>
        </w:rPr>
        <w:t>Откройте макрос «</w:t>
      </w:r>
      <w:r w:rsidRPr="00EB5F69">
        <w:rPr>
          <w:b/>
          <w:bCs/>
          <w:i/>
          <w:iCs/>
          <w:color w:val="000000" w:themeColor="text1"/>
          <w:sz w:val="24"/>
          <w:szCs w:val="24"/>
        </w:rPr>
        <w:t>Сообщения</w:t>
      </w:r>
      <w:r w:rsidRPr="00EB5F69">
        <w:rPr>
          <w:color w:val="000000" w:themeColor="text1"/>
          <w:sz w:val="24"/>
          <w:szCs w:val="24"/>
        </w:rPr>
        <w:t xml:space="preserve">» в </w:t>
      </w:r>
      <w:r w:rsidRPr="00EB5F69">
        <w:rPr>
          <w:b/>
          <w:bCs/>
          <w:color w:val="000000" w:themeColor="text1"/>
          <w:sz w:val="24"/>
          <w:szCs w:val="24"/>
        </w:rPr>
        <w:t>режиме конструктора</w:t>
      </w:r>
      <w:r w:rsidRPr="00EB5F69">
        <w:rPr>
          <w:color w:val="000000" w:themeColor="text1"/>
          <w:sz w:val="24"/>
          <w:szCs w:val="24"/>
        </w:rPr>
        <w:t xml:space="preserve"> </w:t>
      </w:r>
      <w:r w:rsidRPr="00EB5F69">
        <w:rPr>
          <w:b/>
          <w:bCs/>
          <w:color w:val="000000" w:themeColor="text1"/>
          <w:sz w:val="24"/>
          <w:szCs w:val="24"/>
        </w:rPr>
        <w:t>(Design)</w:t>
      </w:r>
      <w:r w:rsidRPr="00EB5F69">
        <w:rPr>
          <w:color w:val="000000" w:themeColor="text1"/>
          <w:sz w:val="24"/>
          <w:szCs w:val="24"/>
        </w:rPr>
        <w:t>.</w:t>
      </w:r>
    </w:p>
    <w:p w14:paraId="302A79AE" w14:textId="77777777" w:rsidR="00B4347B" w:rsidRPr="00EB5F69" w:rsidRDefault="00B4347B" w:rsidP="00B4347B">
      <w:pPr>
        <w:pStyle w:val="a5"/>
        <w:numPr>
          <w:ilvl w:val="0"/>
          <w:numId w:val="74"/>
        </w:numPr>
        <w:overflowPunct w:val="0"/>
        <w:adjustRightInd w:val="0"/>
        <w:ind w:right="20"/>
        <w:contextualSpacing/>
        <w:rPr>
          <w:color w:val="000000" w:themeColor="text1"/>
          <w:sz w:val="24"/>
          <w:szCs w:val="24"/>
        </w:rPr>
      </w:pPr>
      <w:r w:rsidRPr="00EB5F69">
        <w:rPr>
          <w:color w:val="000000" w:themeColor="text1"/>
          <w:sz w:val="24"/>
          <w:szCs w:val="24"/>
        </w:rPr>
        <w:t xml:space="preserve">Добавьте </w:t>
      </w:r>
      <w:r w:rsidRPr="00EB5F69">
        <w:rPr>
          <w:b/>
          <w:bCs/>
          <w:color w:val="000000" w:themeColor="text1"/>
          <w:sz w:val="24"/>
          <w:szCs w:val="24"/>
        </w:rPr>
        <w:t>Вложенный макрос</w:t>
      </w:r>
      <w:r w:rsidRPr="00EB5F69">
        <w:rPr>
          <w:color w:val="000000" w:themeColor="text1"/>
          <w:sz w:val="24"/>
          <w:szCs w:val="24"/>
        </w:rPr>
        <w:t xml:space="preserve"> из каталога макрокоманд.</w:t>
      </w:r>
    </w:p>
    <w:p w14:paraId="688AC414" w14:textId="77777777" w:rsidR="00B4347B" w:rsidRPr="00EB5F69" w:rsidRDefault="00B4347B" w:rsidP="00B4347B">
      <w:pPr>
        <w:pStyle w:val="a5"/>
        <w:numPr>
          <w:ilvl w:val="0"/>
          <w:numId w:val="74"/>
        </w:numPr>
        <w:overflowPunct w:val="0"/>
        <w:adjustRightInd w:val="0"/>
        <w:ind w:right="20"/>
        <w:contextualSpacing/>
        <w:rPr>
          <w:color w:val="000000" w:themeColor="text1"/>
          <w:sz w:val="24"/>
          <w:szCs w:val="24"/>
        </w:rPr>
      </w:pPr>
      <w:r w:rsidRPr="00EB5F69">
        <w:rPr>
          <w:color w:val="000000" w:themeColor="text1"/>
          <w:sz w:val="24"/>
          <w:szCs w:val="24"/>
        </w:rPr>
        <w:t xml:space="preserve">Присвойте имя вложенному макросу «Окончание» </w:t>
      </w:r>
    </w:p>
    <w:p w14:paraId="2E911DA1" w14:textId="77777777" w:rsidR="00B4347B" w:rsidRPr="00EB5F69" w:rsidRDefault="00B4347B" w:rsidP="00B4347B">
      <w:pPr>
        <w:pStyle w:val="a5"/>
        <w:numPr>
          <w:ilvl w:val="0"/>
          <w:numId w:val="74"/>
        </w:numPr>
        <w:overflowPunct w:val="0"/>
        <w:adjustRightInd w:val="0"/>
        <w:ind w:right="20"/>
        <w:contextualSpacing/>
        <w:rPr>
          <w:color w:val="000000" w:themeColor="text1"/>
          <w:sz w:val="24"/>
          <w:szCs w:val="24"/>
        </w:rPr>
      </w:pPr>
      <w:r w:rsidRPr="00EB5F69">
        <w:rPr>
          <w:color w:val="000000" w:themeColor="text1"/>
          <w:sz w:val="24"/>
          <w:szCs w:val="24"/>
        </w:rPr>
        <w:t xml:space="preserve">Добавьте в окно вложенного макроса макрокоманду </w:t>
      </w:r>
      <w:r w:rsidRPr="00EB5F69">
        <w:rPr>
          <w:b/>
          <w:bCs/>
          <w:color w:val="000000" w:themeColor="text1"/>
          <w:sz w:val="24"/>
          <w:szCs w:val="24"/>
        </w:rPr>
        <w:t>ОкноСообщения</w:t>
      </w:r>
      <w:r w:rsidRPr="00EB5F69">
        <w:rPr>
          <w:color w:val="000000" w:themeColor="text1"/>
          <w:sz w:val="24"/>
          <w:szCs w:val="24"/>
        </w:rPr>
        <w:t xml:space="preserve"> со следующими аргументами: </w:t>
      </w:r>
    </w:p>
    <w:p w14:paraId="102A69EE" w14:textId="77777777" w:rsidR="00B4347B" w:rsidRPr="00EB5F69" w:rsidRDefault="00B4347B" w:rsidP="00B4347B">
      <w:pPr>
        <w:overflowPunct w:val="0"/>
        <w:adjustRightInd w:val="0"/>
        <w:ind w:right="20"/>
        <w:rPr>
          <w:color w:val="000000" w:themeColor="text1"/>
          <w:sz w:val="24"/>
          <w:szCs w:val="24"/>
        </w:rPr>
      </w:pPr>
      <w:r w:rsidRPr="00EB5F69">
        <w:rPr>
          <w:noProof/>
          <w:color w:val="000000" w:themeColor="text1"/>
          <w:sz w:val="24"/>
          <w:szCs w:val="24"/>
        </w:rPr>
        <w:drawing>
          <wp:anchor distT="0" distB="0" distL="114300" distR="114300" simplePos="0" relativeHeight="251690496" behindDoc="1" locked="0" layoutInCell="0" allowOverlap="1" wp14:anchorId="043F887F" wp14:editId="146417ED">
            <wp:simplePos x="0" y="0"/>
            <wp:positionH relativeFrom="page">
              <wp:posOffset>1771650</wp:posOffset>
            </wp:positionH>
            <wp:positionV relativeFrom="page">
              <wp:posOffset>1333500</wp:posOffset>
            </wp:positionV>
            <wp:extent cx="3781425" cy="2867025"/>
            <wp:effectExtent l="19050" t="0" r="9525" b="0"/>
            <wp:wrapNone/>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7" cstate="print">
                      <a:clrChange>
                        <a:clrFrom>
                          <a:srgbClr val="FFFFFF"/>
                        </a:clrFrom>
                        <a:clrTo>
                          <a:srgbClr val="FFFFFF">
                            <a:alpha val="0"/>
                          </a:srgbClr>
                        </a:clrTo>
                      </a:clrChange>
                    </a:blip>
                    <a:srcRect/>
                    <a:stretch>
                      <a:fillRect/>
                    </a:stretch>
                  </pic:blipFill>
                  <pic:spPr bwMode="auto">
                    <a:xfrm>
                      <a:off x="0" y="0"/>
                      <a:ext cx="3781425" cy="2867025"/>
                    </a:xfrm>
                    <a:prstGeom prst="rect">
                      <a:avLst/>
                    </a:prstGeom>
                    <a:noFill/>
                  </pic:spPr>
                </pic:pic>
              </a:graphicData>
            </a:graphic>
          </wp:anchor>
        </w:drawing>
      </w:r>
    </w:p>
    <w:p w14:paraId="462E8B07" w14:textId="77777777" w:rsidR="00B4347B" w:rsidRPr="00EB5F69" w:rsidRDefault="00B4347B" w:rsidP="00B4347B">
      <w:pPr>
        <w:overflowPunct w:val="0"/>
        <w:adjustRightInd w:val="0"/>
        <w:ind w:right="20"/>
        <w:rPr>
          <w:color w:val="000000" w:themeColor="text1"/>
          <w:sz w:val="24"/>
          <w:szCs w:val="24"/>
        </w:rPr>
      </w:pPr>
    </w:p>
    <w:p w14:paraId="029874E5" w14:textId="77777777" w:rsidR="00B4347B" w:rsidRPr="00EB5F69" w:rsidRDefault="00B4347B" w:rsidP="00B4347B">
      <w:pPr>
        <w:overflowPunct w:val="0"/>
        <w:adjustRightInd w:val="0"/>
        <w:ind w:right="20"/>
        <w:rPr>
          <w:color w:val="000000" w:themeColor="text1"/>
          <w:sz w:val="24"/>
          <w:szCs w:val="24"/>
        </w:rPr>
      </w:pPr>
    </w:p>
    <w:p w14:paraId="2DC93781" w14:textId="77777777" w:rsidR="00B4347B" w:rsidRPr="00EB5F69" w:rsidRDefault="00B4347B" w:rsidP="00B4347B">
      <w:pPr>
        <w:overflowPunct w:val="0"/>
        <w:adjustRightInd w:val="0"/>
        <w:ind w:right="20"/>
        <w:rPr>
          <w:color w:val="000000" w:themeColor="text1"/>
          <w:sz w:val="24"/>
          <w:szCs w:val="24"/>
        </w:rPr>
      </w:pPr>
    </w:p>
    <w:p w14:paraId="1B632031" w14:textId="77777777" w:rsidR="00B4347B" w:rsidRPr="00EB5F69" w:rsidRDefault="00B4347B" w:rsidP="00B4347B">
      <w:pPr>
        <w:overflowPunct w:val="0"/>
        <w:adjustRightInd w:val="0"/>
        <w:ind w:right="20"/>
        <w:rPr>
          <w:color w:val="000000" w:themeColor="text1"/>
          <w:sz w:val="24"/>
          <w:szCs w:val="24"/>
        </w:rPr>
      </w:pPr>
    </w:p>
    <w:p w14:paraId="44D6B77D" w14:textId="77777777" w:rsidR="00B4347B" w:rsidRPr="00EB5F69" w:rsidRDefault="00B4347B" w:rsidP="00B4347B">
      <w:pPr>
        <w:overflowPunct w:val="0"/>
        <w:adjustRightInd w:val="0"/>
        <w:ind w:right="20"/>
        <w:rPr>
          <w:color w:val="000000" w:themeColor="text1"/>
          <w:sz w:val="24"/>
          <w:szCs w:val="24"/>
        </w:rPr>
      </w:pPr>
    </w:p>
    <w:p w14:paraId="7C4A1F62" w14:textId="77777777" w:rsidR="00B4347B" w:rsidRPr="00EB5F69" w:rsidRDefault="00B4347B" w:rsidP="00B4347B">
      <w:pPr>
        <w:overflowPunct w:val="0"/>
        <w:adjustRightInd w:val="0"/>
        <w:ind w:right="20"/>
        <w:rPr>
          <w:color w:val="000000" w:themeColor="text1"/>
          <w:sz w:val="24"/>
          <w:szCs w:val="24"/>
        </w:rPr>
      </w:pPr>
    </w:p>
    <w:p w14:paraId="42A2DECC" w14:textId="77777777" w:rsidR="00B4347B" w:rsidRPr="00EB5F69" w:rsidRDefault="00B4347B" w:rsidP="00B4347B">
      <w:pPr>
        <w:overflowPunct w:val="0"/>
        <w:adjustRightInd w:val="0"/>
        <w:ind w:right="20"/>
        <w:rPr>
          <w:color w:val="000000" w:themeColor="text1"/>
          <w:sz w:val="24"/>
          <w:szCs w:val="24"/>
        </w:rPr>
      </w:pPr>
    </w:p>
    <w:p w14:paraId="7D4A1D09" w14:textId="77777777" w:rsidR="00B4347B" w:rsidRPr="00EB5F69" w:rsidRDefault="00B4347B" w:rsidP="00B4347B">
      <w:pPr>
        <w:overflowPunct w:val="0"/>
        <w:adjustRightInd w:val="0"/>
        <w:ind w:right="20"/>
        <w:rPr>
          <w:color w:val="000000" w:themeColor="text1"/>
          <w:sz w:val="24"/>
          <w:szCs w:val="24"/>
        </w:rPr>
      </w:pPr>
    </w:p>
    <w:p w14:paraId="1F48D5D0" w14:textId="77777777" w:rsidR="00B4347B" w:rsidRPr="00EB5F69" w:rsidRDefault="00B4347B" w:rsidP="00B4347B">
      <w:pPr>
        <w:overflowPunct w:val="0"/>
        <w:adjustRightInd w:val="0"/>
        <w:ind w:right="20"/>
        <w:rPr>
          <w:color w:val="000000" w:themeColor="text1"/>
          <w:sz w:val="24"/>
          <w:szCs w:val="24"/>
        </w:rPr>
      </w:pPr>
    </w:p>
    <w:p w14:paraId="483F43A2" w14:textId="77777777" w:rsidR="00B4347B" w:rsidRPr="00EB5F69" w:rsidRDefault="00B4347B" w:rsidP="00B4347B">
      <w:pPr>
        <w:overflowPunct w:val="0"/>
        <w:adjustRightInd w:val="0"/>
        <w:ind w:right="20"/>
        <w:rPr>
          <w:color w:val="000000" w:themeColor="text1"/>
          <w:sz w:val="24"/>
          <w:szCs w:val="24"/>
        </w:rPr>
      </w:pPr>
    </w:p>
    <w:p w14:paraId="3E128B19" w14:textId="77777777" w:rsidR="00B4347B" w:rsidRPr="00EB5F69" w:rsidRDefault="00B4347B" w:rsidP="00B4347B">
      <w:pPr>
        <w:overflowPunct w:val="0"/>
        <w:adjustRightInd w:val="0"/>
        <w:ind w:right="20"/>
        <w:rPr>
          <w:color w:val="000000" w:themeColor="text1"/>
          <w:sz w:val="24"/>
          <w:szCs w:val="24"/>
        </w:rPr>
      </w:pPr>
    </w:p>
    <w:p w14:paraId="686F117A" w14:textId="77777777" w:rsidR="00B4347B" w:rsidRPr="00EB5F69" w:rsidRDefault="00B4347B" w:rsidP="00B4347B">
      <w:pPr>
        <w:overflowPunct w:val="0"/>
        <w:adjustRightInd w:val="0"/>
        <w:ind w:right="20"/>
        <w:rPr>
          <w:color w:val="000000" w:themeColor="text1"/>
          <w:sz w:val="24"/>
          <w:szCs w:val="24"/>
        </w:rPr>
      </w:pPr>
    </w:p>
    <w:p w14:paraId="07FE5588" w14:textId="77777777" w:rsidR="00B4347B" w:rsidRPr="00EB5F69" w:rsidRDefault="00B4347B" w:rsidP="00B4347B">
      <w:pPr>
        <w:overflowPunct w:val="0"/>
        <w:adjustRightInd w:val="0"/>
        <w:ind w:right="20"/>
        <w:rPr>
          <w:color w:val="000000" w:themeColor="text1"/>
          <w:sz w:val="24"/>
          <w:szCs w:val="24"/>
        </w:rPr>
      </w:pPr>
    </w:p>
    <w:p w14:paraId="4323FE93" w14:textId="77777777" w:rsidR="00B4347B" w:rsidRPr="00EB5F69" w:rsidRDefault="00B4347B" w:rsidP="00B4347B">
      <w:pPr>
        <w:pStyle w:val="a5"/>
        <w:adjustRightInd w:val="0"/>
        <w:jc w:val="center"/>
        <w:rPr>
          <w:color w:val="000000" w:themeColor="text1"/>
          <w:sz w:val="24"/>
          <w:szCs w:val="24"/>
        </w:rPr>
      </w:pPr>
      <w:r w:rsidRPr="00EB5F69">
        <w:rPr>
          <w:i/>
          <w:iCs/>
          <w:color w:val="000000" w:themeColor="text1"/>
          <w:sz w:val="24"/>
          <w:szCs w:val="24"/>
        </w:rPr>
        <w:t>Рис. Вложенный макрос</w:t>
      </w:r>
    </w:p>
    <w:p w14:paraId="56EA21C5" w14:textId="77777777" w:rsidR="00B4347B" w:rsidRPr="00EB5F69" w:rsidRDefault="00B4347B" w:rsidP="00B4347B">
      <w:pPr>
        <w:adjustRightInd w:val="0"/>
        <w:rPr>
          <w:color w:val="000000" w:themeColor="text1"/>
          <w:sz w:val="24"/>
          <w:szCs w:val="24"/>
        </w:rPr>
      </w:pPr>
    </w:p>
    <w:p w14:paraId="6F1E70A2" w14:textId="77777777" w:rsidR="00B4347B" w:rsidRPr="00EB5F69" w:rsidRDefault="00B4347B" w:rsidP="00B4347B">
      <w:pPr>
        <w:pStyle w:val="a5"/>
        <w:numPr>
          <w:ilvl w:val="0"/>
          <w:numId w:val="74"/>
        </w:numPr>
        <w:adjustRightInd w:val="0"/>
        <w:contextualSpacing/>
        <w:rPr>
          <w:color w:val="000000" w:themeColor="text1"/>
          <w:sz w:val="24"/>
          <w:szCs w:val="24"/>
        </w:rPr>
      </w:pPr>
      <w:r w:rsidRPr="00EB5F69">
        <w:rPr>
          <w:color w:val="000000" w:themeColor="text1"/>
          <w:sz w:val="24"/>
          <w:szCs w:val="24"/>
        </w:rPr>
        <w:t>Сохраните изменения и закройте окно макроса.</w:t>
      </w:r>
    </w:p>
    <w:p w14:paraId="7DD3F088" w14:textId="77777777" w:rsidR="00B4347B" w:rsidRPr="00EB5F69" w:rsidRDefault="00B4347B" w:rsidP="00B4347B">
      <w:pPr>
        <w:adjustRightInd w:val="0"/>
        <w:ind w:firstLine="567"/>
        <w:rPr>
          <w:color w:val="000000" w:themeColor="text1"/>
          <w:sz w:val="24"/>
          <w:szCs w:val="24"/>
        </w:rPr>
      </w:pPr>
    </w:p>
    <w:p w14:paraId="46BF9102" w14:textId="77777777" w:rsidR="00B4347B" w:rsidRPr="00EB5F69" w:rsidRDefault="00B4347B" w:rsidP="00B4347B">
      <w:pPr>
        <w:pStyle w:val="a5"/>
        <w:numPr>
          <w:ilvl w:val="0"/>
          <w:numId w:val="74"/>
        </w:numPr>
        <w:overflowPunct w:val="0"/>
        <w:adjustRightInd w:val="0"/>
        <w:ind w:right="20"/>
        <w:contextualSpacing/>
        <w:rPr>
          <w:color w:val="000000" w:themeColor="text1"/>
          <w:sz w:val="24"/>
          <w:szCs w:val="24"/>
        </w:rPr>
      </w:pPr>
      <w:r w:rsidRPr="00EB5F69">
        <w:rPr>
          <w:color w:val="000000" w:themeColor="text1"/>
          <w:sz w:val="24"/>
          <w:szCs w:val="24"/>
        </w:rPr>
        <w:t>Выполните макрос из окна базы данных. Будет выполнен только первый макрос из созданных.</w:t>
      </w:r>
    </w:p>
    <w:p w14:paraId="3E2AE074" w14:textId="77777777" w:rsidR="00B4347B" w:rsidRPr="00EB5F69" w:rsidRDefault="00B4347B" w:rsidP="00B4347B">
      <w:pPr>
        <w:adjustRightInd w:val="0"/>
        <w:rPr>
          <w:color w:val="000000" w:themeColor="text1"/>
          <w:sz w:val="24"/>
          <w:szCs w:val="24"/>
        </w:rPr>
      </w:pPr>
    </w:p>
    <w:p w14:paraId="0DF19D1B" w14:textId="77777777" w:rsidR="00B4347B" w:rsidRPr="00EB5F69" w:rsidRDefault="00B4347B" w:rsidP="00B4347B">
      <w:pPr>
        <w:overflowPunct w:val="0"/>
        <w:adjustRightInd w:val="0"/>
        <w:ind w:left="362"/>
        <w:rPr>
          <w:b/>
          <w:color w:val="000000" w:themeColor="text1"/>
          <w:sz w:val="24"/>
          <w:szCs w:val="24"/>
        </w:rPr>
      </w:pPr>
      <w:r w:rsidRPr="00EB5F69">
        <w:rPr>
          <w:b/>
          <w:color w:val="000000" w:themeColor="text1"/>
          <w:sz w:val="24"/>
          <w:szCs w:val="24"/>
        </w:rPr>
        <w:t>Связь группы макросов с формой (работа с формой «</w:t>
      </w:r>
      <w:r w:rsidRPr="00EB5F69">
        <w:rPr>
          <w:b/>
          <w:bCs/>
          <w:i/>
          <w:iCs/>
          <w:color w:val="000000" w:themeColor="text1"/>
          <w:sz w:val="24"/>
          <w:szCs w:val="24"/>
        </w:rPr>
        <w:t>Товары</w:t>
      </w:r>
      <w:r w:rsidRPr="00EB5F69">
        <w:rPr>
          <w:b/>
          <w:color w:val="000000" w:themeColor="text1"/>
          <w:sz w:val="24"/>
          <w:szCs w:val="24"/>
        </w:rPr>
        <w:t xml:space="preserve">»). </w:t>
      </w:r>
    </w:p>
    <w:p w14:paraId="0924DBEB" w14:textId="77777777" w:rsidR="00B4347B" w:rsidRPr="00EB5F69" w:rsidRDefault="00B4347B" w:rsidP="00B4347B">
      <w:pPr>
        <w:overflowPunct w:val="0"/>
        <w:adjustRightInd w:val="0"/>
        <w:ind w:left="362"/>
        <w:rPr>
          <w:color w:val="000000" w:themeColor="text1"/>
          <w:sz w:val="24"/>
          <w:szCs w:val="24"/>
        </w:rPr>
      </w:pPr>
    </w:p>
    <w:p w14:paraId="6615884E" w14:textId="77777777" w:rsidR="00B4347B" w:rsidRPr="00EB5F69" w:rsidRDefault="00B4347B" w:rsidP="00B4347B">
      <w:pPr>
        <w:pStyle w:val="a5"/>
        <w:numPr>
          <w:ilvl w:val="0"/>
          <w:numId w:val="75"/>
        </w:numPr>
        <w:overflowPunct w:val="0"/>
        <w:adjustRightInd w:val="0"/>
        <w:ind w:left="0" w:firstLine="360"/>
        <w:contextualSpacing/>
        <w:rPr>
          <w:color w:val="000000" w:themeColor="text1"/>
          <w:sz w:val="24"/>
          <w:szCs w:val="24"/>
        </w:rPr>
      </w:pPr>
      <w:r w:rsidRPr="00EB5F69">
        <w:rPr>
          <w:color w:val="000000" w:themeColor="text1"/>
          <w:sz w:val="24"/>
          <w:szCs w:val="24"/>
        </w:rPr>
        <w:t>Откройте форму «</w:t>
      </w:r>
      <w:r w:rsidRPr="00EB5F69">
        <w:rPr>
          <w:b/>
          <w:bCs/>
          <w:i/>
          <w:iCs/>
          <w:color w:val="000000" w:themeColor="text1"/>
          <w:sz w:val="24"/>
          <w:szCs w:val="24"/>
        </w:rPr>
        <w:t>Товары</w:t>
      </w:r>
      <w:r w:rsidRPr="00EB5F69">
        <w:rPr>
          <w:color w:val="000000" w:themeColor="text1"/>
          <w:sz w:val="24"/>
          <w:szCs w:val="24"/>
        </w:rPr>
        <w:t xml:space="preserve">» в </w:t>
      </w:r>
      <w:r w:rsidRPr="00EB5F69">
        <w:rPr>
          <w:b/>
          <w:bCs/>
          <w:color w:val="000000" w:themeColor="text1"/>
          <w:sz w:val="24"/>
          <w:szCs w:val="24"/>
        </w:rPr>
        <w:t>режиме конструктора</w:t>
      </w:r>
      <w:r w:rsidRPr="00EB5F69">
        <w:rPr>
          <w:color w:val="000000" w:themeColor="text1"/>
          <w:sz w:val="24"/>
          <w:szCs w:val="24"/>
        </w:rPr>
        <w:t xml:space="preserve"> </w:t>
      </w:r>
      <w:r w:rsidRPr="00EB5F69">
        <w:rPr>
          <w:b/>
          <w:bCs/>
          <w:color w:val="000000" w:themeColor="text1"/>
          <w:sz w:val="24"/>
          <w:szCs w:val="24"/>
        </w:rPr>
        <w:t>(Design)</w:t>
      </w:r>
      <w:r w:rsidRPr="00EB5F69">
        <w:rPr>
          <w:color w:val="000000" w:themeColor="text1"/>
          <w:sz w:val="24"/>
          <w:szCs w:val="24"/>
        </w:rPr>
        <w:t xml:space="preserve">. </w:t>
      </w:r>
    </w:p>
    <w:p w14:paraId="631B128B" w14:textId="77777777" w:rsidR="00B4347B" w:rsidRPr="00EB5F69" w:rsidRDefault="00B4347B" w:rsidP="00B4347B">
      <w:pPr>
        <w:pStyle w:val="a5"/>
        <w:numPr>
          <w:ilvl w:val="0"/>
          <w:numId w:val="75"/>
        </w:numPr>
        <w:overflowPunct w:val="0"/>
        <w:adjustRightInd w:val="0"/>
        <w:ind w:left="0" w:firstLine="360"/>
        <w:contextualSpacing/>
        <w:rPr>
          <w:color w:val="000000" w:themeColor="text1"/>
          <w:sz w:val="24"/>
          <w:szCs w:val="24"/>
        </w:rPr>
      </w:pPr>
      <w:r w:rsidRPr="00EB5F69">
        <w:rPr>
          <w:color w:val="000000" w:themeColor="text1"/>
          <w:sz w:val="24"/>
          <w:szCs w:val="24"/>
        </w:rPr>
        <w:t xml:space="preserve">Откройте </w:t>
      </w:r>
      <w:r w:rsidRPr="00EB5F69">
        <w:rPr>
          <w:b/>
          <w:bCs/>
          <w:color w:val="000000" w:themeColor="text1"/>
          <w:sz w:val="24"/>
          <w:szCs w:val="24"/>
        </w:rPr>
        <w:t>Окно свойств формы</w:t>
      </w:r>
      <w:r w:rsidRPr="00EB5F69">
        <w:rPr>
          <w:color w:val="000000" w:themeColor="text1"/>
          <w:sz w:val="24"/>
          <w:szCs w:val="24"/>
        </w:rPr>
        <w:t xml:space="preserve"> </w:t>
      </w:r>
      <w:r w:rsidRPr="00EB5F69">
        <w:rPr>
          <w:b/>
          <w:bCs/>
          <w:color w:val="000000" w:themeColor="text1"/>
          <w:sz w:val="24"/>
          <w:szCs w:val="24"/>
        </w:rPr>
        <w:t>(Property Sheet)</w:t>
      </w:r>
      <w:r w:rsidRPr="00EB5F69">
        <w:rPr>
          <w:color w:val="000000" w:themeColor="text1"/>
          <w:sz w:val="24"/>
          <w:szCs w:val="24"/>
        </w:rPr>
        <w:t xml:space="preserve"> (</w:t>
      </w:r>
      <w:r w:rsidRPr="00EB5F69">
        <w:rPr>
          <w:b/>
          <w:bCs/>
          <w:color w:val="000000" w:themeColor="text1"/>
          <w:sz w:val="24"/>
          <w:szCs w:val="24"/>
        </w:rPr>
        <w:t>F4</w:t>
      </w:r>
      <w:r w:rsidRPr="00EB5F69">
        <w:rPr>
          <w:color w:val="000000" w:themeColor="text1"/>
          <w:sz w:val="24"/>
          <w:szCs w:val="24"/>
        </w:rPr>
        <w:t xml:space="preserve"> или кнопка </w:t>
      </w:r>
      <w:r w:rsidRPr="00EB5F69">
        <w:rPr>
          <w:b/>
          <w:bCs/>
          <w:color w:val="000000" w:themeColor="text1"/>
          <w:sz w:val="24"/>
          <w:szCs w:val="24"/>
        </w:rPr>
        <w:t xml:space="preserve">Страница свойств (Property  Sheet)  </w:t>
      </w:r>
      <w:r w:rsidRPr="00EB5F69">
        <w:rPr>
          <w:color w:val="000000" w:themeColor="text1"/>
          <w:sz w:val="24"/>
          <w:szCs w:val="24"/>
        </w:rPr>
        <w:t>в группе</w:t>
      </w:r>
      <w:r w:rsidRPr="00EB5F69">
        <w:rPr>
          <w:b/>
          <w:bCs/>
          <w:color w:val="000000" w:themeColor="text1"/>
          <w:sz w:val="24"/>
          <w:szCs w:val="24"/>
        </w:rPr>
        <w:t xml:space="preserve"> Сервис (Tools)</w:t>
      </w:r>
      <w:r w:rsidRPr="00EB5F69">
        <w:rPr>
          <w:color w:val="000000" w:themeColor="text1"/>
          <w:sz w:val="24"/>
          <w:szCs w:val="24"/>
        </w:rPr>
        <w:t>)</w:t>
      </w:r>
    </w:p>
    <w:p w14:paraId="20A34227" w14:textId="77777777" w:rsidR="00B4347B" w:rsidRPr="00EB5F69" w:rsidRDefault="00B4347B" w:rsidP="00B4347B">
      <w:pPr>
        <w:pStyle w:val="a5"/>
        <w:numPr>
          <w:ilvl w:val="0"/>
          <w:numId w:val="75"/>
        </w:numPr>
        <w:overflowPunct w:val="0"/>
        <w:adjustRightInd w:val="0"/>
        <w:ind w:left="0" w:firstLine="360"/>
        <w:contextualSpacing/>
        <w:jc w:val="both"/>
        <w:rPr>
          <w:color w:val="000000" w:themeColor="text1"/>
          <w:sz w:val="24"/>
          <w:szCs w:val="24"/>
        </w:rPr>
      </w:pPr>
      <w:r w:rsidRPr="00EB5F69">
        <w:rPr>
          <w:color w:val="000000" w:themeColor="text1"/>
          <w:sz w:val="24"/>
          <w:szCs w:val="24"/>
        </w:rPr>
        <w:t xml:space="preserve">Выберите вкладку </w:t>
      </w:r>
      <w:r w:rsidRPr="00EB5F69">
        <w:rPr>
          <w:b/>
          <w:bCs/>
          <w:color w:val="000000" w:themeColor="text1"/>
          <w:sz w:val="24"/>
          <w:szCs w:val="24"/>
        </w:rPr>
        <w:t>Свойств формы</w:t>
      </w:r>
      <w:r w:rsidRPr="00EB5F69">
        <w:rPr>
          <w:color w:val="000000" w:themeColor="text1"/>
          <w:sz w:val="24"/>
          <w:szCs w:val="24"/>
        </w:rPr>
        <w:t xml:space="preserve"> - </w:t>
      </w:r>
      <w:r w:rsidRPr="00EB5F69">
        <w:rPr>
          <w:b/>
          <w:bCs/>
          <w:color w:val="000000" w:themeColor="text1"/>
          <w:sz w:val="24"/>
          <w:szCs w:val="24"/>
        </w:rPr>
        <w:t>События</w:t>
      </w:r>
      <w:r w:rsidRPr="00EB5F69">
        <w:rPr>
          <w:color w:val="000000" w:themeColor="text1"/>
          <w:sz w:val="24"/>
          <w:szCs w:val="24"/>
        </w:rPr>
        <w:t xml:space="preserve"> </w:t>
      </w:r>
      <w:r w:rsidRPr="00EB5F69">
        <w:rPr>
          <w:b/>
          <w:bCs/>
          <w:color w:val="000000" w:themeColor="text1"/>
          <w:sz w:val="24"/>
          <w:szCs w:val="24"/>
        </w:rPr>
        <w:t>(Events</w:t>
      </w:r>
      <w:r w:rsidRPr="00EB5F69">
        <w:rPr>
          <w:color w:val="000000" w:themeColor="text1"/>
          <w:sz w:val="24"/>
          <w:szCs w:val="24"/>
        </w:rPr>
        <w:t xml:space="preserve">). </w:t>
      </w:r>
    </w:p>
    <w:p w14:paraId="322D9BF9" w14:textId="77777777" w:rsidR="00B4347B" w:rsidRPr="00EB5F69" w:rsidRDefault="00B4347B" w:rsidP="00B4347B">
      <w:pPr>
        <w:pStyle w:val="a5"/>
        <w:numPr>
          <w:ilvl w:val="0"/>
          <w:numId w:val="75"/>
        </w:numPr>
        <w:overflowPunct w:val="0"/>
        <w:adjustRightInd w:val="0"/>
        <w:ind w:left="0" w:firstLine="360"/>
        <w:contextualSpacing/>
        <w:jc w:val="both"/>
        <w:rPr>
          <w:color w:val="000000" w:themeColor="text1"/>
          <w:sz w:val="24"/>
          <w:szCs w:val="24"/>
        </w:rPr>
      </w:pPr>
      <w:r w:rsidRPr="00EB5F69">
        <w:rPr>
          <w:color w:val="000000" w:themeColor="text1"/>
          <w:sz w:val="24"/>
          <w:szCs w:val="24"/>
        </w:rPr>
        <w:t xml:space="preserve">Для свойства </w:t>
      </w:r>
      <w:r w:rsidRPr="00EB5F69">
        <w:rPr>
          <w:b/>
          <w:bCs/>
          <w:color w:val="000000" w:themeColor="text1"/>
          <w:sz w:val="24"/>
          <w:szCs w:val="24"/>
        </w:rPr>
        <w:t>Открытие</w:t>
      </w:r>
      <w:r w:rsidRPr="00EB5F69">
        <w:rPr>
          <w:color w:val="000000" w:themeColor="text1"/>
          <w:sz w:val="24"/>
          <w:szCs w:val="24"/>
        </w:rPr>
        <w:t xml:space="preserve"> </w:t>
      </w:r>
      <w:r w:rsidRPr="00EB5F69">
        <w:rPr>
          <w:b/>
          <w:bCs/>
          <w:color w:val="000000" w:themeColor="text1"/>
          <w:sz w:val="24"/>
          <w:szCs w:val="24"/>
        </w:rPr>
        <w:t>(On open)</w:t>
      </w:r>
      <w:r w:rsidRPr="00EB5F69">
        <w:rPr>
          <w:color w:val="000000" w:themeColor="text1"/>
          <w:sz w:val="24"/>
          <w:szCs w:val="24"/>
        </w:rPr>
        <w:t xml:space="preserve"> – выберите из списка макрос «</w:t>
      </w:r>
      <w:r w:rsidRPr="00EB5F69">
        <w:rPr>
          <w:b/>
          <w:bCs/>
          <w:i/>
          <w:iCs/>
          <w:color w:val="000000" w:themeColor="text1"/>
          <w:sz w:val="24"/>
          <w:szCs w:val="24"/>
        </w:rPr>
        <w:t>Сообщения</w:t>
      </w:r>
      <w:r w:rsidRPr="00EB5F69">
        <w:rPr>
          <w:color w:val="000000" w:themeColor="text1"/>
          <w:sz w:val="24"/>
          <w:szCs w:val="24"/>
        </w:rPr>
        <w:t xml:space="preserve">». </w:t>
      </w:r>
    </w:p>
    <w:p w14:paraId="1AC57614" w14:textId="77777777" w:rsidR="00B4347B" w:rsidRPr="00EB5F69" w:rsidRDefault="00B4347B" w:rsidP="00B4347B">
      <w:pPr>
        <w:pStyle w:val="a5"/>
        <w:numPr>
          <w:ilvl w:val="0"/>
          <w:numId w:val="75"/>
        </w:numPr>
        <w:overflowPunct w:val="0"/>
        <w:adjustRightInd w:val="0"/>
        <w:ind w:left="0" w:firstLine="360"/>
        <w:contextualSpacing/>
        <w:jc w:val="both"/>
        <w:rPr>
          <w:color w:val="000000" w:themeColor="text1"/>
          <w:sz w:val="24"/>
          <w:szCs w:val="24"/>
        </w:rPr>
      </w:pPr>
      <w:r w:rsidRPr="00EB5F69">
        <w:rPr>
          <w:color w:val="000000" w:themeColor="text1"/>
          <w:sz w:val="24"/>
          <w:szCs w:val="24"/>
        </w:rPr>
        <w:t xml:space="preserve">Для  свойства  </w:t>
      </w:r>
      <w:r w:rsidRPr="00EB5F69">
        <w:rPr>
          <w:b/>
          <w:bCs/>
          <w:color w:val="000000" w:themeColor="text1"/>
          <w:sz w:val="24"/>
          <w:szCs w:val="24"/>
        </w:rPr>
        <w:t>Закрытие</w:t>
      </w:r>
      <w:r w:rsidRPr="00EB5F69">
        <w:rPr>
          <w:color w:val="000000" w:themeColor="text1"/>
          <w:sz w:val="24"/>
          <w:szCs w:val="24"/>
        </w:rPr>
        <w:t xml:space="preserve">  </w:t>
      </w:r>
      <w:r w:rsidRPr="00EB5F69">
        <w:rPr>
          <w:b/>
          <w:bCs/>
          <w:color w:val="000000" w:themeColor="text1"/>
          <w:sz w:val="24"/>
          <w:szCs w:val="24"/>
        </w:rPr>
        <w:t>(on   Close)</w:t>
      </w:r>
      <w:r w:rsidRPr="00EB5F69">
        <w:rPr>
          <w:color w:val="000000" w:themeColor="text1"/>
          <w:sz w:val="24"/>
          <w:szCs w:val="24"/>
        </w:rPr>
        <w:t xml:space="preserve">   –   выберите  макрос «</w:t>
      </w:r>
      <w:r w:rsidRPr="00EB5F69">
        <w:rPr>
          <w:b/>
          <w:bCs/>
          <w:i/>
          <w:iCs/>
          <w:color w:val="000000" w:themeColor="text1"/>
          <w:sz w:val="24"/>
          <w:szCs w:val="24"/>
        </w:rPr>
        <w:t>Сообщения.Окончание</w:t>
      </w:r>
      <w:r w:rsidRPr="00EB5F69">
        <w:rPr>
          <w:color w:val="000000" w:themeColor="text1"/>
          <w:sz w:val="24"/>
          <w:szCs w:val="24"/>
        </w:rPr>
        <w:t>».</w:t>
      </w:r>
    </w:p>
    <w:p w14:paraId="244F8FD8" w14:textId="77777777" w:rsidR="00B4347B" w:rsidRPr="00EB5F69" w:rsidRDefault="00B4347B" w:rsidP="00B4347B">
      <w:pPr>
        <w:pStyle w:val="a5"/>
        <w:numPr>
          <w:ilvl w:val="0"/>
          <w:numId w:val="75"/>
        </w:numPr>
        <w:overflowPunct w:val="0"/>
        <w:adjustRightInd w:val="0"/>
        <w:ind w:left="0" w:firstLine="360"/>
        <w:contextualSpacing/>
        <w:jc w:val="both"/>
        <w:rPr>
          <w:color w:val="000000" w:themeColor="text1"/>
          <w:sz w:val="24"/>
          <w:szCs w:val="24"/>
        </w:rPr>
      </w:pPr>
      <w:r w:rsidRPr="00EB5F69">
        <w:rPr>
          <w:color w:val="000000" w:themeColor="text1"/>
          <w:sz w:val="24"/>
          <w:szCs w:val="24"/>
        </w:rPr>
        <w:t>Сохраните и закройте форму . Затем откройте форму «</w:t>
      </w:r>
      <w:r w:rsidRPr="00EB5F69">
        <w:rPr>
          <w:b/>
          <w:bCs/>
          <w:i/>
          <w:iCs/>
          <w:color w:val="000000" w:themeColor="text1"/>
          <w:sz w:val="24"/>
          <w:szCs w:val="24"/>
        </w:rPr>
        <w:t>Товары</w:t>
      </w:r>
      <w:r w:rsidRPr="00EB5F69">
        <w:rPr>
          <w:color w:val="000000" w:themeColor="text1"/>
          <w:sz w:val="24"/>
          <w:szCs w:val="24"/>
        </w:rPr>
        <w:t>» (выполнится основной макрос «</w:t>
      </w:r>
      <w:r w:rsidRPr="00EB5F69">
        <w:rPr>
          <w:b/>
          <w:bCs/>
          <w:i/>
          <w:iCs/>
          <w:color w:val="000000" w:themeColor="text1"/>
          <w:sz w:val="24"/>
          <w:szCs w:val="24"/>
        </w:rPr>
        <w:t>Сообщения</w:t>
      </w:r>
      <w:r w:rsidRPr="00EB5F69">
        <w:rPr>
          <w:color w:val="000000" w:themeColor="text1"/>
          <w:sz w:val="24"/>
          <w:szCs w:val="24"/>
        </w:rPr>
        <w:t>», а потом закройте (выполнится вложенный макрос «</w:t>
      </w:r>
      <w:r w:rsidRPr="00EB5F69">
        <w:rPr>
          <w:b/>
          <w:bCs/>
          <w:i/>
          <w:iCs/>
          <w:color w:val="000000" w:themeColor="text1"/>
          <w:sz w:val="24"/>
          <w:szCs w:val="24"/>
        </w:rPr>
        <w:t>Сообщения.Окончание</w:t>
      </w:r>
      <w:r w:rsidRPr="00EB5F69">
        <w:rPr>
          <w:color w:val="000000" w:themeColor="text1"/>
          <w:sz w:val="24"/>
          <w:szCs w:val="24"/>
        </w:rPr>
        <w:t>»).</w:t>
      </w:r>
    </w:p>
    <w:p w14:paraId="1B4E1C40" w14:textId="77777777" w:rsidR="00B4347B" w:rsidRPr="00EB5F69" w:rsidRDefault="00B4347B" w:rsidP="00B4347B">
      <w:pPr>
        <w:adjustRightInd w:val="0"/>
        <w:ind w:left="851" w:hanging="282"/>
        <w:rPr>
          <w:color w:val="000000" w:themeColor="text1"/>
          <w:sz w:val="24"/>
          <w:szCs w:val="24"/>
        </w:rPr>
      </w:pPr>
    </w:p>
    <w:p w14:paraId="1E9E815E" w14:textId="77777777" w:rsidR="00B4347B" w:rsidRPr="00EB5F69" w:rsidRDefault="00B4347B" w:rsidP="00B4347B">
      <w:pPr>
        <w:tabs>
          <w:tab w:val="num" w:pos="567"/>
        </w:tabs>
        <w:overflowPunct w:val="0"/>
        <w:adjustRightInd w:val="0"/>
        <w:ind w:left="567" w:hanging="567"/>
        <w:jc w:val="center"/>
        <w:rPr>
          <w:b/>
          <w:bCs/>
          <w:color w:val="000000" w:themeColor="text1"/>
          <w:sz w:val="24"/>
          <w:szCs w:val="24"/>
        </w:rPr>
      </w:pPr>
      <w:r w:rsidRPr="00EB5F69">
        <w:rPr>
          <w:b/>
          <w:bCs/>
          <w:color w:val="000000" w:themeColor="text1"/>
          <w:sz w:val="24"/>
          <w:szCs w:val="24"/>
        </w:rPr>
        <w:t>4. Создание внедренного макроса</w:t>
      </w:r>
    </w:p>
    <w:p w14:paraId="41D5BCE1" w14:textId="77777777" w:rsidR="00B4347B" w:rsidRPr="00EB5F69" w:rsidRDefault="00B4347B" w:rsidP="00B4347B">
      <w:pPr>
        <w:adjustRightInd w:val="0"/>
        <w:rPr>
          <w:b/>
          <w:bCs/>
          <w:color w:val="000000" w:themeColor="text1"/>
          <w:sz w:val="24"/>
          <w:szCs w:val="24"/>
        </w:rPr>
      </w:pPr>
    </w:p>
    <w:p w14:paraId="3FBBD363" w14:textId="77777777" w:rsidR="00B4347B" w:rsidRPr="00EB5F69" w:rsidRDefault="00B4347B" w:rsidP="00B4347B">
      <w:pPr>
        <w:numPr>
          <w:ilvl w:val="0"/>
          <w:numId w:val="65"/>
        </w:numPr>
        <w:tabs>
          <w:tab w:val="clear" w:pos="720"/>
          <w:tab w:val="num" w:pos="870"/>
        </w:tabs>
        <w:overflowPunct w:val="0"/>
        <w:adjustRightInd w:val="0"/>
        <w:ind w:left="0" w:firstLine="569"/>
        <w:jc w:val="both"/>
        <w:rPr>
          <w:color w:val="000000" w:themeColor="text1"/>
          <w:sz w:val="24"/>
          <w:szCs w:val="24"/>
        </w:rPr>
      </w:pPr>
      <w:r w:rsidRPr="00EB5F69">
        <w:rPr>
          <w:color w:val="000000" w:themeColor="text1"/>
          <w:sz w:val="24"/>
          <w:szCs w:val="24"/>
        </w:rPr>
        <w:t xml:space="preserve">описанной ниже процедуре создается макрос, который внедряется в свойство события объекта. Такой макрос не отображается в области навигации, однако его можно вызывать из событий, таких как </w:t>
      </w:r>
      <w:r w:rsidRPr="00EB5F69">
        <w:rPr>
          <w:b/>
          <w:bCs/>
          <w:color w:val="000000" w:themeColor="text1"/>
          <w:sz w:val="24"/>
          <w:szCs w:val="24"/>
        </w:rPr>
        <w:t>Загрузка</w:t>
      </w:r>
      <w:r w:rsidRPr="00EB5F69">
        <w:rPr>
          <w:color w:val="000000" w:themeColor="text1"/>
          <w:sz w:val="24"/>
          <w:szCs w:val="24"/>
        </w:rPr>
        <w:t xml:space="preserve"> или </w:t>
      </w:r>
      <w:r w:rsidRPr="00EB5F69">
        <w:rPr>
          <w:b/>
          <w:bCs/>
          <w:color w:val="000000" w:themeColor="text1"/>
          <w:sz w:val="24"/>
          <w:szCs w:val="24"/>
        </w:rPr>
        <w:t>Нажатие кнопки</w:t>
      </w:r>
      <w:r w:rsidRPr="00EB5F69">
        <w:rPr>
          <w:color w:val="000000" w:themeColor="text1"/>
          <w:sz w:val="24"/>
          <w:szCs w:val="24"/>
        </w:rPr>
        <w:t>.</w:t>
      </w:r>
      <w:r w:rsidRPr="00EB5F69">
        <w:rPr>
          <w:b/>
          <w:bCs/>
          <w:color w:val="000000" w:themeColor="text1"/>
          <w:sz w:val="24"/>
          <w:szCs w:val="24"/>
        </w:rPr>
        <w:t xml:space="preserve"> </w:t>
      </w:r>
    </w:p>
    <w:p w14:paraId="23A95A07" w14:textId="77777777" w:rsidR="00B4347B" w:rsidRPr="00EB5F69" w:rsidRDefault="00B4347B" w:rsidP="00B4347B">
      <w:pPr>
        <w:adjustRightInd w:val="0"/>
        <w:rPr>
          <w:color w:val="000000" w:themeColor="text1"/>
          <w:sz w:val="24"/>
          <w:szCs w:val="24"/>
        </w:rPr>
      </w:pPr>
    </w:p>
    <w:p w14:paraId="32EF88F3" w14:textId="77777777" w:rsidR="00B4347B" w:rsidRPr="00EB5F69" w:rsidRDefault="00B4347B" w:rsidP="00B4347B">
      <w:pPr>
        <w:overflowPunct w:val="0"/>
        <w:adjustRightInd w:val="0"/>
        <w:ind w:firstLine="568"/>
        <w:jc w:val="both"/>
        <w:rPr>
          <w:color w:val="000000" w:themeColor="text1"/>
          <w:sz w:val="24"/>
          <w:szCs w:val="24"/>
        </w:rPr>
      </w:pPr>
      <w:r w:rsidRPr="00EB5F69">
        <w:rPr>
          <w:color w:val="000000" w:themeColor="text1"/>
          <w:sz w:val="24"/>
          <w:szCs w:val="24"/>
        </w:rPr>
        <w:t xml:space="preserve">Поскольку макрос становится частью объекта формы или отчета, внедренные макросы рекомендуется создавать для автоматизации задач, которые специфичны для определенной формы или отчета. </w:t>
      </w:r>
    </w:p>
    <w:p w14:paraId="2A6593EB" w14:textId="77777777" w:rsidR="00B4347B" w:rsidRPr="00EB5F69" w:rsidRDefault="00B4347B" w:rsidP="00B4347B">
      <w:pPr>
        <w:adjustRightInd w:val="0"/>
        <w:rPr>
          <w:color w:val="000000" w:themeColor="text1"/>
          <w:sz w:val="24"/>
          <w:szCs w:val="24"/>
        </w:rPr>
      </w:pPr>
    </w:p>
    <w:p w14:paraId="15E85658" w14:textId="77777777" w:rsidR="00B4347B" w:rsidRPr="00EB5F69" w:rsidRDefault="00B4347B" w:rsidP="00B4347B">
      <w:pPr>
        <w:numPr>
          <w:ilvl w:val="1"/>
          <w:numId w:val="65"/>
        </w:numPr>
        <w:tabs>
          <w:tab w:val="clear" w:pos="1440"/>
          <w:tab w:val="num" w:pos="993"/>
        </w:tabs>
        <w:overflowPunct w:val="0"/>
        <w:adjustRightInd w:val="0"/>
        <w:ind w:left="0" w:firstLine="569"/>
        <w:jc w:val="both"/>
        <w:rPr>
          <w:color w:val="000000" w:themeColor="text1"/>
          <w:sz w:val="24"/>
          <w:szCs w:val="24"/>
        </w:rPr>
      </w:pPr>
      <w:r w:rsidRPr="00EB5F69">
        <w:rPr>
          <w:color w:val="000000" w:themeColor="text1"/>
          <w:sz w:val="24"/>
          <w:szCs w:val="24"/>
        </w:rPr>
        <w:t xml:space="preserve">В области навигации щелкните правой кнопкой мыши форму или отчет, которые будут содержать макрос, и выберите пункт </w:t>
      </w:r>
      <w:r w:rsidRPr="00EB5F69">
        <w:rPr>
          <w:b/>
          <w:bCs/>
          <w:color w:val="000000" w:themeColor="text1"/>
          <w:sz w:val="24"/>
          <w:szCs w:val="24"/>
        </w:rPr>
        <w:t>Режим макета</w:t>
      </w:r>
      <w:r w:rsidRPr="00EB5F69">
        <w:rPr>
          <w:color w:val="000000" w:themeColor="text1"/>
          <w:sz w:val="24"/>
          <w:szCs w:val="24"/>
        </w:rPr>
        <w:t xml:space="preserve">. </w:t>
      </w:r>
    </w:p>
    <w:p w14:paraId="0D453BBF" w14:textId="77777777" w:rsidR="00B4347B" w:rsidRPr="00EB5F69" w:rsidRDefault="00B4347B" w:rsidP="00B4347B">
      <w:pPr>
        <w:numPr>
          <w:ilvl w:val="1"/>
          <w:numId w:val="65"/>
        </w:numPr>
        <w:tabs>
          <w:tab w:val="clear" w:pos="1440"/>
          <w:tab w:val="num" w:pos="993"/>
        </w:tabs>
        <w:overflowPunct w:val="0"/>
        <w:adjustRightInd w:val="0"/>
        <w:ind w:left="1420" w:hanging="851"/>
        <w:jc w:val="both"/>
        <w:rPr>
          <w:color w:val="000000" w:themeColor="text1"/>
          <w:sz w:val="24"/>
          <w:szCs w:val="24"/>
        </w:rPr>
      </w:pPr>
      <w:r w:rsidRPr="00EB5F69">
        <w:rPr>
          <w:color w:val="000000" w:themeColor="text1"/>
          <w:sz w:val="24"/>
          <w:szCs w:val="24"/>
        </w:rPr>
        <w:t xml:space="preserve">Если окно свойств не открыто, нажмите клавишу F4. </w:t>
      </w:r>
    </w:p>
    <w:p w14:paraId="3411D6B2" w14:textId="77777777" w:rsidR="00B4347B" w:rsidRPr="00EB5F69" w:rsidRDefault="00B4347B" w:rsidP="00B4347B">
      <w:pPr>
        <w:numPr>
          <w:ilvl w:val="0"/>
          <w:numId w:val="66"/>
        </w:numPr>
        <w:tabs>
          <w:tab w:val="clear" w:pos="720"/>
          <w:tab w:val="num" w:pos="993"/>
        </w:tabs>
        <w:overflowPunct w:val="0"/>
        <w:adjustRightInd w:val="0"/>
        <w:ind w:left="0" w:firstLine="569"/>
        <w:jc w:val="both"/>
        <w:rPr>
          <w:color w:val="000000" w:themeColor="text1"/>
          <w:sz w:val="24"/>
          <w:szCs w:val="24"/>
        </w:rPr>
      </w:pPr>
      <w:bookmarkStart w:id="39" w:name="page111"/>
      <w:bookmarkEnd w:id="39"/>
      <w:r w:rsidRPr="00EB5F69">
        <w:rPr>
          <w:color w:val="000000" w:themeColor="text1"/>
          <w:sz w:val="24"/>
          <w:szCs w:val="24"/>
        </w:rPr>
        <w:t xml:space="preserve">Выберите элемент управления или раздел, содержащий свойства события, в который нужно встроить макрос. В верхней части окна свойств из выпадающего списка в разделе </w:t>
      </w:r>
      <w:r w:rsidRPr="00EB5F69">
        <w:rPr>
          <w:b/>
          <w:bCs/>
          <w:color w:val="000000" w:themeColor="text1"/>
          <w:sz w:val="24"/>
          <w:szCs w:val="24"/>
        </w:rPr>
        <w:t>Тип выбора</w:t>
      </w:r>
      <w:r w:rsidRPr="00EB5F69">
        <w:rPr>
          <w:color w:val="000000" w:themeColor="text1"/>
          <w:sz w:val="24"/>
          <w:szCs w:val="24"/>
        </w:rPr>
        <w:t xml:space="preserve"> можно выбрать элемент управления или раздел, а также форму или отчет целиком. </w:t>
      </w:r>
    </w:p>
    <w:p w14:paraId="2B662902" w14:textId="77777777" w:rsidR="00B4347B" w:rsidRPr="00EB5F69" w:rsidRDefault="00B4347B" w:rsidP="00B4347B">
      <w:pPr>
        <w:numPr>
          <w:ilvl w:val="0"/>
          <w:numId w:val="66"/>
        </w:numPr>
        <w:tabs>
          <w:tab w:val="clear" w:pos="720"/>
          <w:tab w:val="num" w:pos="993"/>
        </w:tabs>
        <w:overflowPunct w:val="0"/>
        <w:adjustRightInd w:val="0"/>
        <w:ind w:left="0" w:firstLine="569"/>
        <w:jc w:val="both"/>
        <w:rPr>
          <w:color w:val="000000" w:themeColor="text1"/>
          <w:sz w:val="24"/>
          <w:szCs w:val="24"/>
        </w:rPr>
      </w:pPr>
      <w:r w:rsidRPr="00EB5F69">
        <w:rPr>
          <w:color w:val="000000" w:themeColor="text1"/>
          <w:sz w:val="24"/>
          <w:szCs w:val="24"/>
        </w:rPr>
        <w:t xml:space="preserve">В области задач "Страница свойств" откройте вкладку </w:t>
      </w:r>
      <w:r w:rsidRPr="00EB5F69">
        <w:rPr>
          <w:b/>
          <w:bCs/>
          <w:color w:val="000000" w:themeColor="text1"/>
          <w:sz w:val="24"/>
          <w:szCs w:val="24"/>
        </w:rPr>
        <w:t>Событие</w:t>
      </w:r>
      <w:r w:rsidRPr="00EB5F69">
        <w:rPr>
          <w:color w:val="000000" w:themeColor="text1"/>
          <w:sz w:val="24"/>
          <w:szCs w:val="24"/>
        </w:rPr>
        <w:t xml:space="preserve">. Щелкните поле свойства для события, которое должно запускать макрос. Например, если требуется запускать макрос при нажатии кнопки, щелкните поле </w:t>
      </w:r>
      <w:r w:rsidRPr="00EB5F69">
        <w:rPr>
          <w:b/>
          <w:bCs/>
          <w:color w:val="000000" w:themeColor="text1"/>
          <w:sz w:val="24"/>
          <w:szCs w:val="24"/>
        </w:rPr>
        <w:t>Нажатие кнопки</w:t>
      </w:r>
      <w:r w:rsidRPr="00EB5F69">
        <w:rPr>
          <w:color w:val="000000" w:themeColor="text1"/>
          <w:sz w:val="24"/>
          <w:szCs w:val="24"/>
        </w:rPr>
        <w:t>.</w:t>
      </w:r>
    </w:p>
    <w:p w14:paraId="093FEA00" w14:textId="77777777" w:rsidR="00B4347B" w:rsidRPr="00EB5F69" w:rsidRDefault="00267BF9" w:rsidP="00B4347B">
      <w:pPr>
        <w:tabs>
          <w:tab w:val="num" w:pos="993"/>
        </w:tabs>
        <w:adjustRightInd w:val="0"/>
        <w:rPr>
          <w:color w:val="000000" w:themeColor="text1"/>
          <w:sz w:val="24"/>
          <w:szCs w:val="24"/>
        </w:rPr>
      </w:pPr>
      <w:r>
        <w:rPr>
          <w:noProof/>
          <w:color w:val="000000" w:themeColor="text1"/>
          <w:sz w:val="24"/>
          <w:szCs w:val="24"/>
        </w:rPr>
        <w:pict w14:anchorId="5EF6A3E1">
          <v:rect id="Прямоугольник 21" o:spid="_x0000_s1043" style="position:absolute;margin-left:30.15pt;margin-top:10.95pt;width:78.25pt;height:16.35pt;z-index:-251621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" o:allowincell="f" fillcolor="#f9f9f9" stroked="f"/>
        </w:pict>
      </w:r>
      <w:r>
        <w:rPr>
          <w:noProof/>
          <w:color w:val="000000" w:themeColor="text1"/>
          <w:sz w:val="24"/>
          <w:szCs w:val="24"/>
        </w:rPr>
        <w:pict w14:anchorId="36F9E533">
          <v:line id="Прямая соединительная линия 20" o:spid="_x0000_s1044" style="position:absolute;z-index:-251620864;visibility:visible" from="28.8pt,9.4pt" to="28.8pt,2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" o:allowincell="f" strokecolor="#eaeaea" strokeweight=".72pt"/>
        </w:pict>
      </w:r>
      <w:r>
        <w:rPr>
          <w:noProof/>
          <w:color w:val="000000" w:themeColor="text1"/>
          <w:sz w:val="24"/>
          <w:szCs w:val="24"/>
        </w:rPr>
        <w:pict w14:anchorId="2BDAB609">
          <v:line id="Прямая соединительная линия 19" o:spid="_x0000_s1045" style="position:absolute;z-index:-251619840;visibility:visible" from="109.65pt,9.4pt" to="109.65pt,2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" o:allowincell="f" strokecolor="#eaeaea" strokeweight=".72pt"/>
        </w:pict>
      </w:r>
      <w:r>
        <w:rPr>
          <w:noProof/>
          <w:color w:val="000000" w:themeColor="text1"/>
          <w:sz w:val="24"/>
          <w:szCs w:val="24"/>
        </w:rPr>
        <w:pict w14:anchorId="00864F51">
          <v:line id="Прямая соединительная линия 18" o:spid="_x0000_s1046" style="position:absolute;z-index:-251618816;visibility:visible" from="28.45pt,9.75pt" to="110.0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" o:allowincell="f" strokecolor="#eaeaea" strokeweight=".72pt"/>
        </w:pict>
      </w:r>
      <w:r>
        <w:rPr>
          <w:noProof/>
          <w:color w:val="000000" w:themeColor="text1"/>
          <w:sz w:val="24"/>
          <w:szCs w:val="24"/>
        </w:rPr>
        <w:pict w14:anchorId="3B9D73F3">
          <v:line id="Прямая соединительная линия 17" o:spid="_x0000_s1047" style="position:absolute;z-index:-251617792;visibility:visible" from="28.45pt,28.6pt" to="110.05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" o:allowincell="f" strokecolor="#eaeaea" strokeweight=".25397mm"/>
        </w:pict>
      </w:r>
    </w:p>
    <w:p w14:paraId="7400C548" w14:textId="77777777" w:rsidR="00B4347B" w:rsidRPr="00EB5F69" w:rsidRDefault="00B4347B" w:rsidP="00B4347B">
      <w:pPr>
        <w:adjustRightInd w:val="0"/>
        <w:ind w:left="600"/>
        <w:rPr>
          <w:b/>
          <w:color w:val="000000" w:themeColor="text1"/>
          <w:sz w:val="24"/>
          <w:szCs w:val="24"/>
        </w:rPr>
      </w:pPr>
      <w:r w:rsidRPr="00EB5F69">
        <w:rPr>
          <w:b/>
          <w:color w:val="000000" w:themeColor="text1"/>
          <w:sz w:val="24"/>
          <w:szCs w:val="24"/>
        </w:rPr>
        <w:t>Примечания:</w:t>
      </w:r>
    </w:p>
    <w:p w14:paraId="5C9D5FB4" w14:textId="77777777" w:rsidR="00B4347B" w:rsidRPr="00EB5F69" w:rsidRDefault="00B4347B" w:rsidP="00B4347B">
      <w:pPr>
        <w:overflowPunct w:val="0"/>
        <w:adjustRightInd w:val="0"/>
        <w:ind w:firstLine="720"/>
        <w:jc w:val="both"/>
        <w:rPr>
          <w:color w:val="000000" w:themeColor="text1"/>
          <w:sz w:val="24"/>
          <w:szCs w:val="24"/>
        </w:rPr>
      </w:pPr>
      <w:r w:rsidRPr="00EB5F69">
        <w:rPr>
          <w:color w:val="000000" w:themeColor="text1"/>
          <w:sz w:val="24"/>
          <w:szCs w:val="24"/>
        </w:rPr>
        <w:t xml:space="preserve">Если поле свойства содержит слова </w:t>
      </w:r>
      <w:r w:rsidRPr="00EB5F69">
        <w:rPr>
          <w:b/>
          <w:bCs/>
          <w:color w:val="000000" w:themeColor="text1"/>
          <w:sz w:val="24"/>
          <w:szCs w:val="24"/>
        </w:rPr>
        <w:t>[Внедренный макрос]</w:t>
      </w:r>
      <w:r w:rsidRPr="00EB5F69">
        <w:rPr>
          <w:color w:val="000000" w:themeColor="text1"/>
          <w:sz w:val="24"/>
          <w:szCs w:val="24"/>
        </w:rPr>
        <w:t xml:space="preserve">, это означает, что для данного события уже создан макрос. Если нужно отредактировать его, выполните остальные действия процедуры. </w:t>
      </w:r>
    </w:p>
    <w:p w14:paraId="1C6D62AC" w14:textId="77777777" w:rsidR="00B4347B" w:rsidRPr="00EB5F69" w:rsidRDefault="00B4347B" w:rsidP="00B4347B">
      <w:pPr>
        <w:adjustRightInd w:val="0"/>
        <w:rPr>
          <w:color w:val="000000" w:themeColor="text1"/>
          <w:sz w:val="24"/>
          <w:szCs w:val="24"/>
        </w:rPr>
      </w:pPr>
    </w:p>
    <w:p w14:paraId="2B6F11A4" w14:textId="77777777" w:rsidR="00B4347B" w:rsidRPr="00EB5F69" w:rsidRDefault="00B4347B" w:rsidP="00B4347B">
      <w:pPr>
        <w:overflowPunct w:val="0"/>
        <w:adjustRightInd w:val="0"/>
        <w:ind w:firstLine="720"/>
        <w:jc w:val="both"/>
        <w:rPr>
          <w:color w:val="000000" w:themeColor="text1"/>
          <w:sz w:val="24"/>
          <w:szCs w:val="24"/>
        </w:rPr>
      </w:pPr>
      <w:r w:rsidRPr="00EB5F69">
        <w:rPr>
          <w:color w:val="000000" w:themeColor="text1"/>
          <w:sz w:val="24"/>
          <w:szCs w:val="24"/>
        </w:rPr>
        <w:t xml:space="preserve">Если поле свойства содержит слова </w:t>
      </w:r>
      <w:r w:rsidRPr="00EB5F69">
        <w:rPr>
          <w:b/>
          <w:bCs/>
          <w:color w:val="000000" w:themeColor="text1"/>
          <w:sz w:val="24"/>
          <w:szCs w:val="24"/>
        </w:rPr>
        <w:t>[Процедура обработки событий]</w:t>
      </w:r>
      <w:r w:rsidRPr="00EB5F69">
        <w:rPr>
          <w:color w:val="000000" w:themeColor="text1"/>
          <w:sz w:val="24"/>
          <w:szCs w:val="24"/>
        </w:rPr>
        <w:t xml:space="preserve">, это означает, что для данного события уже создана процедура Visual Basic для приложений. Прежде чем встраивать в это событие макрос, необходимо удалить процедуру. Чтобы сделать это, удалите слова </w:t>
      </w:r>
      <w:r w:rsidRPr="00EB5F69">
        <w:rPr>
          <w:b/>
          <w:bCs/>
          <w:color w:val="000000" w:themeColor="text1"/>
          <w:sz w:val="24"/>
          <w:szCs w:val="24"/>
        </w:rPr>
        <w:t>[Процедура обработки событий]</w:t>
      </w:r>
      <w:r w:rsidRPr="00EB5F69">
        <w:rPr>
          <w:color w:val="000000" w:themeColor="text1"/>
          <w:sz w:val="24"/>
          <w:szCs w:val="24"/>
        </w:rPr>
        <w:t>,</w:t>
      </w:r>
      <w:r w:rsidRPr="00EB5F69">
        <w:rPr>
          <w:b/>
          <w:bCs/>
          <w:color w:val="000000" w:themeColor="text1"/>
          <w:sz w:val="24"/>
          <w:szCs w:val="24"/>
        </w:rPr>
        <w:t xml:space="preserve"> </w:t>
      </w:r>
      <w:r w:rsidRPr="00EB5F69">
        <w:rPr>
          <w:color w:val="000000" w:themeColor="text1"/>
          <w:sz w:val="24"/>
          <w:szCs w:val="24"/>
        </w:rPr>
        <w:t xml:space="preserve">однако сначала следует просмотреть соответствующую процедуру и убедиться, что ее удаление не нарушит функциональность базы данных. Иногда функциональность процедуры VBA можно воссоздать с помощью внедренного макроса. </w:t>
      </w:r>
    </w:p>
    <w:p w14:paraId="5F047A0C" w14:textId="77777777" w:rsidR="00B4347B" w:rsidRPr="00EB5F69" w:rsidRDefault="00B4347B" w:rsidP="00B4347B">
      <w:pPr>
        <w:adjustRightInd w:val="0"/>
        <w:rPr>
          <w:color w:val="000000" w:themeColor="text1"/>
          <w:sz w:val="24"/>
          <w:szCs w:val="24"/>
        </w:rPr>
      </w:pPr>
    </w:p>
    <w:p w14:paraId="49CB0469" w14:textId="77777777" w:rsidR="00B4347B" w:rsidRPr="00EB5F69" w:rsidRDefault="00B4347B" w:rsidP="00B4347B">
      <w:pPr>
        <w:numPr>
          <w:ilvl w:val="0"/>
          <w:numId w:val="67"/>
        </w:numPr>
        <w:tabs>
          <w:tab w:val="clear" w:pos="720"/>
          <w:tab w:val="num" w:pos="0"/>
        </w:tabs>
        <w:overflowPunct w:val="0"/>
        <w:adjustRightInd w:val="0"/>
        <w:ind w:left="0" w:firstLine="569"/>
        <w:jc w:val="both"/>
        <w:rPr>
          <w:color w:val="000000" w:themeColor="text1"/>
          <w:sz w:val="24"/>
          <w:szCs w:val="24"/>
        </w:rPr>
      </w:pPr>
      <w:r w:rsidRPr="00EB5F69">
        <w:rPr>
          <w:color w:val="000000" w:themeColor="text1"/>
          <w:sz w:val="24"/>
          <w:szCs w:val="24"/>
        </w:rPr>
        <w:t xml:space="preserve">Нажмите кнопку </w:t>
      </w:r>
      <w:r w:rsidRPr="00EB5F69">
        <w:rPr>
          <w:b/>
          <w:bCs/>
          <w:color w:val="000000" w:themeColor="text1"/>
          <w:sz w:val="24"/>
          <w:szCs w:val="24"/>
        </w:rPr>
        <w:t>Построение</w:t>
      </w:r>
      <w:r w:rsidRPr="00EB5F69">
        <w:rPr>
          <w:color w:val="000000" w:themeColor="text1"/>
          <w:sz w:val="24"/>
          <w:szCs w:val="24"/>
        </w:rPr>
        <w:t xml:space="preserve"> … </w:t>
      </w:r>
    </w:p>
    <w:p w14:paraId="0C75191F" w14:textId="77777777" w:rsidR="00B4347B" w:rsidRPr="00EB5F69" w:rsidRDefault="00B4347B" w:rsidP="00B4347B">
      <w:pPr>
        <w:numPr>
          <w:ilvl w:val="0"/>
          <w:numId w:val="67"/>
        </w:numPr>
        <w:tabs>
          <w:tab w:val="clear" w:pos="720"/>
          <w:tab w:val="num" w:pos="0"/>
        </w:tabs>
        <w:overflowPunct w:val="0"/>
        <w:adjustRightInd w:val="0"/>
        <w:ind w:left="0" w:firstLine="569"/>
        <w:jc w:val="both"/>
        <w:rPr>
          <w:color w:val="000000" w:themeColor="text1"/>
          <w:sz w:val="24"/>
          <w:szCs w:val="24"/>
        </w:rPr>
      </w:pPr>
      <w:r w:rsidRPr="00EB5F69">
        <w:rPr>
          <w:color w:val="000000" w:themeColor="text1"/>
          <w:sz w:val="24"/>
          <w:szCs w:val="24"/>
        </w:rPr>
        <w:t xml:space="preserve">В появившемся диалоговом окне </w:t>
      </w:r>
      <w:r w:rsidRPr="00EB5F69">
        <w:rPr>
          <w:b/>
          <w:bCs/>
          <w:color w:val="000000" w:themeColor="text1"/>
          <w:sz w:val="24"/>
          <w:szCs w:val="24"/>
        </w:rPr>
        <w:t>Построитель</w:t>
      </w:r>
      <w:r w:rsidRPr="00EB5F69">
        <w:rPr>
          <w:color w:val="000000" w:themeColor="text1"/>
          <w:sz w:val="24"/>
          <w:szCs w:val="24"/>
        </w:rPr>
        <w:t xml:space="preserve"> установите флажок </w:t>
      </w:r>
      <w:r w:rsidRPr="00EB5F69">
        <w:rPr>
          <w:b/>
          <w:bCs/>
          <w:color w:val="000000" w:themeColor="text1"/>
          <w:sz w:val="24"/>
          <w:szCs w:val="24"/>
        </w:rPr>
        <w:t>Конструктор макросов</w:t>
      </w:r>
      <w:r w:rsidRPr="00EB5F69">
        <w:rPr>
          <w:color w:val="000000" w:themeColor="text1"/>
          <w:sz w:val="24"/>
          <w:szCs w:val="24"/>
        </w:rPr>
        <w:t xml:space="preserve"> и нажмите кнопку </w:t>
      </w:r>
      <w:r w:rsidRPr="00EB5F69">
        <w:rPr>
          <w:b/>
          <w:bCs/>
          <w:color w:val="000000" w:themeColor="text1"/>
          <w:sz w:val="24"/>
          <w:szCs w:val="24"/>
        </w:rPr>
        <w:t>ОК</w:t>
      </w:r>
      <w:r w:rsidRPr="00EB5F69">
        <w:rPr>
          <w:color w:val="000000" w:themeColor="text1"/>
          <w:sz w:val="24"/>
          <w:szCs w:val="24"/>
        </w:rPr>
        <w:t xml:space="preserve">. </w:t>
      </w:r>
    </w:p>
    <w:p w14:paraId="03518019" w14:textId="77777777" w:rsidR="00B4347B" w:rsidRPr="00EB5F69" w:rsidRDefault="00B4347B" w:rsidP="00B4347B">
      <w:pPr>
        <w:adjustRightInd w:val="0"/>
        <w:rPr>
          <w:color w:val="000000" w:themeColor="text1"/>
          <w:sz w:val="24"/>
          <w:szCs w:val="24"/>
        </w:rPr>
      </w:pPr>
    </w:p>
    <w:p w14:paraId="68ABFDA5" w14:textId="77777777" w:rsidR="00B4347B" w:rsidRPr="00EB5F69" w:rsidRDefault="00B4347B" w:rsidP="00B4347B">
      <w:pPr>
        <w:overflowPunct w:val="0"/>
        <w:adjustRightInd w:val="0"/>
        <w:ind w:firstLine="568"/>
        <w:jc w:val="both"/>
        <w:rPr>
          <w:color w:val="000000" w:themeColor="text1"/>
          <w:sz w:val="24"/>
          <w:szCs w:val="24"/>
        </w:rPr>
      </w:pPr>
      <w:r w:rsidRPr="00EB5F69">
        <w:rPr>
          <w:color w:val="000000" w:themeColor="text1"/>
          <w:sz w:val="24"/>
          <w:szCs w:val="24"/>
        </w:rPr>
        <w:t xml:space="preserve">В Access запустится конструктор макросов. Перейдите к следующему разделу, в котором описано добавление команд в макрос. </w:t>
      </w:r>
    </w:p>
    <w:p w14:paraId="292E967C" w14:textId="77777777" w:rsidR="00B4347B" w:rsidRPr="00EB5F69" w:rsidRDefault="00B4347B" w:rsidP="00B4347B">
      <w:pPr>
        <w:adjustRightInd w:val="0"/>
        <w:rPr>
          <w:color w:val="000000" w:themeColor="text1"/>
          <w:sz w:val="24"/>
          <w:szCs w:val="24"/>
        </w:rPr>
      </w:pPr>
    </w:p>
    <w:p w14:paraId="7B4FE0F8" w14:textId="77777777" w:rsidR="00B4347B" w:rsidRPr="00EB5F69" w:rsidRDefault="00B4347B" w:rsidP="00B4347B">
      <w:pPr>
        <w:adjustRightInd w:val="0"/>
        <w:ind w:left="2520"/>
        <w:rPr>
          <w:color w:val="000000" w:themeColor="text1"/>
          <w:sz w:val="24"/>
          <w:szCs w:val="24"/>
        </w:rPr>
      </w:pPr>
      <w:r w:rsidRPr="00EB5F69">
        <w:rPr>
          <w:b/>
          <w:bCs/>
          <w:color w:val="000000" w:themeColor="text1"/>
          <w:sz w:val="24"/>
          <w:szCs w:val="24"/>
        </w:rPr>
        <w:t>5. Добавление команд в макрос</w:t>
      </w:r>
    </w:p>
    <w:p w14:paraId="427686B3" w14:textId="77777777" w:rsidR="00B4347B" w:rsidRPr="00EB5F69" w:rsidRDefault="00B4347B" w:rsidP="00B4347B">
      <w:pPr>
        <w:adjustRightInd w:val="0"/>
        <w:rPr>
          <w:color w:val="000000" w:themeColor="text1"/>
          <w:sz w:val="24"/>
          <w:szCs w:val="24"/>
        </w:rPr>
      </w:pPr>
    </w:p>
    <w:p w14:paraId="581A5D90" w14:textId="77777777" w:rsidR="00B4347B" w:rsidRPr="00EB5F69" w:rsidRDefault="00B4347B" w:rsidP="00B4347B">
      <w:pPr>
        <w:overflowPunct w:val="0"/>
        <w:adjustRightInd w:val="0"/>
        <w:ind w:firstLine="568"/>
        <w:jc w:val="both"/>
        <w:rPr>
          <w:color w:val="000000" w:themeColor="text1"/>
          <w:sz w:val="24"/>
          <w:szCs w:val="24"/>
        </w:rPr>
      </w:pPr>
      <w:r w:rsidRPr="00EB5F69">
        <w:rPr>
          <w:color w:val="000000" w:themeColor="text1"/>
          <w:sz w:val="24"/>
          <w:szCs w:val="24"/>
        </w:rPr>
        <w:t xml:space="preserve">Команды представляют собой отдельные действия, составляющие макрос, и имя каждой из них соответствует выполняемому ей действию (например, </w:t>
      </w:r>
      <w:r w:rsidRPr="00EB5F69">
        <w:rPr>
          <w:b/>
          <w:bCs/>
          <w:color w:val="000000" w:themeColor="text1"/>
          <w:sz w:val="24"/>
          <w:szCs w:val="24"/>
        </w:rPr>
        <w:t>НайтиЗапись</w:t>
      </w:r>
      <w:r w:rsidRPr="00EB5F69">
        <w:rPr>
          <w:color w:val="000000" w:themeColor="text1"/>
          <w:sz w:val="24"/>
          <w:szCs w:val="24"/>
        </w:rPr>
        <w:t xml:space="preserve"> или </w:t>
      </w:r>
      <w:r w:rsidRPr="00EB5F69">
        <w:rPr>
          <w:b/>
          <w:bCs/>
          <w:color w:val="000000" w:themeColor="text1"/>
          <w:sz w:val="24"/>
          <w:szCs w:val="24"/>
        </w:rPr>
        <w:t>ЗакрытьБазуДанных</w:t>
      </w:r>
      <w:r w:rsidRPr="00EB5F69">
        <w:rPr>
          <w:color w:val="000000" w:themeColor="text1"/>
          <w:sz w:val="24"/>
          <w:szCs w:val="24"/>
        </w:rPr>
        <w:t xml:space="preserve">). </w:t>
      </w:r>
      <w:bookmarkStart w:id="40" w:name="page113"/>
      <w:bookmarkEnd w:id="40"/>
    </w:p>
    <w:p w14:paraId="068443AB" w14:textId="77777777" w:rsidR="00B4347B" w:rsidRPr="00EB5F69" w:rsidRDefault="00B4347B" w:rsidP="00B4347B">
      <w:pPr>
        <w:overflowPunct w:val="0"/>
        <w:adjustRightInd w:val="0"/>
        <w:ind w:firstLine="568"/>
        <w:jc w:val="both"/>
        <w:rPr>
          <w:color w:val="000000" w:themeColor="text1"/>
          <w:sz w:val="24"/>
          <w:szCs w:val="24"/>
        </w:rPr>
      </w:pPr>
    </w:p>
    <w:p w14:paraId="1B24AF3F" w14:textId="77777777" w:rsidR="00B4347B" w:rsidRPr="00EB5F69" w:rsidRDefault="00B4347B" w:rsidP="00B4347B">
      <w:pPr>
        <w:overflowPunct w:val="0"/>
        <w:adjustRightInd w:val="0"/>
        <w:ind w:firstLine="568"/>
        <w:jc w:val="both"/>
        <w:rPr>
          <w:color w:val="000000" w:themeColor="text1"/>
          <w:sz w:val="24"/>
          <w:szCs w:val="24"/>
        </w:rPr>
      </w:pPr>
    </w:p>
    <w:p w14:paraId="6963B93C" w14:textId="77777777" w:rsidR="00B4347B" w:rsidRPr="00EB5F69" w:rsidRDefault="00B4347B" w:rsidP="00B4347B">
      <w:pPr>
        <w:overflowPunct w:val="0"/>
        <w:adjustRightInd w:val="0"/>
        <w:ind w:firstLine="568"/>
        <w:jc w:val="both"/>
        <w:rPr>
          <w:color w:val="000000" w:themeColor="text1"/>
          <w:sz w:val="24"/>
          <w:szCs w:val="24"/>
        </w:rPr>
      </w:pPr>
    </w:p>
    <w:p w14:paraId="31C6193A" w14:textId="77777777" w:rsidR="00B4347B" w:rsidRPr="00EB5F69" w:rsidRDefault="00B4347B" w:rsidP="00B4347B">
      <w:pPr>
        <w:overflowPunct w:val="0"/>
        <w:adjustRightInd w:val="0"/>
        <w:ind w:firstLine="568"/>
        <w:jc w:val="both"/>
        <w:rPr>
          <w:color w:val="000000" w:themeColor="text1"/>
          <w:sz w:val="24"/>
          <w:szCs w:val="24"/>
        </w:rPr>
      </w:pPr>
      <w:r w:rsidRPr="00EB5F69">
        <w:rPr>
          <w:b/>
          <w:bCs/>
          <w:color w:val="000000" w:themeColor="text1"/>
          <w:sz w:val="24"/>
          <w:szCs w:val="24"/>
        </w:rPr>
        <w:t>Действие 1. Выбор или поиск макрокоманды</w:t>
      </w:r>
    </w:p>
    <w:p w14:paraId="17C2852A" w14:textId="77777777" w:rsidR="00B4347B" w:rsidRPr="00EB5F69" w:rsidRDefault="00B4347B" w:rsidP="00B4347B">
      <w:pPr>
        <w:adjustRightInd w:val="0"/>
        <w:rPr>
          <w:color w:val="000000" w:themeColor="text1"/>
          <w:sz w:val="24"/>
          <w:szCs w:val="24"/>
        </w:rPr>
      </w:pPr>
    </w:p>
    <w:p w14:paraId="1C7B4D7D" w14:textId="77777777" w:rsidR="00B4347B" w:rsidRPr="00EB5F69" w:rsidRDefault="00B4347B" w:rsidP="00B4347B">
      <w:pPr>
        <w:overflowPunct w:val="0"/>
        <w:adjustRightInd w:val="0"/>
        <w:ind w:firstLine="568"/>
        <w:jc w:val="both"/>
        <w:rPr>
          <w:color w:val="000000" w:themeColor="text1"/>
          <w:sz w:val="24"/>
          <w:szCs w:val="24"/>
        </w:rPr>
      </w:pPr>
      <w:r w:rsidRPr="00EB5F69">
        <w:rPr>
          <w:color w:val="000000" w:themeColor="text1"/>
          <w:sz w:val="24"/>
          <w:szCs w:val="24"/>
        </w:rPr>
        <w:t xml:space="preserve">Первым действием при добавлении команды является ее поиск в раскрывающемся списке </w:t>
      </w:r>
      <w:r w:rsidRPr="00EB5F69">
        <w:rPr>
          <w:b/>
          <w:bCs/>
          <w:color w:val="000000" w:themeColor="text1"/>
          <w:sz w:val="24"/>
          <w:szCs w:val="24"/>
        </w:rPr>
        <w:t>Добавить новую макрокоманду</w:t>
      </w:r>
      <w:r w:rsidRPr="00EB5F69">
        <w:rPr>
          <w:color w:val="000000" w:themeColor="text1"/>
          <w:sz w:val="24"/>
          <w:szCs w:val="24"/>
        </w:rPr>
        <w:t xml:space="preserve"> или в каталоге макрокоманд.</w:t>
      </w:r>
    </w:p>
    <w:p w14:paraId="415874D9" w14:textId="77777777" w:rsidR="00B4347B" w:rsidRPr="00EB5F69" w:rsidRDefault="00267BF9" w:rsidP="00B4347B">
      <w:pPr>
        <w:adjustRightInd w:val="0"/>
        <w:rPr>
          <w:color w:val="000000" w:themeColor="text1"/>
          <w:sz w:val="24"/>
          <w:szCs w:val="24"/>
        </w:rPr>
      </w:pPr>
      <w:r>
        <w:rPr>
          <w:noProof/>
          <w:color w:val="000000" w:themeColor="text1"/>
          <w:sz w:val="24"/>
          <w:szCs w:val="24"/>
        </w:rPr>
        <w:pict w14:anchorId="2275FA7C">
          <v:rect id="Прямоугольник 16" o:spid="_x0000_s1048" style="position:absolute;margin-left:30.15pt;margin-top:.9pt;width:78.25pt;height:16.3pt;z-index:-251616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" o:allowincell="f" fillcolor="#f9f9f9" stroked="f"/>
        </w:pict>
      </w:r>
      <w:r>
        <w:rPr>
          <w:noProof/>
          <w:color w:val="000000" w:themeColor="text1"/>
          <w:sz w:val="24"/>
          <w:szCs w:val="24"/>
        </w:rPr>
        <w:pict w14:anchorId="231737BF">
          <v:line id="Прямая соединительная линия 15" o:spid="_x0000_s1049" style="position:absolute;z-index:-251615744;visibility:visible" from="28.8pt,-.65pt" to="28.8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" o:allowincell="f" strokecolor="#eaeaea" strokeweight=".72pt"/>
        </w:pict>
      </w:r>
      <w:r>
        <w:rPr>
          <w:noProof/>
          <w:color w:val="000000" w:themeColor="text1"/>
          <w:sz w:val="24"/>
          <w:szCs w:val="24"/>
        </w:rPr>
        <w:pict w14:anchorId="4CC265EA">
          <v:line id="Прямая соединительная линия 14" o:spid="_x0000_s1050" style="position:absolute;z-index:-251614720;visibility:visible" from="109.65pt,-.65pt" to="109.65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" o:allowincell="f" strokecolor="#eaeaea" strokeweight=".72pt"/>
        </w:pict>
      </w:r>
      <w:r>
        <w:rPr>
          <w:noProof/>
          <w:color w:val="000000" w:themeColor="text1"/>
          <w:sz w:val="24"/>
          <w:szCs w:val="24"/>
        </w:rPr>
        <w:pict w14:anchorId="58CC9F71">
          <v:line id="Прямая соединительная линия 13" o:spid="_x0000_s1051" style="position:absolute;z-index:-251613696;visibility:visible" from="28.45pt,-.3pt" to="110.0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" o:allowincell="f" strokecolor="#eaeaea" strokeweight=".25397mm"/>
        </w:pict>
      </w:r>
      <w:r>
        <w:rPr>
          <w:noProof/>
          <w:color w:val="000000" w:themeColor="text1"/>
          <w:sz w:val="24"/>
          <w:szCs w:val="24"/>
        </w:rPr>
        <w:pict w14:anchorId="3D0D9F4C">
          <v:line id="Прямая соединительная линия 12" o:spid="_x0000_s1052" style="position:absolute;z-index:-251612672;visibility:visible" from="28.45pt,18.5pt" to="110.0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" o:allowincell="f" strokecolor="#eaeaea" strokeweight=".25397mm"/>
        </w:pict>
      </w:r>
    </w:p>
    <w:p w14:paraId="79878AC3" w14:textId="77777777" w:rsidR="00B4347B" w:rsidRPr="00EB5F69" w:rsidRDefault="00B4347B" w:rsidP="00B4347B">
      <w:pPr>
        <w:adjustRightInd w:val="0"/>
        <w:ind w:left="600"/>
        <w:rPr>
          <w:color w:val="000000" w:themeColor="text1"/>
          <w:sz w:val="24"/>
          <w:szCs w:val="24"/>
        </w:rPr>
      </w:pPr>
      <w:r w:rsidRPr="00EB5F69">
        <w:rPr>
          <w:color w:val="000000" w:themeColor="text1"/>
          <w:sz w:val="24"/>
          <w:szCs w:val="24"/>
        </w:rPr>
        <w:t>Примечания:</w:t>
      </w:r>
    </w:p>
    <w:p w14:paraId="5FE34430" w14:textId="77777777" w:rsidR="00B4347B" w:rsidRPr="00EB5F69" w:rsidRDefault="00B4347B" w:rsidP="00B4347B">
      <w:pPr>
        <w:adjustRightInd w:val="0"/>
        <w:rPr>
          <w:color w:val="000000" w:themeColor="text1"/>
          <w:sz w:val="24"/>
          <w:szCs w:val="24"/>
        </w:rPr>
      </w:pPr>
    </w:p>
    <w:p w14:paraId="2CBBCE44" w14:textId="77777777" w:rsidR="00B4347B" w:rsidRPr="00EB5F69" w:rsidRDefault="00B4347B" w:rsidP="00B4347B">
      <w:pPr>
        <w:pStyle w:val="a5"/>
        <w:numPr>
          <w:ilvl w:val="0"/>
          <w:numId w:val="69"/>
        </w:numPr>
        <w:tabs>
          <w:tab w:val="num"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 xml:space="preserve">По умолчанию в раскрывающемся списке </w:t>
      </w:r>
      <w:r w:rsidRPr="00EB5F69">
        <w:rPr>
          <w:b/>
          <w:bCs/>
          <w:color w:val="000000" w:themeColor="text1"/>
          <w:sz w:val="24"/>
          <w:szCs w:val="24"/>
        </w:rPr>
        <w:t xml:space="preserve">Добавить новую макрокоманду </w:t>
      </w:r>
      <w:r w:rsidRPr="00EB5F69">
        <w:rPr>
          <w:color w:val="000000" w:themeColor="text1"/>
          <w:sz w:val="24"/>
          <w:szCs w:val="24"/>
        </w:rPr>
        <w:t>и каталоге макрокоманд выводятся только те команды,</w:t>
      </w:r>
      <w:r w:rsidRPr="00EB5F69">
        <w:rPr>
          <w:b/>
          <w:bCs/>
          <w:color w:val="000000" w:themeColor="text1"/>
          <w:sz w:val="24"/>
          <w:szCs w:val="24"/>
        </w:rPr>
        <w:t xml:space="preserve"> </w:t>
      </w:r>
      <w:r w:rsidRPr="00EB5F69">
        <w:rPr>
          <w:color w:val="000000" w:themeColor="text1"/>
          <w:sz w:val="24"/>
          <w:szCs w:val="24"/>
        </w:rPr>
        <w:t>которые</w:t>
      </w:r>
      <w:r w:rsidRPr="00EB5F69">
        <w:rPr>
          <w:b/>
          <w:bCs/>
          <w:color w:val="000000" w:themeColor="text1"/>
          <w:sz w:val="24"/>
          <w:szCs w:val="24"/>
        </w:rPr>
        <w:t xml:space="preserve"> </w:t>
      </w:r>
      <w:r w:rsidRPr="00EB5F69">
        <w:rPr>
          <w:color w:val="000000" w:themeColor="text1"/>
          <w:sz w:val="24"/>
          <w:szCs w:val="24"/>
        </w:rPr>
        <w:t xml:space="preserve">можно выполнить в недоверенных базах данных. Чтобы увидеть полный список команд, выполните указанные ниже действия. </w:t>
      </w:r>
    </w:p>
    <w:p w14:paraId="3BE4BE9A" w14:textId="77777777" w:rsidR="00B4347B" w:rsidRPr="00EB5F69" w:rsidRDefault="00B4347B" w:rsidP="00B4347B">
      <w:pPr>
        <w:pStyle w:val="a5"/>
        <w:numPr>
          <w:ilvl w:val="0"/>
          <w:numId w:val="69"/>
        </w:numPr>
        <w:tabs>
          <w:tab w:val="num"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 xml:space="preserve">На вкладке </w:t>
      </w:r>
      <w:r w:rsidRPr="00EB5F69">
        <w:rPr>
          <w:b/>
          <w:bCs/>
          <w:color w:val="000000" w:themeColor="text1"/>
          <w:sz w:val="24"/>
          <w:szCs w:val="24"/>
        </w:rPr>
        <w:t>Конструктор</w:t>
      </w:r>
      <w:r w:rsidRPr="00EB5F69">
        <w:rPr>
          <w:color w:val="000000" w:themeColor="text1"/>
          <w:sz w:val="24"/>
          <w:szCs w:val="24"/>
        </w:rPr>
        <w:t xml:space="preserve"> в группе </w:t>
      </w:r>
      <w:r w:rsidRPr="00EB5F69">
        <w:rPr>
          <w:b/>
          <w:bCs/>
          <w:color w:val="000000" w:themeColor="text1"/>
          <w:sz w:val="24"/>
          <w:szCs w:val="24"/>
        </w:rPr>
        <w:t>Показать или скрыть</w:t>
      </w:r>
      <w:r w:rsidRPr="00EB5F69">
        <w:rPr>
          <w:color w:val="000000" w:themeColor="text1"/>
          <w:sz w:val="24"/>
          <w:szCs w:val="24"/>
        </w:rPr>
        <w:t xml:space="preserve"> выберите пункт </w:t>
      </w:r>
      <w:r w:rsidRPr="00EB5F69">
        <w:rPr>
          <w:b/>
          <w:bCs/>
          <w:color w:val="000000" w:themeColor="text1"/>
          <w:sz w:val="24"/>
          <w:szCs w:val="24"/>
        </w:rPr>
        <w:t>Показать все действия</w:t>
      </w:r>
      <w:r w:rsidRPr="00EB5F69">
        <w:rPr>
          <w:color w:val="000000" w:themeColor="text1"/>
          <w:sz w:val="24"/>
          <w:szCs w:val="24"/>
        </w:rPr>
        <w:t xml:space="preserve">. </w:t>
      </w:r>
    </w:p>
    <w:p w14:paraId="5170E0C0" w14:textId="77777777" w:rsidR="00B4347B" w:rsidRPr="00EB5F69" w:rsidRDefault="00B4347B" w:rsidP="00B4347B">
      <w:pPr>
        <w:pStyle w:val="a5"/>
        <w:numPr>
          <w:ilvl w:val="0"/>
          <w:numId w:val="69"/>
        </w:numPr>
        <w:tabs>
          <w:tab w:val="num"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 xml:space="preserve">Если каталог макрокоманд не отображается, на вкладке </w:t>
      </w:r>
      <w:r w:rsidRPr="00EB5F69">
        <w:rPr>
          <w:b/>
          <w:bCs/>
          <w:color w:val="000000" w:themeColor="text1"/>
          <w:sz w:val="24"/>
          <w:szCs w:val="24"/>
        </w:rPr>
        <w:t>Макет</w:t>
      </w:r>
      <w:r w:rsidRPr="00EB5F69">
        <w:rPr>
          <w:color w:val="000000" w:themeColor="text1"/>
          <w:sz w:val="24"/>
          <w:szCs w:val="24"/>
        </w:rPr>
        <w:t xml:space="preserve"> в группе </w:t>
      </w:r>
      <w:r w:rsidRPr="00EB5F69">
        <w:rPr>
          <w:b/>
          <w:bCs/>
          <w:color w:val="000000" w:themeColor="text1"/>
          <w:sz w:val="24"/>
          <w:szCs w:val="24"/>
        </w:rPr>
        <w:t>Показать/скрыть</w:t>
      </w:r>
      <w:r w:rsidRPr="00EB5F69">
        <w:rPr>
          <w:color w:val="000000" w:themeColor="text1"/>
          <w:sz w:val="24"/>
          <w:szCs w:val="24"/>
        </w:rPr>
        <w:t xml:space="preserve"> нажмите кнопку </w:t>
      </w:r>
      <w:r w:rsidRPr="00EB5F69">
        <w:rPr>
          <w:b/>
          <w:bCs/>
          <w:color w:val="000000" w:themeColor="text1"/>
          <w:sz w:val="24"/>
          <w:szCs w:val="24"/>
        </w:rPr>
        <w:t>Каталог макрокоманд</w:t>
      </w:r>
      <w:r w:rsidRPr="00EB5F69">
        <w:rPr>
          <w:color w:val="000000" w:themeColor="text1"/>
          <w:sz w:val="24"/>
          <w:szCs w:val="24"/>
        </w:rPr>
        <w:t xml:space="preserve">. </w:t>
      </w:r>
    </w:p>
    <w:p w14:paraId="726B188A" w14:textId="77777777" w:rsidR="00B4347B" w:rsidRPr="00EB5F69" w:rsidRDefault="00B4347B" w:rsidP="00B4347B">
      <w:pPr>
        <w:pStyle w:val="a5"/>
        <w:numPr>
          <w:ilvl w:val="0"/>
          <w:numId w:val="69"/>
        </w:numPr>
        <w:tabs>
          <w:tab w:val="num"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 xml:space="preserve">Чтобы найти макрокоманду, воспользуйтесь одним из указанных ниже способов. </w:t>
      </w:r>
    </w:p>
    <w:p w14:paraId="11994A77" w14:textId="77777777" w:rsidR="00B4347B" w:rsidRPr="00EB5F69" w:rsidRDefault="00B4347B" w:rsidP="00B4347B">
      <w:pPr>
        <w:pStyle w:val="a5"/>
        <w:numPr>
          <w:ilvl w:val="0"/>
          <w:numId w:val="69"/>
        </w:numPr>
        <w:tabs>
          <w:tab w:val="num"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 xml:space="preserve">Щелкните стрелку в раскрывающемся списке </w:t>
      </w:r>
      <w:r w:rsidRPr="00EB5F69">
        <w:rPr>
          <w:b/>
          <w:bCs/>
          <w:color w:val="000000" w:themeColor="text1"/>
          <w:sz w:val="24"/>
          <w:szCs w:val="24"/>
        </w:rPr>
        <w:t xml:space="preserve">Добавить новую макрокоманду </w:t>
      </w:r>
      <w:r w:rsidRPr="00EB5F69">
        <w:rPr>
          <w:color w:val="000000" w:themeColor="text1"/>
          <w:sz w:val="24"/>
          <w:szCs w:val="24"/>
        </w:rPr>
        <w:t>и прокрутите список до нужной команды.</w:t>
      </w:r>
      <w:r w:rsidRPr="00EB5F69">
        <w:rPr>
          <w:b/>
          <w:bCs/>
          <w:color w:val="000000" w:themeColor="text1"/>
          <w:sz w:val="24"/>
          <w:szCs w:val="24"/>
        </w:rPr>
        <w:t xml:space="preserve"> </w:t>
      </w:r>
      <w:r w:rsidRPr="00EB5F69">
        <w:rPr>
          <w:color w:val="000000" w:themeColor="text1"/>
          <w:sz w:val="24"/>
          <w:szCs w:val="24"/>
        </w:rPr>
        <w:t xml:space="preserve">В верхней части списка выводятся элементы программного потока, а затем в алфавитном порядке — макрокоманды. </w:t>
      </w:r>
    </w:p>
    <w:p w14:paraId="40CA7319" w14:textId="77777777" w:rsidR="00B4347B" w:rsidRPr="00EB5F69" w:rsidRDefault="00B4347B" w:rsidP="00B4347B">
      <w:pPr>
        <w:pStyle w:val="a5"/>
        <w:numPr>
          <w:ilvl w:val="0"/>
          <w:numId w:val="69"/>
        </w:numPr>
        <w:tabs>
          <w:tab w:val="num"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 xml:space="preserve">Перейдите к нужной команде в области каталога макрокоманд. Команды группируются по категориям. Чтобы просмотреть команды в той или иной категории, разверните ее. При выборе команды в нижней части каталога макрокоманд появляется ее краткое описание. </w:t>
      </w:r>
    </w:p>
    <w:p w14:paraId="31AE64F1" w14:textId="77777777" w:rsidR="00B4347B" w:rsidRPr="00EB5F69" w:rsidRDefault="00B4347B" w:rsidP="00B4347B">
      <w:pPr>
        <w:pStyle w:val="a5"/>
        <w:numPr>
          <w:ilvl w:val="0"/>
          <w:numId w:val="69"/>
        </w:numPr>
        <w:tabs>
          <w:tab w:val="num"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 xml:space="preserve">Найдите нужную команду в каталоге макрокоманд, введя запрос в поле поиска в верхней части соответствующей области. По мере ввода список действий фильтруется, при этом отображаются все макросы, содержащие введенный текст. В Access поиск текста выполняется как по именам макросов, так и по их описаниям. </w:t>
      </w:r>
    </w:p>
    <w:p w14:paraId="0A6349BF" w14:textId="77777777" w:rsidR="00B4347B" w:rsidRPr="00EB5F69" w:rsidRDefault="00B4347B" w:rsidP="00B4347B">
      <w:pPr>
        <w:adjustRightInd w:val="0"/>
        <w:rPr>
          <w:color w:val="000000" w:themeColor="text1"/>
          <w:sz w:val="24"/>
          <w:szCs w:val="24"/>
        </w:rPr>
      </w:pPr>
    </w:p>
    <w:p w14:paraId="1E10CFD9" w14:textId="77777777" w:rsidR="00B4347B" w:rsidRPr="00EB5F69" w:rsidRDefault="00B4347B" w:rsidP="00B4347B">
      <w:pPr>
        <w:overflowPunct w:val="0"/>
        <w:adjustRightInd w:val="0"/>
        <w:ind w:left="560"/>
        <w:jc w:val="both"/>
        <w:rPr>
          <w:color w:val="000000" w:themeColor="text1"/>
          <w:sz w:val="24"/>
          <w:szCs w:val="24"/>
        </w:rPr>
      </w:pPr>
      <w:r w:rsidRPr="00EB5F69">
        <w:rPr>
          <w:b/>
          <w:bCs/>
          <w:color w:val="000000" w:themeColor="text1"/>
          <w:sz w:val="24"/>
          <w:szCs w:val="24"/>
        </w:rPr>
        <w:t xml:space="preserve">Действие 2. Добавление макрокоманды в макрос </w:t>
      </w:r>
    </w:p>
    <w:p w14:paraId="060278CC" w14:textId="77777777" w:rsidR="00B4347B" w:rsidRPr="00EB5F69" w:rsidRDefault="00B4347B" w:rsidP="00B4347B">
      <w:pPr>
        <w:overflowPunct w:val="0"/>
        <w:adjustRightInd w:val="0"/>
        <w:ind w:firstLine="568"/>
        <w:rPr>
          <w:color w:val="000000" w:themeColor="text1"/>
          <w:sz w:val="24"/>
          <w:szCs w:val="24"/>
        </w:rPr>
      </w:pPr>
      <w:bookmarkStart w:id="41" w:name="page115"/>
      <w:bookmarkEnd w:id="41"/>
    </w:p>
    <w:p w14:paraId="27E0F018" w14:textId="77777777" w:rsidR="00B4347B" w:rsidRPr="00EB5F69" w:rsidRDefault="00B4347B" w:rsidP="00B4347B">
      <w:pPr>
        <w:overflowPunct w:val="0"/>
        <w:adjustRightInd w:val="0"/>
        <w:ind w:firstLine="568"/>
        <w:rPr>
          <w:color w:val="000000" w:themeColor="text1"/>
          <w:sz w:val="24"/>
          <w:szCs w:val="24"/>
        </w:rPr>
      </w:pPr>
      <w:r w:rsidRPr="00EB5F69">
        <w:rPr>
          <w:color w:val="000000" w:themeColor="text1"/>
          <w:sz w:val="24"/>
          <w:szCs w:val="24"/>
        </w:rPr>
        <w:t>Найдя нужную макрокоманду, добавьте ее в макрос одним из указанных ниже способов.</w:t>
      </w:r>
    </w:p>
    <w:p w14:paraId="7B679538" w14:textId="77777777" w:rsidR="00B4347B" w:rsidRPr="00EB5F69" w:rsidRDefault="00B4347B" w:rsidP="00B4347B">
      <w:pPr>
        <w:adjustRightInd w:val="0"/>
        <w:rPr>
          <w:color w:val="000000" w:themeColor="text1"/>
          <w:sz w:val="24"/>
          <w:szCs w:val="24"/>
        </w:rPr>
      </w:pPr>
    </w:p>
    <w:p w14:paraId="4FD470A4" w14:textId="77777777" w:rsidR="00B4347B" w:rsidRPr="00EB5F69" w:rsidRDefault="00B4347B" w:rsidP="00B4347B">
      <w:pPr>
        <w:overflowPunct w:val="0"/>
        <w:adjustRightInd w:val="0"/>
        <w:ind w:firstLine="720"/>
        <w:jc w:val="both"/>
        <w:rPr>
          <w:color w:val="000000" w:themeColor="text1"/>
          <w:sz w:val="24"/>
          <w:szCs w:val="24"/>
        </w:rPr>
      </w:pPr>
      <w:r w:rsidRPr="00EB5F69">
        <w:rPr>
          <w:color w:val="000000" w:themeColor="text1"/>
          <w:sz w:val="24"/>
          <w:szCs w:val="24"/>
        </w:rPr>
        <w:t xml:space="preserve">Выберите команду в списке </w:t>
      </w:r>
      <w:r w:rsidRPr="00EB5F69">
        <w:rPr>
          <w:b/>
          <w:bCs/>
          <w:color w:val="000000" w:themeColor="text1"/>
          <w:sz w:val="24"/>
          <w:szCs w:val="24"/>
        </w:rPr>
        <w:t>Добавить новую макрокоманду</w:t>
      </w:r>
      <w:r w:rsidRPr="00EB5F69">
        <w:rPr>
          <w:color w:val="000000" w:themeColor="text1"/>
          <w:sz w:val="24"/>
          <w:szCs w:val="24"/>
        </w:rPr>
        <w:t xml:space="preserve"> или просто начните вводить ее имя в поле. Access добавит команду в то место, где отображается список </w:t>
      </w:r>
      <w:r w:rsidRPr="00EB5F69">
        <w:rPr>
          <w:b/>
          <w:bCs/>
          <w:color w:val="000000" w:themeColor="text1"/>
          <w:sz w:val="24"/>
          <w:szCs w:val="24"/>
        </w:rPr>
        <w:t>Добавить новую макрокоманду</w:t>
      </w:r>
      <w:r w:rsidRPr="00EB5F69">
        <w:rPr>
          <w:color w:val="000000" w:themeColor="text1"/>
          <w:sz w:val="24"/>
          <w:szCs w:val="24"/>
        </w:rPr>
        <w:t xml:space="preserve">. </w:t>
      </w:r>
    </w:p>
    <w:p w14:paraId="23F2219D" w14:textId="77777777" w:rsidR="00B4347B" w:rsidRPr="00EB5F69" w:rsidRDefault="00B4347B" w:rsidP="00B4347B">
      <w:pPr>
        <w:adjustRightInd w:val="0"/>
        <w:rPr>
          <w:color w:val="000000" w:themeColor="text1"/>
          <w:sz w:val="24"/>
          <w:szCs w:val="24"/>
        </w:rPr>
      </w:pPr>
    </w:p>
    <w:p w14:paraId="1B005C4E" w14:textId="77777777" w:rsidR="00B4347B" w:rsidRPr="00EB5F69" w:rsidRDefault="00B4347B" w:rsidP="00B4347B">
      <w:pPr>
        <w:overflowPunct w:val="0"/>
        <w:adjustRightInd w:val="0"/>
        <w:ind w:firstLine="720"/>
        <w:jc w:val="both"/>
        <w:rPr>
          <w:color w:val="000000" w:themeColor="text1"/>
          <w:sz w:val="24"/>
          <w:szCs w:val="24"/>
        </w:rPr>
      </w:pPr>
      <w:r w:rsidRPr="00EB5F69">
        <w:rPr>
          <w:color w:val="000000" w:themeColor="text1"/>
          <w:sz w:val="24"/>
          <w:szCs w:val="24"/>
        </w:rPr>
        <w:t xml:space="preserve">Перетащите команду из каталога макрокоманд на область макроса. При этом появится полоса вставки, указывающая, в какое именно место будет вставлена команда, как только будет отпущена кнопка мыши. </w:t>
      </w:r>
    </w:p>
    <w:p w14:paraId="77E1CEC2" w14:textId="77777777" w:rsidR="00B4347B" w:rsidRPr="00EB5F69" w:rsidRDefault="00B4347B" w:rsidP="00B4347B">
      <w:pPr>
        <w:adjustRightInd w:val="0"/>
        <w:rPr>
          <w:color w:val="000000" w:themeColor="text1"/>
          <w:sz w:val="24"/>
          <w:szCs w:val="24"/>
        </w:rPr>
      </w:pPr>
    </w:p>
    <w:p w14:paraId="2CC5F20C" w14:textId="77777777" w:rsidR="00B4347B" w:rsidRPr="00EB5F69" w:rsidRDefault="00B4347B" w:rsidP="00B4347B">
      <w:pPr>
        <w:overflowPunct w:val="0"/>
        <w:adjustRightInd w:val="0"/>
        <w:ind w:left="560"/>
        <w:jc w:val="both"/>
        <w:rPr>
          <w:color w:val="000000" w:themeColor="text1"/>
          <w:sz w:val="24"/>
          <w:szCs w:val="24"/>
        </w:rPr>
      </w:pPr>
      <w:r w:rsidRPr="00EB5F69">
        <w:rPr>
          <w:color w:val="000000" w:themeColor="text1"/>
          <w:sz w:val="24"/>
          <w:szCs w:val="24"/>
        </w:rPr>
        <w:t xml:space="preserve">Дважды щелкните команду в каталоге макрокоманд. </w:t>
      </w:r>
    </w:p>
    <w:p w14:paraId="40E37CB8" w14:textId="77777777" w:rsidR="00B4347B" w:rsidRPr="00EB5F69" w:rsidRDefault="00B4347B" w:rsidP="00B4347B">
      <w:pPr>
        <w:adjustRightInd w:val="0"/>
        <w:rPr>
          <w:color w:val="000000" w:themeColor="text1"/>
          <w:sz w:val="24"/>
          <w:szCs w:val="24"/>
        </w:rPr>
      </w:pPr>
    </w:p>
    <w:p w14:paraId="723467D2" w14:textId="77777777" w:rsidR="00B4347B" w:rsidRPr="00EB5F69" w:rsidRDefault="00B4347B" w:rsidP="00B4347B">
      <w:pPr>
        <w:overflowPunct w:val="0"/>
        <w:adjustRightInd w:val="0"/>
        <w:ind w:firstLine="567"/>
        <w:jc w:val="both"/>
        <w:rPr>
          <w:color w:val="000000" w:themeColor="text1"/>
          <w:sz w:val="24"/>
          <w:szCs w:val="24"/>
        </w:rPr>
      </w:pPr>
      <w:r w:rsidRPr="00EB5F69">
        <w:rPr>
          <w:color w:val="000000" w:themeColor="text1"/>
          <w:sz w:val="24"/>
          <w:szCs w:val="24"/>
        </w:rPr>
        <w:lastRenderedPageBreak/>
        <w:t>Если в области макроса выделена команда, Access добавит новую макрокоманду под выделенной.</w:t>
      </w:r>
    </w:p>
    <w:p w14:paraId="5F7FE058" w14:textId="77777777" w:rsidR="00B4347B" w:rsidRPr="00EB5F69" w:rsidRDefault="00B4347B" w:rsidP="00B4347B">
      <w:pPr>
        <w:adjustRightInd w:val="0"/>
        <w:ind w:firstLine="567"/>
        <w:rPr>
          <w:color w:val="000000" w:themeColor="text1"/>
          <w:sz w:val="24"/>
          <w:szCs w:val="24"/>
        </w:rPr>
      </w:pPr>
    </w:p>
    <w:p w14:paraId="47CE6FF4" w14:textId="77777777" w:rsidR="00B4347B" w:rsidRPr="00EB5F69" w:rsidRDefault="00B4347B" w:rsidP="00B4347B">
      <w:pPr>
        <w:overflowPunct w:val="0"/>
        <w:adjustRightInd w:val="0"/>
        <w:ind w:firstLine="567"/>
        <w:jc w:val="both"/>
        <w:rPr>
          <w:color w:val="000000" w:themeColor="text1"/>
          <w:sz w:val="24"/>
          <w:szCs w:val="24"/>
        </w:rPr>
      </w:pPr>
      <w:r w:rsidRPr="00EB5F69">
        <w:rPr>
          <w:color w:val="000000" w:themeColor="text1"/>
          <w:sz w:val="24"/>
          <w:szCs w:val="24"/>
        </w:rPr>
        <w:t xml:space="preserve">Если в области макроса выделен блок </w:t>
      </w:r>
      <w:r w:rsidRPr="00EB5F69">
        <w:rPr>
          <w:b/>
          <w:bCs/>
          <w:color w:val="000000" w:themeColor="text1"/>
          <w:sz w:val="24"/>
          <w:szCs w:val="24"/>
        </w:rPr>
        <w:t>Группа</w:t>
      </w:r>
      <w:r w:rsidRPr="00EB5F69">
        <w:rPr>
          <w:color w:val="000000" w:themeColor="text1"/>
          <w:sz w:val="24"/>
          <w:szCs w:val="24"/>
        </w:rPr>
        <w:t xml:space="preserve">, </w:t>
      </w:r>
      <w:r w:rsidRPr="00EB5F69">
        <w:rPr>
          <w:b/>
          <w:bCs/>
          <w:color w:val="000000" w:themeColor="text1"/>
          <w:sz w:val="24"/>
          <w:szCs w:val="24"/>
        </w:rPr>
        <w:t>Если</w:t>
      </w:r>
      <w:r w:rsidRPr="00EB5F69">
        <w:rPr>
          <w:color w:val="000000" w:themeColor="text1"/>
          <w:sz w:val="24"/>
          <w:szCs w:val="24"/>
        </w:rPr>
        <w:t xml:space="preserve">, </w:t>
      </w:r>
      <w:r w:rsidRPr="00EB5F69">
        <w:rPr>
          <w:b/>
          <w:bCs/>
          <w:color w:val="000000" w:themeColor="text1"/>
          <w:sz w:val="24"/>
          <w:szCs w:val="24"/>
        </w:rPr>
        <w:t>Иначе если</w:t>
      </w:r>
      <w:r w:rsidRPr="00EB5F69">
        <w:rPr>
          <w:color w:val="000000" w:themeColor="text1"/>
          <w:sz w:val="24"/>
          <w:szCs w:val="24"/>
        </w:rPr>
        <w:t>,</w:t>
      </w:r>
      <w:r w:rsidRPr="00EB5F69">
        <w:rPr>
          <w:b/>
          <w:bCs/>
          <w:color w:val="000000" w:themeColor="text1"/>
          <w:sz w:val="24"/>
          <w:szCs w:val="24"/>
        </w:rPr>
        <w:t xml:space="preserve"> Иначе </w:t>
      </w:r>
      <w:r w:rsidRPr="00EB5F69">
        <w:rPr>
          <w:color w:val="000000" w:themeColor="text1"/>
          <w:sz w:val="24"/>
          <w:szCs w:val="24"/>
        </w:rPr>
        <w:t>или</w:t>
      </w:r>
      <w:r w:rsidRPr="00EB5F69">
        <w:rPr>
          <w:b/>
          <w:bCs/>
          <w:color w:val="000000" w:themeColor="text1"/>
          <w:sz w:val="24"/>
          <w:szCs w:val="24"/>
        </w:rPr>
        <w:t xml:space="preserve"> Вложенный макрос</w:t>
      </w:r>
      <w:r w:rsidRPr="00EB5F69">
        <w:rPr>
          <w:color w:val="000000" w:themeColor="text1"/>
          <w:sz w:val="24"/>
          <w:szCs w:val="24"/>
        </w:rPr>
        <w:t>, Access</w:t>
      </w:r>
      <w:r w:rsidRPr="00EB5F69">
        <w:rPr>
          <w:b/>
          <w:bCs/>
          <w:color w:val="000000" w:themeColor="text1"/>
          <w:sz w:val="24"/>
          <w:szCs w:val="24"/>
        </w:rPr>
        <w:t xml:space="preserve"> </w:t>
      </w:r>
      <w:r w:rsidRPr="00EB5F69">
        <w:rPr>
          <w:color w:val="000000" w:themeColor="text1"/>
          <w:sz w:val="24"/>
          <w:szCs w:val="24"/>
        </w:rPr>
        <w:t>добавит новую макрокоманду в</w:t>
      </w:r>
      <w:r w:rsidRPr="00EB5F69">
        <w:rPr>
          <w:b/>
          <w:bCs/>
          <w:color w:val="000000" w:themeColor="text1"/>
          <w:sz w:val="24"/>
          <w:szCs w:val="24"/>
        </w:rPr>
        <w:t xml:space="preserve"> </w:t>
      </w:r>
      <w:r w:rsidRPr="00EB5F69">
        <w:rPr>
          <w:color w:val="000000" w:themeColor="text1"/>
          <w:sz w:val="24"/>
          <w:szCs w:val="24"/>
        </w:rPr>
        <w:t>соответствующий блок.</w:t>
      </w:r>
    </w:p>
    <w:p w14:paraId="55A9B144" w14:textId="77777777" w:rsidR="00B4347B" w:rsidRPr="00EB5F69" w:rsidRDefault="00B4347B" w:rsidP="00B4347B">
      <w:pPr>
        <w:adjustRightInd w:val="0"/>
        <w:ind w:firstLine="567"/>
        <w:rPr>
          <w:color w:val="000000" w:themeColor="text1"/>
          <w:sz w:val="24"/>
          <w:szCs w:val="24"/>
        </w:rPr>
      </w:pPr>
    </w:p>
    <w:p w14:paraId="6A025E6F" w14:textId="77777777" w:rsidR="00B4347B" w:rsidRPr="00EB5F69" w:rsidRDefault="00B4347B" w:rsidP="00B4347B">
      <w:pPr>
        <w:overflowPunct w:val="0"/>
        <w:adjustRightInd w:val="0"/>
        <w:ind w:firstLine="567"/>
        <w:jc w:val="both"/>
        <w:rPr>
          <w:color w:val="000000" w:themeColor="text1"/>
          <w:sz w:val="24"/>
          <w:szCs w:val="24"/>
        </w:rPr>
      </w:pPr>
      <w:r w:rsidRPr="00EB5F69">
        <w:rPr>
          <w:color w:val="000000" w:themeColor="text1"/>
          <w:sz w:val="24"/>
          <w:szCs w:val="24"/>
        </w:rPr>
        <w:t>Если в области макроса не выделена ни одна команда или блок, Access добавит новую макрокоманду в конец макроса.</w:t>
      </w:r>
    </w:p>
    <w:p w14:paraId="77EDB544" w14:textId="77777777" w:rsidR="00B4347B" w:rsidRPr="00EB5F69" w:rsidRDefault="00267BF9" w:rsidP="00B4347B">
      <w:pPr>
        <w:adjustRightInd w:val="0"/>
        <w:rPr>
          <w:color w:val="000000" w:themeColor="text1"/>
          <w:sz w:val="24"/>
          <w:szCs w:val="24"/>
        </w:rPr>
      </w:pPr>
      <w:r>
        <w:rPr>
          <w:noProof/>
          <w:color w:val="000000" w:themeColor="text1"/>
          <w:sz w:val="24"/>
          <w:szCs w:val="24"/>
        </w:rPr>
        <w:pict w14:anchorId="4EA4FA01">
          <v:rect id="Прямоугольник 11" o:spid="_x0000_s1053" style="position:absolute;margin-left:30.15pt;margin-top:.9pt;width:78.25pt;height:16.3pt;z-index:-251611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" o:allowincell="f" fillcolor="#f9f9f9" stroked="f"/>
        </w:pict>
      </w:r>
      <w:r>
        <w:rPr>
          <w:noProof/>
          <w:color w:val="000000" w:themeColor="text1"/>
          <w:sz w:val="24"/>
          <w:szCs w:val="24"/>
        </w:rPr>
        <w:pict w14:anchorId="2A17D893">
          <v:line id="Прямая соединительная линия 10" o:spid="_x0000_s1054" style="position:absolute;z-index:-251610624;visibility:visible" from="28.8pt,-.65pt" to="28.8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" o:allowincell="f" strokecolor="#eaeaea" strokeweight=".72pt"/>
        </w:pict>
      </w:r>
      <w:r>
        <w:rPr>
          <w:noProof/>
          <w:color w:val="000000" w:themeColor="text1"/>
          <w:sz w:val="24"/>
          <w:szCs w:val="24"/>
        </w:rPr>
        <w:pict w14:anchorId="6FDC3B91">
          <v:line id="Прямая соединительная линия 9" o:spid="_x0000_s1055" style="position:absolute;z-index:-251609600;visibility:visible" from="109.65pt,-.65pt" to="109.65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" o:allowincell="f" strokecolor="#eaeaea" strokeweight=".72pt"/>
        </w:pict>
      </w:r>
      <w:r>
        <w:rPr>
          <w:noProof/>
          <w:color w:val="000000" w:themeColor="text1"/>
          <w:sz w:val="24"/>
          <w:szCs w:val="24"/>
        </w:rPr>
        <w:pict w14:anchorId="6EE62468">
          <v:line id="Прямая соединительная линия 8" o:spid="_x0000_s1056" style="position:absolute;z-index:-251608576;visibility:visible" from="28.45pt,-.3pt" to="110.0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" o:allowincell="f" strokecolor="#eaeaea" strokeweight=".72pt"/>
        </w:pict>
      </w:r>
      <w:r>
        <w:rPr>
          <w:noProof/>
          <w:color w:val="000000" w:themeColor="text1"/>
          <w:sz w:val="24"/>
          <w:szCs w:val="24"/>
        </w:rPr>
        <w:pict w14:anchorId="0E0F9801">
          <v:line id="Прямая соединительная линия 7" o:spid="_x0000_s1057" style="position:absolute;z-index:-251607552;visibility:visible" from="28.45pt,18.5pt" to="110.0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" o:allowincell="f" strokecolor="#eaeaea" strokeweight=".72pt"/>
        </w:pict>
      </w:r>
    </w:p>
    <w:p w14:paraId="754FF5F3" w14:textId="77777777" w:rsidR="00B4347B" w:rsidRPr="00EB5F69" w:rsidRDefault="00B4347B" w:rsidP="00B4347B">
      <w:pPr>
        <w:adjustRightInd w:val="0"/>
        <w:ind w:left="600"/>
        <w:rPr>
          <w:b/>
          <w:color w:val="000000" w:themeColor="text1"/>
          <w:sz w:val="24"/>
          <w:szCs w:val="24"/>
        </w:rPr>
      </w:pPr>
      <w:r w:rsidRPr="00EB5F69">
        <w:rPr>
          <w:b/>
          <w:color w:val="000000" w:themeColor="text1"/>
          <w:sz w:val="24"/>
          <w:szCs w:val="24"/>
        </w:rPr>
        <w:t>Примечания:</w:t>
      </w:r>
    </w:p>
    <w:p w14:paraId="179B5C0C" w14:textId="77777777" w:rsidR="00B4347B" w:rsidRPr="00EB5F69" w:rsidRDefault="00B4347B" w:rsidP="00B4347B">
      <w:pPr>
        <w:adjustRightInd w:val="0"/>
        <w:rPr>
          <w:color w:val="000000" w:themeColor="text1"/>
          <w:sz w:val="24"/>
          <w:szCs w:val="24"/>
        </w:rPr>
      </w:pPr>
    </w:p>
    <w:p w14:paraId="3E26FA12" w14:textId="77777777" w:rsidR="00B4347B" w:rsidRPr="00EB5F69" w:rsidRDefault="00B4347B" w:rsidP="00B4347B">
      <w:pPr>
        <w:pStyle w:val="a5"/>
        <w:numPr>
          <w:ilvl w:val="0"/>
          <w:numId w:val="70"/>
        </w:numPr>
        <w:tabs>
          <w:tab w:val="left"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 xml:space="preserve">Все ранее созданные макросы выводятся в узле </w:t>
      </w:r>
      <w:r w:rsidRPr="00EB5F69">
        <w:rPr>
          <w:b/>
          <w:bCs/>
          <w:color w:val="000000" w:themeColor="text1"/>
          <w:sz w:val="24"/>
          <w:szCs w:val="24"/>
        </w:rPr>
        <w:t>В этой базе данных</w:t>
      </w:r>
      <w:r w:rsidRPr="00EB5F69">
        <w:rPr>
          <w:color w:val="000000" w:themeColor="text1"/>
          <w:sz w:val="24"/>
          <w:szCs w:val="24"/>
        </w:rPr>
        <w:t xml:space="preserve"> в каталоге макрокоманд.</w:t>
      </w:r>
    </w:p>
    <w:p w14:paraId="785469D7" w14:textId="77777777" w:rsidR="00B4347B" w:rsidRPr="00EB5F69" w:rsidRDefault="00B4347B" w:rsidP="00B4347B">
      <w:pPr>
        <w:pStyle w:val="a5"/>
        <w:numPr>
          <w:ilvl w:val="0"/>
          <w:numId w:val="70"/>
        </w:numPr>
        <w:tabs>
          <w:tab w:val="left"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 xml:space="preserve">При перетаскивании изолированного макроса (указанного в разделе </w:t>
      </w:r>
      <w:r w:rsidRPr="00EB5F69">
        <w:rPr>
          <w:b/>
          <w:bCs/>
          <w:color w:val="000000" w:themeColor="text1"/>
          <w:sz w:val="24"/>
          <w:szCs w:val="24"/>
        </w:rPr>
        <w:t>Макросы</w:t>
      </w:r>
      <w:r w:rsidRPr="00EB5F69">
        <w:rPr>
          <w:color w:val="000000" w:themeColor="text1"/>
          <w:sz w:val="24"/>
          <w:szCs w:val="24"/>
        </w:rPr>
        <w:t xml:space="preserve">) в область макроса создается команда </w:t>
      </w:r>
      <w:r w:rsidRPr="00EB5F69">
        <w:rPr>
          <w:b/>
          <w:bCs/>
          <w:color w:val="000000" w:themeColor="text1"/>
          <w:sz w:val="24"/>
          <w:szCs w:val="24"/>
        </w:rPr>
        <w:t>ЗапускМакроса</w:t>
      </w:r>
      <w:r w:rsidRPr="00EB5F69">
        <w:rPr>
          <w:color w:val="000000" w:themeColor="text1"/>
          <w:sz w:val="24"/>
          <w:szCs w:val="24"/>
        </w:rPr>
        <w:t>, кото-рая запускает макрос, в который была перетащена команда. После этого из раскрывающегося списка можно запускать вложенные макросы (если они есть).</w:t>
      </w:r>
    </w:p>
    <w:p w14:paraId="596D4D1F" w14:textId="77777777" w:rsidR="00B4347B" w:rsidRPr="00EB5F69" w:rsidRDefault="00B4347B" w:rsidP="00B4347B">
      <w:pPr>
        <w:pStyle w:val="a5"/>
        <w:numPr>
          <w:ilvl w:val="0"/>
          <w:numId w:val="70"/>
        </w:numPr>
        <w:tabs>
          <w:tab w:val="left"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 xml:space="preserve">Чтобы просто скопировать команды из изолированного макроса в текущий (вместо создания команды </w:t>
      </w:r>
      <w:r w:rsidRPr="00EB5F69">
        <w:rPr>
          <w:b/>
          <w:bCs/>
          <w:color w:val="000000" w:themeColor="text1"/>
          <w:sz w:val="24"/>
          <w:szCs w:val="24"/>
        </w:rPr>
        <w:t>ЗапускМакроса</w:t>
      </w:r>
      <w:r w:rsidRPr="00EB5F69">
        <w:rPr>
          <w:color w:val="000000" w:themeColor="text1"/>
          <w:sz w:val="24"/>
          <w:szCs w:val="24"/>
        </w:rPr>
        <w:t xml:space="preserve">), щелкните его в ката-логе макрокоманд и выберите команду </w:t>
      </w:r>
      <w:r w:rsidRPr="00EB5F69">
        <w:rPr>
          <w:b/>
          <w:bCs/>
          <w:color w:val="000000" w:themeColor="text1"/>
          <w:sz w:val="24"/>
          <w:szCs w:val="24"/>
        </w:rPr>
        <w:t>Добавить копию макроса</w:t>
      </w:r>
      <w:r w:rsidRPr="00EB5F69">
        <w:rPr>
          <w:color w:val="000000" w:themeColor="text1"/>
          <w:sz w:val="24"/>
          <w:szCs w:val="24"/>
        </w:rPr>
        <w:t>.</w:t>
      </w:r>
    </w:p>
    <w:p w14:paraId="51348D61" w14:textId="77777777" w:rsidR="00B4347B" w:rsidRPr="00EB5F69" w:rsidRDefault="00B4347B" w:rsidP="00B4347B">
      <w:pPr>
        <w:pStyle w:val="a5"/>
        <w:numPr>
          <w:ilvl w:val="0"/>
          <w:numId w:val="70"/>
        </w:numPr>
        <w:tabs>
          <w:tab w:val="left" w:pos="851"/>
        </w:tabs>
        <w:overflowPunct w:val="0"/>
        <w:adjustRightInd w:val="0"/>
        <w:ind w:left="0" w:firstLine="567"/>
        <w:contextualSpacing/>
        <w:jc w:val="both"/>
        <w:rPr>
          <w:color w:val="000000" w:themeColor="text1"/>
          <w:sz w:val="24"/>
          <w:szCs w:val="24"/>
        </w:rPr>
      </w:pPr>
      <w:r w:rsidRPr="00EB5F69">
        <w:rPr>
          <w:color w:val="000000" w:themeColor="text1"/>
          <w:sz w:val="24"/>
          <w:szCs w:val="24"/>
        </w:rPr>
        <w:t>При перетаскивании внедренного макроса (указанного в списке объекта формы или отчета) в область макроса действия из него копируются в текущий макрос.</w:t>
      </w:r>
    </w:p>
    <w:p w14:paraId="6820AA63" w14:textId="77777777" w:rsidR="00B4347B" w:rsidRPr="00EB5F69" w:rsidRDefault="00B4347B" w:rsidP="00B4347B">
      <w:pPr>
        <w:pStyle w:val="a5"/>
        <w:numPr>
          <w:ilvl w:val="0"/>
          <w:numId w:val="70"/>
        </w:numPr>
        <w:tabs>
          <w:tab w:val="left" w:pos="851"/>
        </w:tabs>
        <w:overflowPunct w:val="0"/>
        <w:adjustRightInd w:val="0"/>
        <w:ind w:left="0" w:firstLine="567"/>
        <w:contextualSpacing/>
        <w:jc w:val="both"/>
        <w:rPr>
          <w:color w:val="000000" w:themeColor="text1"/>
          <w:sz w:val="24"/>
          <w:szCs w:val="24"/>
        </w:rPr>
      </w:pPr>
      <w:bookmarkStart w:id="42" w:name="page117"/>
      <w:bookmarkEnd w:id="42"/>
      <w:r w:rsidRPr="00EB5F69">
        <w:rPr>
          <w:color w:val="000000" w:themeColor="text1"/>
          <w:sz w:val="24"/>
          <w:szCs w:val="24"/>
        </w:rPr>
        <w:t>Можно создать макрокоманду, перетащив объект базы данных из области навигации в область макроса. При перетаскивании таблицы, запроса, формы, отчета или модуля в область макроса приложение Access добавляет макрокоманду, открывающую таблицу, запрос, форму или отчет. При перетаскивании макроса добавляется макрокоманда, запускающая макрос.</w:t>
      </w:r>
    </w:p>
    <w:p w14:paraId="4835843C" w14:textId="77777777" w:rsidR="00B4347B" w:rsidRPr="00EB5F69" w:rsidRDefault="00B4347B" w:rsidP="00B4347B">
      <w:pPr>
        <w:adjustRightInd w:val="0"/>
        <w:rPr>
          <w:color w:val="000000" w:themeColor="text1"/>
          <w:sz w:val="24"/>
          <w:szCs w:val="24"/>
        </w:rPr>
      </w:pPr>
    </w:p>
    <w:p w14:paraId="481EDDB2" w14:textId="77777777" w:rsidR="00B4347B" w:rsidRPr="00EB5F69" w:rsidRDefault="00B4347B" w:rsidP="00B4347B">
      <w:pPr>
        <w:adjustRightInd w:val="0"/>
        <w:ind w:left="560"/>
        <w:rPr>
          <w:color w:val="000000" w:themeColor="text1"/>
          <w:sz w:val="24"/>
          <w:szCs w:val="24"/>
        </w:rPr>
      </w:pPr>
      <w:r w:rsidRPr="00EB5F69">
        <w:rPr>
          <w:b/>
          <w:bCs/>
          <w:color w:val="000000" w:themeColor="text1"/>
          <w:sz w:val="24"/>
          <w:szCs w:val="24"/>
        </w:rPr>
        <w:t>Действие 3. Заполнение аргументов</w:t>
      </w:r>
    </w:p>
    <w:p w14:paraId="632BBEB8" w14:textId="77777777" w:rsidR="00B4347B" w:rsidRPr="00EB5F69" w:rsidRDefault="00B4347B" w:rsidP="00B4347B">
      <w:pPr>
        <w:adjustRightInd w:val="0"/>
        <w:rPr>
          <w:color w:val="000000" w:themeColor="text1"/>
          <w:sz w:val="24"/>
          <w:szCs w:val="24"/>
        </w:rPr>
      </w:pPr>
    </w:p>
    <w:p w14:paraId="20407682" w14:textId="77777777" w:rsidR="00B4347B" w:rsidRPr="00EB5F69" w:rsidRDefault="00B4347B" w:rsidP="00B4347B">
      <w:pPr>
        <w:overflowPunct w:val="0"/>
        <w:adjustRightInd w:val="0"/>
        <w:ind w:right="220" w:firstLine="568"/>
        <w:jc w:val="both"/>
        <w:rPr>
          <w:color w:val="000000" w:themeColor="text1"/>
          <w:sz w:val="24"/>
          <w:szCs w:val="24"/>
        </w:rPr>
      </w:pPr>
      <w:r w:rsidRPr="00EB5F69">
        <w:rPr>
          <w:color w:val="000000" w:themeColor="text1"/>
          <w:sz w:val="24"/>
          <w:szCs w:val="24"/>
        </w:rPr>
        <w:t>Большинству макросов необходим как минимум один аргумент. Чтобы просмотреть описания аргументов, выберите макрокоманду и наведите указатель на нужный аргумент. Для многих аргументов значение можно выбрать в раскрывающемся списке. Если аргумент требует ввода выражения, функция IntelliSense поможет ввести его, предлагая по мере ввода допустимые значения (см. рисунок ниже).</w:t>
      </w:r>
    </w:p>
    <w:p w14:paraId="640F0EA6" w14:textId="77777777" w:rsidR="00B4347B" w:rsidRPr="00EB5F69" w:rsidRDefault="00B4347B" w:rsidP="00B4347B">
      <w:pPr>
        <w:adjustRightInd w:val="0"/>
        <w:rPr>
          <w:color w:val="000000" w:themeColor="text1"/>
          <w:sz w:val="24"/>
          <w:szCs w:val="24"/>
        </w:rPr>
      </w:pPr>
    </w:p>
    <w:p w14:paraId="30B1E3B4" w14:textId="77777777" w:rsidR="00B4347B" w:rsidRPr="00EB5F69" w:rsidRDefault="00B4347B" w:rsidP="00B4347B">
      <w:pPr>
        <w:adjustRightInd w:val="0"/>
        <w:rPr>
          <w:color w:val="000000" w:themeColor="text1"/>
          <w:sz w:val="24"/>
          <w:szCs w:val="24"/>
        </w:rPr>
      </w:pPr>
    </w:p>
    <w:p w14:paraId="33792B5C" w14:textId="77777777" w:rsidR="00B4347B" w:rsidRPr="00EB5F69" w:rsidRDefault="00B4347B" w:rsidP="00B4347B">
      <w:pPr>
        <w:adjustRightInd w:val="0"/>
        <w:rPr>
          <w:color w:val="000000" w:themeColor="text1"/>
          <w:sz w:val="24"/>
          <w:szCs w:val="24"/>
        </w:rPr>
      </w:pPr>
    </w:p>
    <w:p w14:paraId="4A814063" w14:textId="77777777" w:rsidR="00B4347B" w:rsidRPr="00EB5F69" w:rsidRDefault="00B4347B" w:rsidP="00B4347B">
      <w:pPr>
        <w:adjustRightInd w:val="0"/>
        <w:rPr>
          <w:color w:val="000000" w:themeColor="text1"/>
          <w:sz w:val="24"/>
          <w:szCs w:val="24"/>
        </w:rPr>
      </w:pPr>
    </w:p>
    <w:p w14:paraId="5B8FF93E" w14:textId="77777777" w:rsidR="00B4347B" w:rsidRPr="00EB5F69" w:rsidRDefault="00B4347B" w:rsidP="00B4347B">
      <w:pPr>
        <w:adjustRightInd w:val="0"/>
        <w:rPr>
          <w:color w:val="000000" w:themeColor="text1"/>
          <w:sz w:val="24"/>
          <w:szCs w:val="24"/>
        </w:rPr>
      </w:pPr>
      <w:r w:rsidRPr="00EB5F69">
        <w:rPr>
          <w:noProof/>
          <w:color w:val="000000" w:themeColor="text1"/>
          <w:sz w:val="24"/>
          <w:szCs w:val="24"/>
        </w:rPr>
        <w:drawing>
          <wp:anchor distT="0" distB="0" distL="114300" distR="114300" simplePos="0" relativeHeight="251689472" behindDoc="1" locked="0" layoutInCell="0" allowOverlap="1" wp14:anchorId="07471956" wp14:editId="4DA3A9D8">
            <wp:simplePos x="0" y="0"/>
            <wp:positionH relativeFrom="column">
              <wp:posOffset>529590</wp:posOffset>
            </wp:positionH>
            <wp:positionV relativeFrom="paragraph">
              <wp:posOffset>-415290</wp:posOffset>
            </wp:positionV>
            <wp:extent cx="3825875" cy="1819910"/>
            <wp:effectExtent l="19050" t="0" r="3175"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825875" cy="1819910"/>
                    </a:xfrm>
                    <a:prstGeom prst="rect">
                      <a:avLst/>
                    </a:prstGeom>
                    <a:noFill/>
                  </pic:spPr>
                </pic:pic>
              </a:graphicData>
            </a:graphic>
          </wp:anchor>
        </w:drawing>
      </w:r>
    </w:p>
    <w:p w14:paraId="3D59B337" w14:textId="77777777" w:rsidR="00B4347B" w:rsidRPr="00EB5F69" w:rsidRDefault="00B4347B" w:rsidP="00B4347B">
      <w:pPr>
        <w:adjustRightInd w:val="0"/>
        <w:rPr>
          <w:color w:val="000000" w:themeColor="text1"/>
          <w:sz w:val="24"/>
          <w:szCs w:val="24"/>
        </w:rPr>
      </w:pPr>
    </w:p>
    <w:p w14:paraId="353D09D7" w14:textId="77777777" w:rsidR="00B4347B" w:rsidRPr="00EB5F69" w:rsidRDefault="00B4347B" w:rsidP="00B4347B">
      <w:pPr>
        <w:adjustRightInd w:val="0"/>
        <w:rPr>
          <w:color w:val="000000" w:themeColor="text1"/>
          <w:sz w:val="24"/>
          <w:szCs w:val="24"/>
        </w:rPr>
      </w:pPr>
    </w:p>
    <w:p w14:paraId="01AF542D" w14:textId="77777777" w:rsidR="00B4347B" w:rsidRPr="00EB5F69" w:rsidRDefault="00B4347B" w:rsidP="00B4347B">
      <w:pPr>
        <w:adjustRightInd w:val="0"/>
        <w:rPr>
          <w:color w:val="000000" w:themeColor="text1"/>
          <w:sz w:val="24"/>
          <w:szCs w:val="24"/>
        </w:rPr>
      </w:pPr>
    </w:p>
    <w:p w14:paraId="3E3CF85F" w14:textId="77777777" w:rsidR="00B4347B" w:rsidRPr="00EB5F69" w:rsidRDefault="00B4347B" w:rsidP="00B4347B">
      <w:pPr>
        <w:adjustRightInd w:val="0"/>
        <w:rPr>
          <w:color w:val="000000" w:themeColor="text1"/>
          <w:sz w:val="24"/>
          <w:szCs w:val="24"/>
        </w:rPr>
      </w:pPr>
    </w:p>
    <w:p w14:paraId="44112CEE" w14:textId="77777777" w:rsidR="00B4347B" w:rsidRPr="00EB5F69" w:rsidRDefault="00B4347B" w:rsidP="00B4347B">
      <w:pPr>
        <w:adjustRightInd w:val="0"/>
        <w:rPr>
          <w:color w:val="000000" w:themeColor="text1"/>
          <w:sz w:val="24"/>
          <w:szCs w:val="24"/>
        </w:rPr>
      </w:pPr>
    </w:p>
    <w:p w14:paraId="61F57DD3" w14:textId="77777777" w:rsidR="00B4347B" w:rsidRPr="00EB5F69" w:rsidRDefault="00B4347B" w:rsidP="00B4347B">
      <w:pPr>
        <w:overflowPunct w:val="0"/>
        <w:adjustRightInd w:val="0"/>
        <w:ind w:right="220" w:firstLine="568"/>
        <w:jc w:val="both"/>
        <w:rPr>
          <w:color w:val="000000" w:themeColor="text1"/>
          <w:sz w:val="24"/>
          <w:szCs w:val="24"/>
        </w:rPr>
      </w:pPr>
    </w:p>
    <w:p w14:paraId="21E8FFEA" w14:textId="77777777" w:rsidR="00B4347B" w:rsidRPr="00EB5F69" w:rsidRDefault="00B4347B" w:rsidP="00B4347B">
      <w:pPr>
        <w:overflowPunct w:val="0"/>
        <w:adjustRightInd w:val="0"/>
        <w:ind w:right="220" w:firstLine="568"/>
        <w:jc w:val="both"/>
        <w:rPr>
          <w:color w:val="000000" w:themeColor="text1"/>
          <w:sz w:val="24"/>
          <w:szCs w:val="24"/>
        </w:rPr>
      </w:pPr>
    </w:p>
    <w:p w14:paraId="02AE7BF1" w14:textId="77777777" w:rsidR="00B4347B" w:rsidRPr="00EB5F69" w:rsidRDefault="00B4347B" w:rsidP="00B4347B">
      <w:pPr>
        <w:overflowPunct w:val="0"/>
        <w:adjustRightInd w:val="0"/>
        <w:ind w:right="220" w:firstLine="568"/>
        <w:jc w:val="both"/>
        <w:rPr>
          <w:color w:val="000000" w:themeColor="text1"/>
          <w:sz w:val="24"/>
          <w:szCs w:val="24"/>
        </w:rPr>
      </w:pPr>
      <w:r w:rsidRPr="00EB5F69">
        <w:rPr>
          <w:color w:val="000000" w:themeColor="text1"/>
          <w:sz w:val="24"/>
          <w:szCs w:val="24"/>
        </w:rPr>
        <w:t>Увидев нужное значение, добавьте его в выражение. Для этого дважды щелкните значение или выделите его с помощью клавиш со стрелками, а затем нажмите клавишу TAB или ENTER.</w:t>
      </w:r>
    </w:p>
    <w:p w14:paraId="7AD58E69" w14:textId="77777777" w:rsidR="00B4347B" w:rsidRPr="00EB5F69" w:rsidRDefault="00B4347B" w:rsidP="00B4347B">
      <w:pPr>
        <w:adjustRightInd w:val="0"/>
        <w:rPr>
          <w:color w:val="000000" w:themeColor="text1"/>
          <w:sz w:val="24"/>
          <w:szCs w:val="24"/>
        </w:rPr>
      </w:pPr>
    </w:p>
    <w:p w14:paraId="6DC54562" w14:textId="77777777" w:rsidR="00B4347B" w:rsidRPr="00EB5F69" w:rsidRDefault="00B4347B" w:rsidP="00B4347B">
      <w:pPr>
        <w:adjustRightInd w:val="0"/>
        <w:ind w:left="2800"/>
        <w:rPr>
          <w:color w:val="000000" w:themeColor="text1"/>
          <w:sz w:val="24"/>
          <w:szCs w:val="24"/>
        </w:rPr>
      </w:pPr>
      <w:r w:rsidRPr="00EB5F69">
        <w:rPr>
          <w:b/>
          <w:bCs/>
          <w:color w:val="000000" w:themeColor="text1"/>
          <w:sz w:val="24"/>
          <w:szCs w:val="24"/>
        </w:rPr>
        <w:t>6. Перемещение макрокоманды</w:t>
      </w:r>
    </w:p>
    <w:p w14:paraId="4403BF75" w14:textId="77777777" w:rsidR="00B4347B" w:rsidRPr="00EB5F69" w:rsidRDefault="00B4347B" w:rsidP="00B4347B">
      <w:pPr>
        <w:adjustRightInd w:val="0"/>
        <w:rPr>
          <w:color w:val="000000" w:themeColor="text1"/>
          <w:sz w:val="24"/>
          <w:szCs w:val="24"/>
        </w:rPr>
      </w:pPr>
    </w:p>
    <w:p w14:paraId="5ED4B2E9" w14:textId="77777777" w:rsidR="00B4347B" w:rsidRPr="00EB5F69" w:rsidRDefault="00B4347B" w:rsidP="00B4347B">
      <w:pPr>
        <w:overflowPunct w:val="0"/>
        <w:adjustRightInd w:val="0"/>
        <w:ind w:firstLine="568"/>
        <w:jc w:val="both"/>
        <w:rPr>
          <w:color w:val="000000" w:themeColor="text1"/>
          <w:sz w:val="24"/>
          <w:szCs w:val="24"/>
        </w:rPr>
      </w:pPr>
      <w:r w:rsidRPr="00EB5F69">
        <w:rPr>
          <w:color w:val="000000" w:themeColor="text1"/>
          <w:sz w:val="24"/>
          <w:szCs w:val="24"/>
        </w:rPr>
        <w:t>Макрокоманды выполняются в порядке сверху вниз по тексту макроса. Чтобы переместить команду в макросе вверх или вниз, воспользуйтесь одним из указанных ниже способов.</w:t>
      </w:r>
    </w:p>
    <w:p w14:paraId="20E07275" w14:textId="77777777" w:rsidR="00B4347B" w:rsidRPr="00EB5F69" w:rsidRDefault="00B4347B" w:rsidP="00B4347B">
      <w:pPr>
        <w:overflowPunct w:val="0"/>
        <w:adjustRightInd w:val="0"/>
        <w:ind w:left="560"/>
        <w:jc w:val="both"/>
        <w:rPr>
          <w:color w:val="000000" w:themeColor="text1"/>
          <w:sz w:val="24"/>
          <w:szCs w:val="24"/>
        </w:rPr>
      </w:pPr>
      <w:r w:rsidRPr="00EB5F69">
        <w:rPr>
          <w:color w:val="000000" w:themeColor="text1"/>
          <w:sz w:val="24"/>
          <w:szCs w:val="24"/>
        </w:rPr>
        <w:t xml:space="preserve">Перетащите команду в нужное место вверх или вниз. </w:t>
      </w:r>
    </w:p>
    <w:p w14:paraId="5D93B5DD" w14:textId="77777777" w:rsidR="00B4347B" w:rsidRPr="00EB5F69" w:rsidRDefault="00B4347B" w:rsidP="00B4347B">
      <w:pPr>
        <w:overflowPunct w:val="0"/>
        <w:adjustRightInd w:val="0"/>
        <w:ind w:firstLine="567"/>
        <w:jc w:val="both"/>
        <w:rPr>
          <w:color w:val="000000" w:themeColor="text1"/>
          <w:sz w:val="24"/>
          <w:szCs w:val="24"/>
        </w:rPr>
      </w:pPr>
      <w:r w:rsidRPr="00EB5F69">
        <w:rPr>
          <w:color w:val="000000" w:themeColor="text1"/>
          <w:sz w:val="24"/>
          <w:szCs w:val="24"/>
        </w:rPr>
        <w:t xml:space="preserve">Выделите команду и нажмите клавиши CTRL + СТРЕЛКА ВВЕРХ или CTRL + СТРЕЛКА </w:t>
      </w:r>
      <w:r w:rsidRPr="00EB5F69">
        <w:rPr>
          <w:color w:val="000000" w:themeColor="text1"/>
          <w:sz w:val="24"/>
          <w:szCs w:val="24"/>
        </w:rPr>
        <w:lastRenderedPageBreak/>
        <w:t xml:space="preserve">ВНИЗ. </w:t>
      </w:r>
    </w:p>
    <w:p w14:paraId="06B4C471" w14:textId="77777777" w:rsidR="00B4347B" w:rsidRPr="00EB5F69" w:rsidRDefault="00B4347B" w:rsidP="00B4347B">
      <w:pPr>
        <w:overflowPunct w:val="0"/>
        <w:adjustRightInd w:val="0"/>
        <w:ind w:left="560"/>
        <w:jc w:val="both"/>
        <w:rPr>
          <w:color w:val="000000" w:themeColor="text1"/>
          <w:sz w:val="24"/>
          <w:szCs w:val="24"/>
        </w:rPr>
      </w:pPr>
      <w:r w:rsidRPr="00EB5F69">
        <w:rPr>
          <w:color w:val="000000" w:themeColor="text1"/>
          <w:sz w:val="24"/>
          <w:szCs w:val="24"/>
        </w:rPr>
        <w:t xml:space="preserve">Выделите команду, а затем щелкните стрелку </w:t>
      </w:r>
      <w:r w:rsidRPr="00EB5F69">
        <w:rPr>
          <w:b/>
          <w:bCs/>
          <w:color w:val="000000" w:themeColor="text1"/>
          <w:sz w:val="24"/>
          <w:szCs w:val="24"/>
        </w:rPr>
        <w:t>Вверх</w:t>
      </w:r>
      <w:r w:rsidRPr="00EB5F69">
        <w:rPr>
          <w:color w:val="000000" w:themeColor="text1"/>
          <w:sz w:val="24"/>
          <w:szCs w:val="24"/>
        </w:rPr>
        <w:t xml:space="preserve"> или </w:t>
      </w:r>
      <w:r w:rsidRPr="00EB5F69">
        <w:rPr>
          <w:b/>
          <w:bCs/>
          <w:color w:val="000000" w:themeColor="text1"/>
          <w:sz w:val="24"/>
          <w:szCs w:val="24"/>
        </w:rPr>
        <w:t>Вниз</w:t>
      </w:r>
      <w:r w:rsidRPr="00EB5F69">
        <w:rPr>
          <w:color w:val="000000" w:themeColor="text1"/>
          <w:sz w:val="24"/>
          <w:szCs w:val="24"/>
        </w:rPr>
        <w:t xml:space="preserve"> в правой </w:t>
      </w:r>
    </w:p>
    <w:p w14:paraId="5FE0DEC4" w14:textId="77777777" w:rsidR="00B4347B" w:rsidRPr="00EB5F69" w:rsidRDefault="00B4347B" w:rsidP="00B4347B">
      <w:pPr>
        <w:adjustRightInd w:val="0"/>
        <w:rPr>
          <w:color w:val="000000" w:themeColor="text1"/>
          <w:sz w:val="24"/>
          <w:szCs w:val="24"/>
        </w:rPr>
      </w:pPr>
      <w:r w:rsidRPr="00EB5F69">
        <w:rPr>
          <w:color w:val="000000" w:themeColor="text1"/>
          <w:sz w:val="24"/>
          <w:szCs w:val="24"/>
        </w:rPr>
        <w:t>части области макроса.</w:t>
      </w:r>
      <w:bookmarkStart w:id="43" w:name="page119"/>
      <w:bookmarkEnd w:id="43"/>
    </w:p>
    <w:p w14:paraId="50CEFC7D" w14:textId="77777777" w:rsidR="00B4347B" w:rsidRPr="00EB5F69" w:rsidRDefault="00B4347B" w:rsidP="00B4347B">
      <w:pPr>
        <w:adjustRightInd w:val="0"/>
        <w:rPr>
          <w:color w:val="000000" w:themeColor="text1"/>
          <w:sz w:val="24"/>
          <w:szCs w:val="24"/>
        </w:rPr>
      </w:pPr>
    </w:p>
    <w:p w14:paraId="2FB927D8" w14:textId="77777777" w:rsidR="00B4347B" w:rsidRPr="00EB5F69" w:rsidRDefault="00B4347B" w:rsidP="00B4347B">
      <w:pPr>
        <w:adjustRightInd w:val="0"/>
        <w:jc w:val="center"/>
        <w:rPr>
          <w:color w:val="000000" w:themeColor="text1"/>
          <w:sz w:val="24"/>
          <w:szCs w:val="24"/>
        </w:rPr>
      </w:pPr>
      <w:r w:rsidRPr="00EB5F69">
        <w:rPr>
          <w:b/>
          <w:bCs/>
          <w:color w:val="000000" w:themeColor="text1"/>
          <w:sz w:val="24"/>
          <w:szCs w:val="24"/>
        </w:rPr>
        <w:t>7.Удаление макрокоманды</w:t>
      </w:r>
    </w:p>
    <w:p w14:paraId="6D3A5A8A" w14:textId="77777777" w:rsidR="00B4347B" w:rsidRPr="00EB5F69" w:rsidRDefault="00B4347B" w:rsidP="00B4347B">
      <w:pPr>
        <w:adjustRightInd w:val="0"/>
        <w:rPr>
          <w:color w:val="000000" w:themeColor="text1"/>
          <w:sz w:val="24"/>
          <w:szCs w:val="24"/>
        </w:rPr>
      </w:pPr>
    </w:p>
    <w:p w14:paraId="72B04E80" w14:textId="77777777" w:rsidR="00B4347B" w:rsidRPr="00EB5F69" w:rsidRDefault="00B4347B" w:rsidP="00B4347B">
      <w:pPr>
        <w:adjustRightInd w:val="0"/>
        <w:ind w:left="560"/>
        <w:rPr>
          <w:color w:val="000000" w:themeColor="text1"/>
          <w:sz w:val="24"/>
          <w:szCs w:val="24"/>
        </w:rPr>
      </w:pPr>
      <w:r w:rsidRPr="00EB5F69">
        <w:rPr>
          <w:color w:val="000000" w:themeColor="text1"/>
          <w:sz w:val="24"/>
          <w:szCs w:val="24"/>
        </w:rPr>
        <w:t>Чтобы удалить макрокоманду, выполните указанные ниже действия.</w:t>
      </w:r>
    </w:p>
    <w:p w14:paraId="70C073C4" w14:textId="77777777" w:rsidR="00B4347B" w:rsidRPr="00EB5F69" w:rsidRDefault="00B4347B" w:rsidP="00B4347B">
      <w:pPr>
        <w:overflowPunct w:val="0"/>
        <w:adjustRightInd w:val="0"/>
        <w:ind w:firstLine="720"/>
        <w:rPr>
          <w:color w:val="000000" w:themeColor="text1"/>
          <w:sz w:val="24"/>
          <w:szCs w:val="24"/>
        </w:rPr>
      </w:pPr>
      <w:r w:rsidRPr="00EB5F69">
        <w:rPr>
          <w:color w:val="000000" w:themeColor="text1"/>
          <w:sz w:val="24"/>
          <w:szCs w:val="24"/>
        </w:rPr>
        <w:t xml:space="preserve">Выделите команду и нажмите клавишу DELETE. Кроме того, можно нажать кнопку </w:t>
      </w:r>
      <w:r w:rsidRPr="00EB5F69">
        <w:rPr>
          <w:b/>
          <w:bCs/>
          <w:color w:val="000000" w:themeColor="text1"/>
          <w:sz w:val="24"/>
          <w:szCs w:val="24"/>
        </w:rPr>
        <w:t>Удалить</w:t>
      </w:r>
      <w:r w:rsidRPr="00EB5F69">
        <w:rPr>
          <w:color w:val="000000" w:themeColor="text1"/>
          <w:sz w:val="24"/>
          <w:szCs w:val="24"/>
        </w:rPr>
        <w:t xml:space="preserve"> (X) в правой части области макроса.</w:t>
      </w:r>
    </w:p>
    <w:p w14:paraId="22261C5E" w14:textId="77777777" w:rsidR="00B4347B" w:rsidRPr="00EB5F69" w:rsidRDefault="00267BF9" w:rsidP="00B4347B">
      <w:pPr>
        <w:adjustRightInd w:val="0"/>
        <w:rPr>
          <w:color w:val="000000" w:themeColor="text1"/>
          <w:sz w:val="24"/>
          <w:szCs w:val="24"/>
        </w:rPr>
      </w:pPr>
      <w:r>
        <w:rPr>
          <w:noProof/>
          <w:color w:val="000000" w:themeColor="text1"/>
          <w:sz w:val="24"/>
          <w:szCs w:val="24"/>
        </w:rPr>
        <w:pict w14:anchorId="1AB7A6C0">
          <v:rect id="Прямоугольник 5" o:spid="_x0000_s1058" style="position:absolute;margin-left:30.15pt;margin-top:8.65pt;width:78.25pt;height:16.3pt;z-index:-251605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" o:allowincell="f" fillcolor="#f9f9f9" stroked="f"/>
        </w:pict>
      </w:r>
      <w:r>
        <w:rPr>
          <w:noProof/>
          <w:color w:val="000000" w:themeColor="text1"/>
          <w:sz w:val="24"/>
          <w:szCs w:val="24"/>
        </w:rPr>
        <w:pict w14:anchorId="1284E114">
          <v:line id="Прямая соединительная линия 4" o:spid="_x0000_s1059" style="position:absolute;z-index:-251604480;visibility:visible" from="28.8pt,7.05pt" to="28.8pt,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" o:allowincell="f" strokecolor="#eaeaea" strokeweight=".72pt"/>
        </w:pict>
      </w:r>
      <w:r>
        <w:rPr>
          <w:noProof/>
          <w:color w:val="000000" w:themeColor="text1"/>
          <w:sz w:val="24"/>
          <w:szCs w:val="24"/>
        </w:rPr>
        <w:pict w14:anchorId="0EBB8121">
          <v:line id="Прямая соединительная линия 3" o:spid="_x0000_s1060" style="position:absolute;z-index:-251603456;visibility:visible" from="109.65pt,7.05pt" to="109.65pt,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" o:allowincell="f" strokecolor="#eaeaea" strokeweight=".72pt"/>
        </w:pict>
      </w:r>
      <w:r>
        <w:rPr>
          <w:noProof/>
          <w:color w:val="000000" w:themeColor="text1"/>
          <w:sz w:val="24"/>
          <w:szCs w:val="24"/>
        </w:rPr>
        <w:pict w14:anchorId="4A557FB1">
          <v:line id="Прямая соединительная линия 2" o:spid="_x0000_s1061" style="position:absolute;z-index:-251602432;visibility:visible" from="28.45pt,7.45pt" to="110.05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" o:allowincell="f" strokecolor="#eaeaea" strokeweight=".25397mm"/>
        </w:pict>
      </w:r>
      <w:r>
        <w:rPr>
          <w:noProof/>
          <w:color w:val="000000" w:themeColor="text1"/>
          <w:sz w:val="24"/>
          <w:szCs w:val="24"/>
        </w:rPr>
        <w:pict w14:anchorId="4D1085B0">
          <v:line id="Прямая соединительная линия 1" o:spid="_x0000_s1062" style="position:absolute;z-index:-251601408;visibility:visible" from="28.45pt,26.25pt" to="110.05pt,2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" o:allowincell="f" strokecolor="#eaeaea" strokeweight=".25397mm"/>
        </w:pict>
      </w:r>
    </w:p>
    <w:p w14:paraId="2B1B06DC" w14:textId="77777777" w:rsidR="00B4347B" w:rsidRPr="00EB5F69" w:rsidRDefault="00B4347B" w:rsidP="00B4347B">
      <w:pPr>
        <w:adjustRightInd w:val="0"/>
        <w:ind w:left="600"/>
        <w:rPr>
          <w:b/>
          <w:color w:val="000000" w:themeColor="text1"/>
          <w:sz w:val="24"/>
          <w:szCs w:val="24"/>
        </w:rPr>
      </w:pPr>
      <w:r w:rsidRPr="00EB5F69">
        <w:rPr>
          <w:b/>
          <w:color w:val="000000" w:themeColor="text1"/>
          <w:sz w:val="24"/>
          <w:szCs w:val="24"/>
        </w:rPr>
        <w:t>Примечания:</w:t>
      </w:r>
    </w:p>
    <w:p w14:paraId="46E2EF0D" w14:textId="77777777" w:rsidR="00B4347B" w:rsidRPr="00EB5F69" w:rsidRDefault="00B4347B" w:rsidP="00B4347B">
      <w:pPr>
        <w:overflowPunct w:val="0"/>
        <w:adjustRightInd w:val="0"/>
        <w:ind w:firstLine="720"/>
        <w:jc w:val="both"/>
        <w:rPr>
          <w:color w:val="000000" w:themeColor="text1"/>
          <w:sz w:val="24"/>
          <w:szCs w:val="24"/>
        </w:rPr>
      </w:pPr>
      <w:r w:rsidRPr="00EB5F69">
        <w:rPr>
          <w:color w:val="000000" w:themeColor="text1"/>
          <w:sz w:val="24"/>
          <w:szCs w:val="24"/>
        </w:rPr>
        <w:t xml:space="preserve">При удалении блока макрокоманд (например, блока </w:t>
      </w:r>
      <w:r w:rsidRPr="00EB5F69">
        <w:rPr>
          <w:b/>
          <w:bCs/>
          <w:color w:val="000000" w:themeColor="text1"/>
          <w:sz w:val="24"/>
          <w:szCs w:val="24"/>
        </w:rPr>
        <w:t>Если</w:t>
      </w:r>
      <w:r w:rsidRPr="00EB5F69">
        <w:rPr>
          <w:color w:val="000000" w:themeColor="text1"/>
          <w:sz w:val="24"/>
          <w:szCs w:val="24"/>
        </w:rPr>
        <w:t xml:space="preserve"> или </w:t>
      </w:r>
      <w:r w:rsidRPr="00EB5F69">
        <w:rPr>
          <w:b/>
          <w:bCs/>
          <w:color w:val="000000" w:themeColor="text1"/>
          <w:sz w:val="24"/>
          <w:szCs w:val="24"/>
        </w:rPr>
        <w:t>Группа</w:t>
      </w:r>
      <w:r w:rsidRPr="00EB5F69">
        <w:rPr>
          <w:color w:val="000000" w:themeColor="text1"/>
          <w:sz w:val="24"/>
          <w:szCs w:val="24"/>
        </w:rPr>
        <w:t xml:space="preserve">) удаляются все действия в этом блоке. </w:t>
      </w:r>
    </w:p>
    <w:p w14:paraId="0AF9AA5B" w14:textId="77777777" w:rsidR="00B4347B" w:rsidRPr="00EB5F69" w:rsidRDefault="00B4347B" w:rsidP="00B4347B">
      <w:pPr>
        <w:overflowPunct w:val="0"/>
        <w:adjustRightInd w:val="0"/>
        <w:ind w:firstLine="720"/>
        <w:jc w:val="both"/>
        <w:rPr>
          <w:color w:val="000000" w:themeColor="text1"/>
          <w:sz w:val="24"/>
          <w:szCs w:val="24"/>
        </w:rPr>
      </w:pPr>
      <w:r w:rsidRPr="00EB5F69">
        <w:rPr>
          <w:color w:val="000000" w:themeColor="text1"/>
          <w:sz w:val="24"/>
          <w:szCs w:val="24"/>
        </w:rPr>
        <w:t xml:space="preserve">Команды </w:t>
      </w:r>
      <w:r w:rsidRPr="00EB5F69">
        <w:rPr>
          <w:b/>
          <w:bCs/>
          <w:color w:val="000000" w:themeColor="text1"/>
          <w:sz w:val="24"/>
          <w:szCs w:val="24"/>
        </w:rPr>
        <w:t>Вверх</w:t>
      </w:r>
      <w:r w:rsidRPr="00EB5F69">
        <w:rPr>
          <w:color w:val="000000" w:themeColor="text1"/>
          <w:sz w:val="24"/>
          <w:szCs w:val="24"/>
        </w:rPr>
        <w:t xml:space="preserve">, </w:t>
      </w:r>
      <w:r w:rsidRPr="00EB5F69">
        <w:rPr>
          <w:b/>
          <w:bCs/>
          <w:color w:val="000000" w:themeColor="text1"/>
          <w:sz w:val="24"/>
          <w:szCs w:val="24"/>
        </w:rPr>
        <w:t>Вниз</w:t>
      </w:r>
      <w:r w:rsidRPr="00EB5F69">
        <w:rPr>
          <w:color w:val="000000" w:themeColor="text1"/>
          <w:sz w:val="24"/>
          <w:szCs w:val="24"/>
        </w:rPr>
        <w:t xml:space="preserve"> и </w:t>
      </w:r>
      <w:r w:rsidRPr="00EB5F69">
        <w:rPr>
          <w:b/>
          <w:bCs/>
          <w:color w:val="000000" w:themeColor="text1"/>
          <w:sz w:val="24"/>
          <w:szCs w:val="24"/>
        </w:rPr>
        <w:t>Удалить</w:t>
      </w:r>
      <w:r w:rsidRPr="00EB5F69">
        <w:rPr>
          <w:color w:val="000000" w:themeColor="text1"/>
          <w:sz w:val="24"/>
          <w:szCs w:val="24"/>
        </w:rPr>
        <w:t xml:space="preserve"> также доступны в контекстном меню макрокоманды. </w:t>
      </w:r>
    </w:p>
    <w:p w14:paraId="2709165D" w14:textId="77777777" w:rsidR="00B4347B" w:rsidRPr="00EB5F69" w:rsidRDefault="00B4347B" w:rsidP="00B4347B">
      <w:pPr>
        <w:adjustRightInd w:val="0"/>
        <w:rPr>
          <w:color w:val="000000" w:themeColor="text1"/>
          <w:sz w:val="24"/>
          <w:szCs w:val="24"/>
        </w:rPr>
      </w:pPr>
    </w:p>
    <w:p w14:paraId="22ABB532" w14:textId="77777777" w:rsidR="00B4347B" w:rsidRPr="00EB5F69" w:rsidRDefault="00B4347B" w:rsidP="00B4347B">
      <w:pPr>
        <w:adjustRightInd w:val="0"/>
        <w:ind w:left="3360"/>
        <w:rPr>
          <w:b/>
          <w:bCs/>
          <w:color w:val="000000" w:themeColor="text1"/>
          <w:sz w:val="24"/>
          <w:szCs w:val="24"/>
        </w:rPr>
      </w:pPr>
      <w:r w:rsidRPr="00EB5F69">
        <w:rPr>
          <w:b/>
          <w:bCs/>
          <w:color w:val="000000" w:themeColor="text1"/>
          <w:sz w:val="24"/>
          <w:szCs w:val="24"/>
        </w:rPr>
        <w:t>8.Запуск макроса</w:t>
      </w:r>
    </w:p>
    <w:p w14:paraId="3052F69D" w14:textId="77777777" w:rsidR="00B4347B" w:rsidRPr="00EB5F69" w:rsidRDefault="00B4347B" w:rsidP="00B4347B">
      <w:pPr>
        <w:adjustRightInd w:val="0"/>
        <w:ind w:left="3360"/>
        <w:rPr>
          <w:color w:val="000000" w:themeColor="text1"/>
          <w:sz w:val="24"/>
          <w:szCs w:val="24"/>
        </w:rPr>
      </w:pPr>
    </w:p>
    <w:p w14:paraId="79CBA864" w14:textId="77777777" w:rsidR="00B4347B" w:rsidRPr="00EB5F69" w:rsidRDefault="00B4347B" w:rsidP="00B4347B">
      <w:pPr>
        <w:adjustRightInd w:val="0"/>
        <w:ind w:left="560"/>
        <w:rPr>
          <w:color w:val="000000" w:themeColor="text1"/>
          <w:sz w:val="24"/>
          <w:szCs w:val="24"/>
        </w:rPr>
      </w:pPr>
      <w:r w:rsidRPr="00EB5F69">
        <w:rPr>
          <w:color w:val="000000" w:themeColor="text1"/>
          <w:sz w:val="24"/>
          <w:szCs w:val="24"/>
        </w:rPr>
        <w:t>Запустить макрос можно любым из указанных ниже способов.</w:t>
      </w:r>
    </w:p>
    <w:p w14:paraId="15080FD9" w14:textId="77777777" w:rsidR="00B4347B" w:rsidRPr="00EB5F69" w:rsidRDefault="00B4347B" w:rsidP="00B4347B">
      <w:pPr>
        <w:adjustRightInd w:val="0"/>
        <w:rPr>
          <w:color w:val="000000" w:themeColor="text1"/>
          <w:sz w:val="24"/>
          <w:szCs w:val="24"/>
        </w:rPr>
      </w:pPr>
    </w:p>
    <w:p w14:paraId="7154B3B2" w14:textId="77777777" w:rsidR="00B4347B" w:rsidRPr="00EB5F69" w:rsidRDefault="00B4347B" w:rsidP="00B4347B">
      <w:pPr>
        <w:overflowPunct w:val="0"/>
        <w:adjustRightInd w:val="0"/>
        <w:ind w:left="560"/>
        <w:jc w:val="both"/>
        <w:rPr>
          <w:color w:val="000000" w:themeColor="text1"/>
          <w:sz w:val="24"/>
          <w:szCs w:val="24"/>
        </w:rPr>
      </w:pPr>
      <w:r w:rsidRPr="00EB5F69">
        <w:rPr>
          <w:color w:val="000000" w:themeColor="text1"/>
          <w:sz w:val="24"/>
          <w:szCs w:val="24"/>
        </w:rPr>
        <w:t xml:space="preserve">Дважды щелкнуть макрос в области навигации. </w:t>
      </w:r>
    </w:p>
    <w:p w14:paraId="597EB8E3" w14:textId="77777777" w:rsidR="00B4347B" w:rsidRPr="00EB5F69" w:rsidRDefault="00B4347B" w:rsidP="00B4347B">
      <w:pPr>
        <w:overflowPunct w:val="0"/>
        <w:adjustRightInd w:val="0"/>
        <w:ind w:left="560"/>
        <w:jc w:val="both"/>
        <w:rPr>
          <w:color w:val="000000" w:themeColor="text1"/>
          <w:sz w:val="24"/>
          <w:szCs w:val="24"/>
        </w:rPr>
      </w:pPr>
      <w:r w:rsidRPr="00EB5F69">
        <w:rPr>
          <w:color w:val="000000" w:themeColor="text1"/>
          <w:sz w:val="24"/>
          <w:szCs w:val="24"/>
        </w:rPr>
        <w:t xml:space="preserve">Вызвать макрос с помощью макрокоманды </w:t>
      </w:r>
      <w:r w:rsidRPr="00EB5F69">
        <w:rPr>
          <w:b/>
          <w:bCs/>
          <w:color w:val="000000" w:themeColor="text1"/>
          <w:sz w:val="24"/>
          <w:szCs w:val="24"/>
        </w:rPr>
        <w:t>ЗапускМакроса</w:t>
      </w:r>
      <w:r w:rsidRPr="00EB5F69">
        <w:rPr>
          <w:color w:val="000000" w:themeColor="text1"/>
          <w:sz w:val="24"/>
          <w:szCs w:val="24"/>
        </w:rPr>
        <w:t xml:space="preserve"> или </w:t>
      </w:r>
      <w:r w:rsidRPr="00EB5F69">
        <w:rPr>
          <w:b/>
          <w:bCs/>
          <w:color w:val="000000" w:themeColor="text1"/>
          <w:sz w:val="24"/>
          <w:szCs w:val="24"/>
        </w:rPr>
        <w:t>При</w:t>
      </w:r>
    </w:p>
    <w:p w14:paraId="6D87B4CE" w14:textId="77777777" w:rsidR="00B4347B" w:rsidRPr="00EB5F69" w:rsidRDefault="00B4347B" w:rsidP="00B4347B">
      <w:pPr>
        <w:overflowPunct w:val="0"/>
        <w:adjustRightInd w:val="0"/>
        <w:jc w:val="both"/>
        <w:rPr>
          <w:color w:val="000000" w:themeColor="text1"/>
          <w:sz w:val="24"/>
          <w:szCs w:val="24"/>
        </w:rPr>
      </w:pPr>
      <w:r w:rsidRPr="00EB5F69">
        <w:rPr>
          <w:b/>
          <w:bCs/>
          <w:color w:val="000000" w:themeColor="text1"/>
          <w:sz w:val="24"/>
          <w:szCs w:val="24"/>
        </w:rPr>
        <w:t>Ошибке</w:t>
      </w:r>
      <w:r w:rsidRPr="00EB5F69">
        <w:rPr>
          <w:color w:val="000000" w:themeColor="text1"/>
          <w:sz w:val="24"/>
          <w:szCs w:val="24"/>
        </w:rPr>
        <w:t>.</w:t>
      </w:r>
      <w:r w:rsidRPr="00EB5F69">
        <w:rPr>
          <w:b/>
          <w:bCs/>
          <w:color w:val="000000" w:themeColor="text1"/>
          <w:sz w:val="24"/>
          <w:szCs w:val="24"/>
        </w:rPr>
        <w:t xml:space="preserve"> </w:t>
      </w:r>
    </w:p>
    <w:p w14:paraId="0A302299" w14:textId="77777777" w:rsidR="00B4347B" w:rsidRPr="00EB5F69" w:rsidRDefault="00B4347B" w:rsidP="00B4347B">
      <w:pPr>
        <w:overflowPunct w:val="0"/>
        <w:adjustRightInd w:val="0"/>
        <w:ind w:firstLine="720"/>
        <w:jc w:val="both"/>
        <w:rPr>
          <w:color w:val="000000" w:themeColor="text1"/>
          <w:sz w:val="24"/>
          <w:szCs w:val="24"/>
        </w:rPr>
      </w:pPr>
      <w:r w:rsidRPr="00EB5F69">
        <w:rPr>
          <w:color w:val="000000" w:themeColor="text1"/>
          <w:sz w:val="24"/>
          <w:szCs w:val="24"/>
        </w:rPr>
        <w:t xml:space="preserve">Указать имя макроса в свойстве "Событие" любого объекта. В результате макрос будет выполнен при возникновении этого события. </w:t>
      </w:r>
    </w:p>
    <w:p w14:paraId="73AC0073" w14:textId="77777777" w:rsidR="00B4347B" w:rsidRPr="00EB5F69" w:rsidRDefault="00B4347B" w:rsidP="00B4347B">
      <w:pPr>
        <w:adjustRightInd w:val="0"/>
        <w:ind w:left="3440"/>
        <w:rPr>
          <w:color w:val="000000" w:themeColor="text1"/>
          <w:sz w:val="24"/>
          <w:szCs w:val="24"/>
        </w:rPr>
      </w:pPr>
      <w:r w:rsidRPr="00EB5F69">
        <w:rPr>
          <w:b/>
          <w:bCs/>
          <w:color w:val="000000" w:themeColor="text1"/>
          <w:sz w:val="24"/>
          <w:szCs w:val="24"/>
        </w:rPr>
        <w:t>9.Обмен данными</w:t>
      </w:r>
    </w:p>
    <w:p w14:paraId="289A36D0" w14:textId="77777777" w:rsidR="00B4347B" w:rsidRPr="00EB5F69" w:rsidRDefault="00B4347B" w:rsidP="00B4347B">
      <w:pPr>
        <w:adjustRightInd w:val="0"/>
        <w:rPr>
          <w:color w:val="000000" w:themeColor="text1"/>
          <w:sz w:val="24"/>
          <w:szCs w:val="24"/>
        </w:rPr>
      </w:pPr>
    </w:p>
    <w:p w14:paraId="3F3586EE" w14:textId="77777777" w:rsidR="00B4347B" w:rsidRPr="00EB5F69" w:rsidRDefault="00B4347B" w:rsidP="00B4347B">
      <w:pPr>
        <w:overflowPunct w:val="0"/>
        <w:adjustRightInd w:val="0"/>
        <w:ind w:firstLine="562"/>
        <w:jc w:val="both"/>
        <w:rPr>
          <w:color w:val="000000" w:themeColor="text1"/>
          <w:sz w:val="24"/>
          <w:szCs w:val="24"/>
        </w:rPr>
      </w:pPr>
      <w:r w:rsidRPr="00EB5F69">
        <w:rPr>
          <w:color w:val="000000" w:themeColor="text1"/>
          <w:sz w:val="24"/>
          <w:szCs w:val="24"/>
        </w:rPr>
        <w:t>MS Access позволяет осуществлять обмен данными с другими СУБД и с другими базами данных MS Access, с программами работы с электронными таблицами (Excel и Lotus), а также импортировать и экспортировать данные из текстовых файлов. Кроме того, с помощью этих средств можно копировать объекты из одной базы данных MS Access в другую.</w:t>
      </w:r>
    </w:p>
    <w:p w14:paraId="0386293D" w14:textId="77777777" w:rsidR="00B4347B" w:rsidRPr="00EB5F69" w:rsidRDefault="00B4347B" w:rsidP="00B4347B">
      <w:pPr>
        <w:adjustRightInd w:val="0"/>
        <w:rPr>
          <w:color w:val="000000" w:themeColor="text1"/>
          <w:sz w:val="24"/>
          <w:szCs w:val="24"/>
        </w:rPr>
      </w:pPr>
    </w:p>
    <w:p w14:paraId="4CE8B54B" w14:textId="77777777" w:rsidR="00B4347B" w:rsidRPr="00EB5F69" w:rsidRDefault="00B4347B" w:rsidP="00B4347B">
      <w:pPr>
        <w:adjustRightInd w:val="0"/>
        <w:ind w:left="3280"/>
        <w:rPr>
          <w:color w:val="000000" w:themeColor="text1"/>
          <w:sz w:val="24"/>
          <w:szCs w:val="24"/>
        </w:rPr>
      </w:pPr>
      <w:r w:rsidRPr="00EB5F69">
        <w:rPr>
          <w:b/>
          <w:bCs/>
          <w:color w:val="000000" w:themeColor="text1"/>
          <w:sz w:val="24"/>
          <w:szCs w:val="24"/>
        </w:rPr>
        <w:t>10.Экспорт данных</w:t>
      </w:r>
    </w:p>
    <w:p w14:paraId="167FD790" w14:textId="77777777" w:rsidR="00B4347B" w:rsidRPr="00EB5F69" w:rsidRDefault="00B4347B" w:rsidP="00B4347B">
      <w:pPr>
        <w:adjustRightInd w:val="0"/>
        <w:rPr>
          <w:color w:val="000000" w:themeColor="text1"/>
          <w:sz w:val="24"/>
          <w:szCs w:val="24"/>
        </w:rPr>
      </w:pPr>
    </w:p>
    <w:p w14:paraId="417D7692" w14:textId="77777777" w:rsidR="00B4347B" w:rsidRPr="00EB5F69" w:rsidRDefault="00B4347B" w:rsidP="00B4347B">
      <w:pPr>
        <w:overflowPunct w:val="0"/>
        <w:adjustRightInd w:val="0"/>
        <w:ind w:firstLine="568"/>
        <w:jc w:val="both"/>
        <w:rPr>
          <w:color w:val="000000" w:themeColor="text1"/>
          <w:sz w:val="24"/>
          <w:szCs w:val="24"/>
        </w:rPr>
      </w:pPr>
      <w:r w:rsidRPr="00EB5F69">
        <w:rPr>
          <w:color w:val="000000" w:themeColor="text1"/>
          <w:sz w:val="24"/>
          <w:szCs w:val="24"/>
        </w:rPr>
        <w:t>Экспорт данных позволяет использовать информацию, сохраненную в Access-базе данных при работе с другой программой:</w:t>
      </w:r>
    </w:p>
    <w:p w14:paraId="053A8EEB" w14:textId="77777777" w:rsidR="00B4347B" w:rsidRPr="00EB5F69" w:rsidRDefault="00B4347B" w:rsidP="00B4347B">
      <w:pPr>
        <w:adjustRightInd w:val="0"/>
        <w:rPr>
          <w:color w:val="000000" w:themeColor="text1"/>
          <w:sz w:val="24"/>
          <w:szCs w:val="24"/>
        </w:rPr>
      </w:pPr>
    </w:p>
    <w:p w14:paraId="3289729D" w14:textId="77777777" w:rsidR="00B4347B" w:rsidRPr="00EB5F69" w:rsidRDefault="00B4347B" w:rsidP="00B4347B">
      <w:pPr>
        <w:pStyle w:val="a5"/>
        <w:numPr>
          <w:ilvl w:val="0"/>
          <w:numId w:val="71"/>
        </w:numPr>
        <w:tabs>
          <w:tab w:val="num" w:pos="709"/>
        </w:tabs>
        <w:adjustRightInd w:val="0"/>
        <w:ind w:left="0" w:firstLine="360"/>
        <w:contextualSpacing/>
        <w:jc w:val="both"/>
        <w:rPr>
          <w:color w:val="000000" w:themeColor="text1"/>
          <w:sz w:val="24"/>
          <w:szCs w:val="24"/>
        </w:rPr>
      </w:pPr>
      <w:r w:rsidRPr="00EB5F69">
        <w:rPr>
          <w:color w:val="000000" w:themeColor="text1"/>
          <w:sz w:val="24"/>
          <w:szCs w:val="24"/>
        </w:rPr>
        <w:t>В области навигации выберите из списка таблицу, которую предполагается экспортировать.</w:t>
      </w:r>
      <w:bookmarkStart w:id="44" w:name="page121"/>
      <w:bookmarkEnd w:id="44"/>
    </w:p>
    <w:p w14:paraId="5DFEAF13" w14:textId="77777777" w:rsidR="00B4347B" w:rsidRPr="00EB5F69" w:rsidRDefault="00B4347B" w:rsidP="00B4347B">
      <w:pPr>
        <w:pStyle w:val="a5"/>
        <w:numPr>
          <w:ilvl w:val="0"/>
          <w:numId w:val="71"/>
        </w:numPr>
        <w:tabs>
          <w:tab w:val="num" w:pos="709"/>
        </w:tabs>
        <w:adjustRightInd w:val="0"/>
        <w:ind w:left="0" w:firstLine="360"/>
        <w:contextualSpacing/>
        <w:jc w:val="both"/>
        <w:rPr>
          <w:color w:val="000000" w:themeColor="text1"/>
          <w:sz w:val="24"/>
          <w:szCs w:val="24"/>
        </w:rPr>
      </w:pPr>
      <w:r w:rsidRPr="00EB5F69">
        <w:rPr>
          <w:color w:val="000000" w:themeColor="text1"/>
          <w:sz w:val="24"/>
          <w:szCs w:val="24"/>
        </w:rPr>
        <w:t xml:space="preserve">Откройте контекстное меню и выберите команду Экспорт. </w:t>
      </w:r>
    </w:p>
    <w:p w14:paraId="0E8F5508" w14:textId="77777777" w:rsidR="00B4347B" w:rsidRPr="00EB5F69" w:rsidRDefault="00B4347B" w:rsidP="00B4347B">
      <w:pPr>
        <w:pStyle w:val="a5"/>
        <w:numPr>
          <w:ilvl w:val="0"/>
          <w:numId w:val="71"/>
        </w:numPr>
        <w:tabs>
          <w:tab w:val="num" w:pos="709"/>
        </w:tabs>
        <w:overflowPunct w:val="0"/>
        <w:adjustRightInd w:val="0"/>
        <w:ind w:left="0" w:firstLine="360"/>
        <w:contextualSpacing/>
        <w:jc w:val="both"/>
        <w:rPr>
          <w:color w:val="000000" w:themeColor="text1"/>
          <w:sz w:val="24"/>
          <w:szCs w:val="24"/>
        </w:rPr>
      </w:pPr>
      <w:r w:rsidRPr="00EB5F69">
        <w:rPr>
          <w:color w:val="000000" w:themeColor="text1"/>
          <w:sz w:val="24"/>
          <w:szCs w:val="24"/>
        </w:rPr>
        <w:t xml:space="preserve">Выберите приложение в которое будет экспортирована таблица. </w:t>
      </w:r>
    </w:p>
    <w:p w14:paraId="2BBDC150" w14:textId="77777777" w:rsidR="00B4347B" w:rsidRPr="00EB5F69" w:rsidRDefault="00B4347B" w:rsidP="00B4347B">
      <w:pPr>
        <w:pStyle w:val="a5"/>
        <w:numPr>
          <w:ilvl w:val="0"/>
          <w:numId w:val="71"/>
        </w:numPr>
        <w:tabs>
          <w:tab w:val="num" w:pos="709"/>
        </w:tabs>
        <w:overflowPunct w:val="0"/>
        <w:adjustRightInd w:val="0"/>
        <w:ind w:left="0" w:firstLine="360"/>
        <w:contextualSpacing/>
        <w:jc w:val="both"/>
        <w:rPr>
          <w:color w:val="000000" w:themeColor="text1"/>
          <w:sz w:val="24"/>
          <w:szCs w:val="24"/>
        </w:rPr>
      </w:pPr>
      <w:r w:rsidRPr="00EB5F69">
        <w:rPr>
          <w:color w:val="000000" w:themeColor="text1"/>
          <w:sz w:val="24"/>
          <w:szCs w:val="24"/>
        </w:rPr>
        <w:t xml:space="preserve">Нажмите кнопку </w:t>
      </w:r>
      <w:r w:rsidRPr="00EB5F69">
        <w:rPr>
          <w:b/>
          <w:bCs/>
          <w:color w:val="000000" w:themeColor="text1"/>
          <w:sz w:val="24"/>
          <w:szCs w:val="24"/>
        </w:rPr>
        <w:t>Экспорт.</w:t>
      </w:r>
      <w:r w:rsidRPr="00EB5F69">
        <w:rPr>
          <w:color w:val="000000" w:themeColor="text1"/>
          <w:sz w:val="24"/>
          <w:szCs w:val="24"/>
        </w:rPr>
        <w:t xml:space="preserve"> </w:t>
      </w:r>
    </w:p>
    <w:p w14:paraId="29ADF6C0" w14:textId="77777777" w:rsidR="00B4347B" w:rsidRPr="00EB5F69" w:rsidRDefault="00B4347B" w:rsidP="00B4347B">
      <w:pPr>
        <w:pStyle w:val="a5"/>
        <w:numPr>
          <w:ilvl w:val="0"/>
          <w:numId w:val="71"/>
        </w:numPr>
        <w:tabs>
          <w:tab w:val="num" w:pos="709"/>
        </w:tabs>
        <w:overflowPunct w:val="0"/>
        <w:adjustRightInd w:val="0"/>
        <w:ind w:left="0" w:firstLine="360"/>
        <w:contextualSpacing/>
        <w:jc w:val="both"/>
        <w:rPr>
          <w:color w:val="000000" w:themeColor="text1"/>
          <w:sz w:val="24"/>
          <w:szCs w:val="24"/>
        </w:rPr>
      </w:pPr>
      <w:r w:rsidRPr="00EB5F69">
        <w:rPr>
          <w:color w:val="000000" w:themeColor="text1"/>
          <w:sz w:val="24"/>
          <w:szCs w:val="24"/>
        </w:rPr>
        <w:t xml:space="preserve">В открывшемся окне диалога укажите необходимые опции. </w:t>
      </w:r>
    </w:p>
    <w:p w14:paraId="11DFF1AE" w14:textId="77777777" w:rsidR="00B4347B" w:rsidRPr="00EB5F69" w:rsidRDefault="00B4347B" w:rsidP="00B4347B">
      <w:pPr>
        <w:pStyle w:val="a5"/>
        <w:numPr>
          <w:ilvl w:val="0"/>
          <w:numId w:val="71"/>
        </w:numPr>
        <w:tabs>
          <w:tab w:val="num" w:pos="709"/>
        </w:tabs>
        <w:overflowPunct w:val="0"/>
        <w:adjustRightInd w:val="0"/>
        <w:ind w:left="0" w:firstLine="360"/>
        <w:contextualSpacing/>
        <w:jc w:val="both"/>
        <w:rPr>
          <w:color w:val="000000" w:themeColor="text1"/>
          <w:sz w:val="24"/>
          <w:szCs w:val="24"/>
        </w:rPr>
      </w:pPr>
      <w:r w:rsidRPr="00EB5F69">
        <w:rPr>
          <w:color w:val="000000" w:themeColor="text1"/>
          <w:sz w:val="24"/>
          <w:szCs w:val="24"/>
        </w:rPr>
        <w:t xml:space="preserve">Нажмите </w:t>
      </w:r>
      <w:r w:rsidRPr="00EB5F69">
        <w:rPr>
          <w:b/>
          <w:bCs/>
          <w:color w:val="000000" w:themeColor="text1"/>
          <w:sz w:val="24"/>
          <w:szCs w:val="24"/>
        </w:rPr>
        <w:t>ОК.</w:t>
      </w:r>
      <w:r w:rsidRPr="00EB5F69">
        <w:rPr>
          <w:color w:val="000000" w:themeColor="text1"/>
          <w:sz w:val="24"/>
          <w:szCs w:val="24"/>
        </w:rPr>
        <w:t xml:space="preserve"> Таблица будет сохранена в новом файле указанного типа. </w:t>
      </w:r>
    </w:p>
    <w:p w14:paraId="57475017" w14:textId="77777777" w:rsidR="00B4347B" w:rsidRPr="00EB5F69" w:rsidRDefault="00B4347B" w:rsidP="00B4347B">
      <w:pPr>
        <w:adjustRightInd w:val="0"/>
        <w:rPr>
          <w:color w:val="000000" w:themeColor="text1"/>
          <w:sz w:val="24"/>
          <w:szCs w:val="24"/>
        </w:rPr>
      </w:pPr>
    </w:p>
    <w:p w14:paraId="65D85ED1" w14:textId="77777777" w:rsidR="00B4347B" w:rsidRPr="00EB5F69" w:rsidRDefault="00B4347B" w:rsidP="00B4347B">
      <w:pPr>
        <w:adjustRightInd w:val="0"/>
        <w:ind w:left="3300"/>
        <w:rPr>
          <w:color w:val="000000" w:themeColor="text1"/>
          <w:sz w:val="24"/>
          <w:szCs w:val="24"/>
        </w:rPr>
      </w:pPr>
      <w:r w:rsidRPr="00EB5F69">
        <w:rPr>
          <w:b/>
          <w:bCs/>
          <w:color w:val="000000" w:themeColor="text1"/>
          <w:sz w:val="24"/>
          <w:szCs w:val="24"/>
        </w:rPr>
        <w:t>11. Импорт данных</w:t>
      </w:r>
    </w:p>
    <w:p w14:paraId="38BA574F" w14:textId="77777777" w:rsidR="00B4347B" w:rsidRPr="00EB5F69" w:rsidRDefault="00B4347B" w:rsidP="00B4347B">
      <w:pPr>
        <w:adjustRightInd w:val="0"/>
        <w:rPr>
          <w:color w:val="000000" w:themeColor="text1"/>
          <w:sz w:val="24"/>
          <w:szCs w:val="24"/>
        </w:rPr>
      </w:pPr>
    </w:p>
    <w:p w14:paraId="5FB4544E" w14:textId="77777777" w:rsidR="00B4347B" w:rsidRPr="00EB5F69" w:rsidRDefault="00B4347B" w:rsidP="00B4347B">
      <w:pPr>
        <w:adjustRightInd w:val="0"/>
        <w:ind w:left="560"/>
        <w:rPr>
          <w:color w:val="000000" w:themeColor="text1"/>
          <w:sz w:val="24"/>
          <w:szCs w:val="24"/>
        </w:rPr>
      </w:pPr>
      <w:r w:rsidRPr="00EB5F69">
        <w:rPr>
          <w:color w:val="000000" w:themeColor="text1"/>
          <w:sz w:val="24"/>
          <w:szCs w:val="24"/>
        </w:rPr>
        <w:t>MS Access может считывать данные, представленные в другом формате,</w:t>
      </w:r>
    </w:p>
    <w:p w14:paraId="24130FAD" w14:textId="77777777" w:rsidR="00B4347B" w:rsidRPr="00EB5F69" w:rsidRDefault="00B4347B" w:rsidP="00B4347B">
      <w:pPr>
        <w:numPr>
          <w:ilvl w:val="0"/>
          <w:numId w:val="68"/>
        </w:numPr>
        <w:tabs>
          <w:tab w:val="clear" w:pos="720"/>
          <w:tab w:val="num" w:pos="220"/>
        </w:tabs>
        <w:overflowPunct w:val="0"/>
        <w:adjustRightInd w:val="0"/>
        <w:ind w:left="220" w:hanging="218"/>
        <w:jc w:val="both"/>
        <w:rPr>
          <w:color w:val="000000" w:themeColor="text1"/>
          <w:sz w:val="24"/>
          <w:szCs w:val="24"/>
        </w:rPr>
      </w:pPr>
      <w:r w:rsidRPr="00EB5F69">
        <w:rPr>
          <w:color w:val="000000" w:themeColor="text1"/>
          <w:sz w:val="24"/>
          <w:szCs w:val="24"/>
        </w:rPr>
        <w:t xml:space="preserve">сохранять их в новой таблице данных: </w:t>
      </w:r>
    </w:p>
    <w:p w14:paraId="0A4D2370" w14:textId="77777777" w:rsidR="00B4347B" w:rsidRPr="00EB5F69" w:rsidRDefault="00B4347B" w:rsidP="00B4347B">
      <w:pPr>
        <w:adjustRightInd w:val="0"/>
        <w:rPr>
          <w:color w:val="000000" w:themeColor="text1"/>
          <w:sz w:val="24"/>
          <w:szCs w:val="24"/>
        </w:rPr>
      </w:pPr>
    </w:p>
    <w:p w14:paraId="4C552D05" w14:textId="77777777" w:rsidR="00B4347B" w:rsidRPr="00EB5F69" w:rsidRDefault="00B4347B" w:rsidP="00B4347B">
      <w:pPr>
        <w:numPr>
          <w:ilvl w:val="1"/>
          <w:numId w:val="68"/>
        </w:numPr>
        <w:tabs>
          <w:tab w:val="clear" w:pos="1440"/>
          <w:tab w:val="num" w:pos="920"/>
        </w:tabs>
        <w:overflowPunct w:val="0"/>
        <w:adjustRightInd w:val="0"/>
        <w:ind w:left="920" w:hanging="351"/>
        <w:jc w:val="both"/>
        <w:rPr>
          <w:color w:val="000000" w:themeColor="text1"/>
          <w:sz w:val="24"/>
          <w:szCs w:val="24"/>
        </w:rPr>
      </w:pPr>
      <w:r w:rsidRPr="00EB5F69">
        <w:rPr>
          <w:color w:val="000000" w:themeColor="text1"/>
          <w:sz w:val="24"/>
          <w:szCs w:val="24"/>
        </w:rPr>
        <w:t xml:space="preserve">Перейдите в область навигации и вызовите контекстное меню. </w:t>
      </w:r>
    </w:p>
    <w:p w14:paraId="7AACEE88" w14:textId="77777777" w:rsidR="00B4347B" w:rsidRPr="00EB5F69" w:rsidRDefault="00B4347B" w:rsidP="00B4347B">
      <w:pPr>
        <w:numPr>
          <w:ilvl w:val="1"/>
          <w:numId w:val="68"/>
        </w:numPr>
        <w:tabs>
          <w:tab w:val="clear" w:pos="1440"/>
          <w:tab w:val="num" w:pos="878"/>
        </w:tabs>
        <w:overflowPunct w:val="0"/>
        <w:adjustRightInd w:val="0"/>
        <w:ind w:left="0" w:firstLine="569"/>
        <w:jc w:val="both"/>
        <w:rPr>
          <w:color w:val="000000" w:themeColor="text1"/>
          <w:sz w:val="24"/>
          <w:szCs w:val="24"/>
        </w:rPr>
      </w:pPr>
      <w:r w:rsidRPr="00EB5F69">
        <w:rPr>
          <w:color w:val="000000" w:themeColor="text1"/>
          <w:sz w:val="24"/>
          <w:szCs w:val="24"/>
        </w:rPr>
        <w:t xml:space="preserve">Выберите команду </w:t>
      </w:r>
      <w:r w:rsidRPr="00EB5F69">
        <w:rPr>
          <w:b/>
          <w:bCs/>
          <w:color w:val="000000" w:themeColor="text1"/>
          <w:sz w:val="24"/>
          <w:szCs w:val="24"/>
        </w:rPr>
        <w:t>Импорт</w:t>
      </w:r>
      <w:r w:rsidRPr="00EB5F69">
        <w:rPr>
          <w:color w:val="000000" w:themeColor="text1"/>
          <w:sz w:val="24"/>
          <w:szCs w:val="24"/>
        </w:rPr>
        <w:t xml:space="preserve"> и приложение из которого будут импортироваться данные. </w:t>
      </w:r>
    </w:p>
    <w:p w14:paraId="5747CFD1" w14:textId="77777777" w:rsidR="00B4347B" w:rsidRPr="00EB5F69" w:rsidRDefault="00B4347B" w:rsidP="00B4347B">
      <w:pPr>
        <w:numPr>
          <w:ilvl w:val="1"/>
          <w:numId w:val="68"/>
        </w:numPr>
        <w:tabs>
          <w:tab w:val="clear" w:pos="1440"/>
          <w:tab w:val="num" w:pos="840"/>
        </w:tabs>
        <w:overflowPunct w:val="0"/>
        <w:adjustRightInd w:val="0"/>
        <w:ind w:left="840" w:hanging="271"/>
        <w:jc w:val="both"/>
        <w:rPr>
          <w:color w:val="000000" w:themeColor="text1"/>
          <w:sz w:val="24"/>
          <w:szCs w:val="24"/>
        </w:rPr>
      </w:pPr>
      <w:r w:rsidRPr="00EB5F69">
        <w:rPr>
          <w:color w:val="000000" w:themeColor="text1"/>
          <w:sz w:val="24"/>
          <w:szCs w:val="24"/>
        </w:rPr>
        <w:t xml:space="preserve">В открывшемся окне диалога укажите необходимые опции. </w:t>
      </w:r>
    </w:p>
    <w:p w14:paraId="78FC5ADE" w14:textId="77777777" w:rsidR="00B4347B" w:rsidRPr="00EB5F69" w:rsidRDefault="00B4347B" w:rsidP="00B4347B">
      <w:pPr>
        <w:adjustRightInd w:val="0"/>
        <w:rPr>
          <w:color w:val="000000" w:themeColor="text1"/>
          <w:sz w:val="24"/>
          <w:szCs w:val="24"/>
        </w:rPr>
      </w:pPr>
    </w:p>
    <w:p w14:paraId="0436DD9B" w14:textId="77777777" w:rsidR="00B4347B" w:rsidRPr="00EB5F69" w:rsidRDefault="00B4347B" w:rsidP="00B4347B">
      <w:pPr>
        <w:adjustRightInd w:val="0"/>
        <w:rPr>
          <w:b/>
          <w:color w:val="000000" w:themeColor="text1"/>
          <w:sz w:val="24"/>
          <w:szCs w:val="24"/>
        </w:rPr>
      </w:pPr>
      <w:r w:rsidRPr="00EB5F69">
        <w:rPr>
          <w:b/>
          <w:bCs/>
          <w:iCs/>
          <w:color w:val="000000" w:themeColor="text1"/>
          <w:sz w:val="24"/>
          <w:szCs w:val="24"/>
        </w:rPr>
        <w:t>ЗАДАНИЕ:</w:t>
      </w:r>
    </w:p>
    <w:p w14:paraId="47E0269A" w14:textId="77777777" w:rsidR="00B4347B" w:rsidRPr="00EB5F69" w:rsidRDefault="00B4347B" w:rsidP="00B4347B">
      <w:pPr>
        <w:adjustRightInd w:val="0"/>
        <w:rPr>
          <w:color w:val="000000" w:themeColor="text1"/>
          <w:sz w:val="24"/>
          <w:szCs w:val="24"/>
        </w:rPr>
      </w:pPr>
    </w:p>
    <w:p w14:paraId="7D35AA9F" w14:textId="77777777" w:rsidR="00B4347B" w:rsidRPr="00EB5F69" w:rsidRDefault="00B4347B" w:rsidP="00B4347B">
      <w:pPr>
        <w:numPr>
          <w:ilvl w:val="0"/>
          <w:numId w:val="72"/>
        </w:numPr>
        <w:tabs>
          <w:tab w:val="clear" w:pos="720"/>
          <w:tab w:val="num" w:pos="920"/>
        </w:tabs>
        <w:overflowPunct w:val="0"/>
        <w:adjustRightInd w:val="0"/>
        <w:ind w:left="920" w:hanging="351"/>
        <w:jc w:val="both"/>
        <w:rPr>
          <w:color w:val="000000" w:themeColor="text1"/>
          <w:sz w:val="24"/>
          <w:szCs w:val="24"/>
        </w:rPr>
      </w:pPr>
      <w:r w:rsidRPr="00EB5F69">
        <w:rPr>
          <w:color w:val="000000" w:themeColor="text1"/>
          <w:sz w:val="24"/>
          <w:szCs w:val="24"/>
        </w:rPr>
        <w:t xml:space="preserve">Откройте ранее созданную БД </w:t>
      </w:r>
      <w:r w:rsidRPr="00EB5F69">
        <w:rPr>
          <w:b/>
          <w:color w:val="000000" w:themeColor="text1"/>
          <w:sz w:val="24"/>
          <w:szCs w:val="24"/>
        </w:rPr>
        <w:t>Продажи</w:t>
      </w:r>
      <w:r w:rsidRPr="00EB5F69">
        <w:rPr>
          <w:color w:val="000000" w:themeColor="text1"/>
          <w:sz w:val="24"/>
          <w:szCs w:val="24"/>
        </w:rPr>
        <w:t>.</w:t>
      </w:r>
    </w:p>
    <w:p w14:paraId="0EDF9D4F" w14:textId="77777777" w:rsidR="00B4347B" w:rsidRPr="00EB5F69" w:rsidRDefault="00B4347B" w:rsidP="00B4347B">
      <w:pPr>
        <w:numPr>
          <w:ilvl w:val="0"/>
          <w:numId w:val="72"/>
        </w:numPr>
        <w:tabs>
          <w:tab w:val="clear" w:pos="720"/>
          <w:tab w:val="num" w:pos="920"/>
        </w:tabs>
        <w:overflowPunct w:val="0"/>
        <w:adjustRightInd w:val="0"/>
        <w:ind w:left="920" w:hanging="351"/>
        <w:jc w:val="both"/>
        <w:rPr>
          <w:color w:val="000000" w:themeColor="text1"/>
          <w:sz w:val="24"/>
          <w:szCs w:val="24"/>
        </w:rPr>
      </w:pPr>
      <w:r w:rsidRPr="00EB5F69">
        <w:rPr>
          <w:color w:val="000000" w:themeColor="text1"/>
          <w:sz w:val="24"/>
          <w:szCs w:val="24"/>
        </w:rPr>
        <w:lastRenderedPageBreak/>
        <w:t>Создайте изолированный макрос по п.2</w:t>
      </w:r>
    </w:p>
    <w:p w14:paraId="33A2A9CE" w14:textId="77777777" w:rsidR="00B4347B" w:rsidRPr="00EB5F69" w:rsidRDefault="00B4347B" w:rsidP="00B4347B">
      <w:pPr>
        <w:numPr>
          <w:ilvl w:val="0"/>
          <w:numId w:val="72"/>
        </w:numPr>
        <w:tabs>
          <w:tab w:val="clear" w:pos="720"/>
          <w:tab w:val="num" w:pos="920"/>
        </w:tabs>
        <w:overflowPunct w:val="0"/>
        <w:adjustRightInd w:val="0"/>
        <w:ind w:left="920" w:hanging="351"/>
        <w:jc w:val="both"/>
        <w:rPr>
          <w:color w:val="000000" w:themeColor="text1"/>
          <w:sz w:val="24"/>
          <w:szCs w:val="24"/>
        </w:rPr>
      </w:pPr>
      <w:r w:rsidRPr="00EB5F69">
        <w:rPr>
          <w:color w:val="000000" w:themeColor="text1"/>
          <w:sz w:val="24"/>
          <w:szCs w:val="24"/>
        </w:rPr>
        <w:t>Создайте вложенный макрос по п.3</w:t>
      </w:r>
    </w:p>
    <w:p w14:paraId="02590FF8" w14:textId="77777777" w:rsidR="00B4347B" w:rsidRPr="00EB5F69" w:rsidRDefault="00B4347B" w:rsidP="00B4347B">
      <w:pPr>
        <w:numPr>
          <w:ilvl w:val="0"/>
          <w:numId w:val="72"/>
        </w:numPr>
        <w:tabs>
          <w:tab w:val="clear" w:pos="720"/>
          <w:tab w:val="num" w:pos="920"/>
        </w:tabs>
        <w:overflowPunct w:val="0"/>
        <w:adjustRightInd w:val="0"/>
        <w:ind w:left="920" w:hanging="351"/>
        <w:jc w:val="both"/>
        <w:rPr>
          <w:color w:val="000000" w:themeColor="text1"/>
          <w:sz w:val="24"/>
          <w:szCs w:val="24"/>
        </w:rPr>
      </w:pPr>
      <w:r w:rsidRPr="00EB5F69">
        <w:rPr>
          <w:color w:val="000000" w:themeColor="text1"/>
          <w:sz w:val="24"/>
          <w:szCs w:val="24"/>
        </w:rPr>
        <w:t xml:space="preserve">Создайте еще одну БД. </w:t>
      </w:r>
    </w:p>
    <w:p w14:paraId="2DC63F30" w14:textId="77777777" w:rsidR="00B4347B" w:rsidRPr="00EB5F69" w:rsidRDefault="00B4347B" w:rsidP="00B4347B">
      <w:pPr>
        <w:numPr>
          <w:ilvl w:val="0"/>
          <w:numId w:val="72"/>
        </w:numPr>
        <w:tabs>
          <w:tab w:val="clear" w:pos="720"/>
          <w:tab w:val="num" w:pos="921"/>
        </w:tabs>
        <w:overflowPunct w:val="0"/>
        <w:adjustRightInd w:val="0"/>
        <w:ind w:left="0" w:firstLine="569"/>
        <w:jc w:val="both"/>
        <w:rPr>
          <w:color w:val="000000" w:themeColor="text1"/>
          <w:sz w:val="24"/>
          <w:szCs w:val="24"/>
        </w:rPr>
      </w:pPr>
      <w:r w:rsidRPr="00EB5F69">
        <w:rPr>
          <w:color w:val="000000" w:themeColor="text1"/>
          <w:sz w:val="24"/>
          <w:szCs w:val="24"/>
        </w:rPr>
        <w:t xml:space="preserve">Используя импорт данных, поместите в нее таблицы </w:t>
      </w:r>
      <w:r w:rsidRPr="00EB5F69">
        <w:rPr>
          <w:b/>
          <w:bCs/>
          <w:color w:val="000000" w:themeColor="text1"/>
          <w:sz w:val="24"/>
          <w:szCs w:val="24"/>
        </w:rPr>
        <w:t>Товары</w:t>
      </w:r>
      <w:r w:rsidRPr="00EB5F69">
        <w:rPr>
          <w:color w:val="000000" w:themeColor="text1"/>
          <w:sz w:val="24"/>
          <w:szCs w:val="24"/>
        </w:rPr>
        <w:t xml:space="preserve"> </w:t>
      </w:r>
      <w:r w:rsidRPr="00EB5F69">
        <w:rPr>
          <w:b/>
          <w:bCs/>
          <w:color w:val="000000" w:themeColor="text1"/>
          <w:sz w:val="24"/>
          <w:szCs w:val="24"/>
        </w:rPr>
        <w:t>1</w:t>
      </w:r>
      <w:r w:rsidRPr="00EB5F69">
        <w:rPr>
          <w:color w:val="000000" w:themeColor="text1"/>
          <w:sz w:val="24"/>
          <w:szCs w:val="24"/>
        </w:rPr>
        <w:t xml:space="preserve"> и </w:t>
      </w:r>
      <w:r w:rsidRPr="00EB5F69">
        <w:rPr>
          <w:b/>
          <w:bCs/>
          <w:color w:val="000000" w:themeColor="text1"/>
          <w:sz w:val="24"/>
          <w:szCs w:val="24"/>
        </w:rPr>
        <w:t>Склады</w:t>
      </w:r>
      <w:r w:rsidRPr="00EB5F69">
        <w:rPr>
          <w:color w:val="000000" w:themeColor="text1"/>
          <w:sz w:val="24"/>
          <w:szCs w:val="24"/>
        </w:rPr>
        <w:t>,</w:t>
      </w:r>
      <w:r w:rsidRPr="00EB5F69">
        <w:rPr>
          <w:b/>
          <w:bCs/>
          <w:color w:val="000000" w:themeColor="text1"/>
          <w:sz w:val="24"/>
          <w:szCs w:val="24"/>
        </w:rPr>
        <w:t xml:space="preserve"> </w:t>
      </w:r>
      <w:r w:rsidRPr="00EB5F69">
        <w:rPr>
          <w:color w:val="000000" w:themeColor="text1"/>
          <w:sz w:val="24"/>
          <w:szCs w:val="24"/>
        </w:rPr>
        <w:t>форму</w:t>
      </w:r>
      <w:r w:rsidRPr="00EB5F69">
        <w:rPr>
          <w:b/>
          <w:bCs/>
          <w:color w:val="000000" w:themeColor="text1"/>
          <w:sz w:val="24"/>
          <w:szCs w:val="24"/>
        </w:rPr>
        <w:t xml:space="preserve"> Товары 1</w:t>
      </w:r>
      <w:r w:rsidRPr="00EB5F69">
        <w:rPr>
          <w:color w:val="000000" w:themeColor="text1"/>
          <w:sz w:val="24"/>
          <w:szCs w:val="24"/>
        </w:rPr>
        <w:t>,</w:t>
      </w:r>
      <w:r w:rsidRPr="00EB5F69">
        <w:rPr>
          <w:b/>
          <w:bCs/>
          <w:color w:val="000000" w:themeColor="text1"/>
          <w:sz w:val="24"/>
          <w:szCs w:val="24"/>
        </w:rPr>
        <w:t xml:space="preserve"> </w:t>
      </w:r>
      <w:r w:rsidRPr="00EB5F69">
        <w:rPr>
          <w:color w:val="000000" w:themeColor="text1"/>
          <w:sz w:val="24"/>
          <w:szCs w:val="24"/>
        </w:rPr>
        <w:t xml:space="preserve">созданную в результате выполнения предыдущей практической работы. </w:t>
      </w:r>
    </w:p>
    <w:p w14:paraId="2972E0B8" w14:textId="77777777" w:rsidR="00B4347B" w:rsidRPr="00EB5F69" w:rsidRDefault="00B4347B" w:rsidP="00B4347B">
      <w:pPr>
        <w:numPr>
          <w:ilvl w:val="0"/>
          <w:numId w:val="72"/>
        </w:numPr>
        <w:tabs>
          <w:tab w:val="clear" w:pos="720"/>
          <w:tab w:val="num" w:pos="922"/>
        </w:tabs>
        <w:overflowPunct w:val="0"/>
        <w:adjustRightInd w:val="0"/>
        <w:ind w:left="0" w:firstLine="569"/>
        <w:jc w:val="both"/>
        <w:rPr>
          <w:color w:val="000000" w:themeColor="text1"/>
          <w:sz w:val="24"/>
          <w:szCs w:val="24"/>
        </w:rPr>
      </w:pPr>
      <w:r w:rsidRPr="00EB5F69">
        <w:rPr>
          <w:color w:val="000000" w:themeColor="text1"/>
          <w:sz w:val="24"/>
          <w:szCs w:val="24"/>
        </w:rPr>
        <w:t xml:space="preserve">Создайте макрос, позволяющий при каждом новом открытии этой БД открывать форму </w:t>
      </w:r>
      <w:r w:rsidRPr="00EB5F69">
        <w:rPr>
          <w:b/>
          <w:color w:val="000000" w:themeColor="text1"/>
          <w:sz w:val="24"/>
          <w:szCs w:val="24"/>
        </w:rPr>
        <w:t>Товары 1</w:t>
      </w:r>
      <w:r w:rsidRPr="00EB5F69">
        <w:rPr>
          <w:color w:val="000000" w:themeColor="text1"/>
          <w:sz w:val="24"/>
          <w:szCs w:val="24"/>
        </w:rPr>
        <w:t xml:space="preserve">. </w:t>
      </w:r>
    </w:p>
    <w:p w14:paraId="3723B9E0" w14:textId="77777777" w:rsidR="00B4347B" w:rsidRPr="00EB5F69" w:rsidRDefault="00B4347B" w:rsidP="00B4347B">
      <w:pPr>
        <w:numPr>
          <w:ilvl w:val="0"/>
          <w:numId w:val="72"/>
        </w:numPr>
        <w:tabs>
          <w:tab w:val="clear" w:pos="720"/>
          <w:tab w:val="num" w:pos="920"/>
        </w:tabs>
        <w:overflowPunct w:val="0"/>
        <w:adjustRightInd w:val="0"/>
        <w:ind w:left="920" w:hanging="351"/>
        <w:jc w:val="both"/>
        <w:rPr>
          <w:color w:val="000000" w:themeColor="text1"/>
          <w:sz w:val="24"/>
          <w:szCs w:val="24"/>
        </w:rPr>
      </w:pPr>
      <w:r w:rsidRPr="00EB5F69">
        <w:rPr>
          <w:color w:val="000000" w:themeColor="text1"/>
          <w:sz w:val="24"/>
          <w:szCs w:val="24"/>
        </w:rPr>
        <w:t xml:space="preserve">Откройте БД </w:t>
      </w:r>
      <w:r w:rsidRPr="00EB5F69">
        <w:rPr>
          <w:b/>
          <w:bCs/>
          <w:color w:val="000000" w:themeColor="text1"/>
          <w:sz w:val="24"/>
          <w:szCs w:val="24"/>
        </w:rPr>
        <w:t>Продажи.</w:t>
      </w:r>
      <w:r w:rsidRPr="00EB5F69">
        <w:rPr>
          <w:color w:val="000000" w:themeColor="text1"/>
          <w:sz w:val="24"/>
          <w:szCs w:val="24"/>
        </w:rPr>
        <w:t xml:space="preserve"> </w:t>
      </w:r>
    </w:p>
    <w:p w14:paraId="709EA7B4" w14:textId="77777777" w:rsidR="00B4347B" w:rsidRPr="00EB5F69" w:rsidRDefault="00B4347B" w:rsidP="00B4347B">
      <w:pPr>
        <w:numPr>
          <w:ilvl w:val="0"/>
          <w:numId w:val="72"/>
        </w:numPr>
        <w:tabs>
          <w:tab w:val="clear" w:pos="720"/>
          <w:tab w:val="num" w:pos="922"/>
        </w:tabs>
        <w:overflowPunct w:val="0"/>
        <w:adjustRightInd w:val="0"/>
        <w:ind w:left="0" w:firstLine="569"/>
        <w:jc w:val="both"/>
        <w:rPr>
          <w:color w:val="000000" w:themeColor="text1"/>
          <w:sz w:val="24"/>
          <w:szCs w:val="24"/>
        </w:rPr>
      </w:pPr>
      <w:r w:rsidRPr="00EB5F69">
        <w:rPr>
          <w:color w:val="000000" w:themeColor="text1"/>
          <w:sz w:val="24"/>
          <w:szCs w:val="24"/>
        </w:rPr>
        <w:t xml:space="preserve">Используя экспорт данных, поместите таблицы </w:t>
      </w:r>
      <w:r w:rsidRPr="00EB5F69">
        <w:rPr>
          <w:b/>
          <w:bCs/>
          <w:color w:val="000000" w:themeColor="text1"/>
          <w:sz w:val="24"/>
          <w:szCs w:val="24"/>
        </w:rPr>
        <w:t>Фирмы</w:t>
      </w:r>
      <w:r w:rsidRPr="00EB5F69">
        <w:rPr>
          <w:color w:val="000000" w:themeColor="text1"/>
          <w:sz w:val="24"/>
          <w:szCs w:val="24"/>
        </w:rPr>
        <w:t xml:space="preserve"> и </w:t>
      </w:r>
      <w:r w:rsidRPr="00EB5F69">
        <w:rPr>
          <w:b/>
          <w:bCs/>
          <w:color w:val="000000" w:themeColor="text1"/>
          <w:sz w:val="24"/>
          <w:szCs w:val="24"/>
        </w:rPr>
        <w:t>Продажи</w:t>
      </w:r>
      <w:r w:rsidRPr="00EB5F69">
        <w:rPr>
          <w:color w:val="000000" w:themeColor="text1"/>
          <w:sz w:val="24"/>
          <w:szCs w:val="24"/>
        </w:rPr>
        <w:t xml:space="preserve"> в созданную в этой практической работе БД и перейдите в нее. </w:t>
      </w:r>
    </w:p>
    <w:p w14:paraId="1194A2B9" w14:textId="77777777" w:rsidR="00B4347B" w:rsidRPr="00EB5F69" w:rsidRDefault="00B4347B" w:rsidP="00B4347B">
      <w:pPr>
        <w:numPr>
          <w:ilvl w:val="0"/>
          <w:numId w:val="72"/>
        </w:numPr>
        <w:tabs>
          <w:tab w:val="clear" w:pos="720"/>
          <w:tab w:val="num" w:pos="922"/>
        </w:tabs>
        <w:overflowPunct w:val="0"/>
        <w:adjustRightInd w:val="0"/>
        <w:ind w:left="0" w:firstLine="569"/>
        <w:jc w:val="both"/>
        <w:rPr>
          <w:color w:val="000000" w:themeColor="text1"/>
          <w:sz w:val="24"/>
          <w:szCs w:val="24"/>
        </w:rPr>
      </w:pPr>
      <w:r w:rsidRPr="00EB5F69">
        <w:rPr>
          <w:color w:val="000000" w:themeColor="text1"/>
          <w:sz w:val="24"/>
          <w:szCs w:val="24"/>
        </w:rPr>
        <w:t xml:space="preserve">Создайте запрос на отображение данных о названиях товаров, их марке, ценах и данных о складах, где хранятся эти товары. </w:t>
      </w:r>
    </w:p>
    <w:p w14:paraId="0E335047" w14:textId="77777777" w:rsidR="00B4347B" w:rsidRPr="00EB5F69" w:rsidRDefault="00B4347B" w:rsidP="00B4347B">
      <w:pPr>
        <w:numPr>
          <w:ilvl w:val="0"/>
          <w:numId w:val="72"/>
        </w:numPr>
        <w:tabs>
          <w:tab w:val="clear" w:pos="720"/>
          <w:tab w:val="num" w:pos="920"/>
        </w:tabs>
        <w:overflowPunct w:val="0"/>
        <w:adjustRightInd w:val="0"/>
        <w:ind w:left="920" w:hanging="351"/>
        <w:jc w:val="both"/>
        <w:rPr>
          <w:color w:val="000000" w:themeColor="text1"/>
          <w:sz w:val="24"/>
          <w:szCs w:val="24"/>
        </w:rPr>
      </w:pPr>
      <w:r w:rsidRPr="00EB5F69">
        <w:rPr>
          <w:color w:val="000000" w:themeColor="text1"/>
          <w:sz w:val="24"/>
          <w:szCs w:val="24"/>
        </w:rPr>
        <w:t xml:space="preserve">На основе этого запроса создайте простую форму. </w:t>
      </w:r>
    </w:p>
    <w:p w14:paraId="619B68B1" w14:textId="77777777" w:rsidR="00B4347B" w:rsidRPr="00EB5F69" w:rsidRDefault="00B4347B" w:rsidP="00B4347B">
      <w:pPr>
        <w:adjustRightInd w:val="0"/>
        <w:rPr>
          <w:color w:val="000000" w:themeColor="text1"/>
          <w:sz w:val="24"/>
          <w:szCs w:val="24"/>
        </w:rPr>
      </w:pPr>
    </w:p>
    <w:p w14:paraId="220C3149" w14:textId="77777777" w:rsidR="00B4347B" w:rsidRPr="00EB5F69" w:rsidRDefault="00B4347B" w:rsidP="00B4347B">
      <w:pPr>
        <w:rPr>
          <w:b/>
          <w:color w:val="000000" w:themeColor="text1"/>
          <w:sz w:val="24"/>
          <w:szCs w:val="24"/>
        </w:rPr>
      </w:pPr>
      <w:r w:rsidRPr="00EB5F69">
        <w:rPr>
          <w:b/>
          <w:color w:val="000000" w:themeColor="text1"/>
          <w:sz w:val="24"/>
          <w:szCs w:val="24"/>
        </w:rPr>
        <w:t>Контрольные вопросы:</w:t>
      </w:r>
    </w:p>
    <w:p w14:paraId="48CB6EF9"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Макрос – это …</w:t>
      </w:r>
    </w:p>
    <w:p w14:paraId="3F6D1BCD"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С помощью чего создаются макросы?</w:t>
      </w:r>
    </w:p>
    <w:p w14:paraId="57D05D0A"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Какие макросы называются макросами пользовательского интерфейса?</w:t>
      </w:r>
    </w:p>
    <w:p w14:paraId="6F8E331A"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Какие действия можно автоматизировать с  помощью макросов пользовательского интерфейса?</w:t>
      </w:r>
    </w:p>
    <w:p w14:paraId="3D4B70EB"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Какие макросы называются изолированными?</w:t>
      </w:r>
    </w:p>
    <w:p w14:paraId="1237C69C"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Какие макросы называются внедренными?</w:t>
      </w:r>
    </w:p>
    <w:p w14:paraId="00CAFCFB"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В чем разница между внедренными и изолированными макросами?</w:t>
      </w:r>
    </w:p>
    <w:p w14:paraId="0657E667"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Для чего используют вложенные макросы?</w:t>
      </w:r>
    </w:p>
    <w:p w14:paraId="752EC041"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Какие действия нужно выполнить для создания внедренного макроса?</w:t>
      </w:r>
    </w:p>
    <w:p w14:paraId="1D9263DA"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 xml:space="preserve"> Из каких действий состоит добавление команд в макрос?</w:t>
      </w:r>
    </w:p>
    <w:p w14:paraId="140D5B85"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 xml:space="preserve"> С чем MS Access позволяет осуществлять обмен данными?</w:t>
      </w:r>
    </w:p>
    <w:p w14:paraId="5F7CAF11"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 xml:space="preserve"> Какие действия нужно выполнить для экспорта данных?</w:t>
      </w:r>
    </w:p>
    <w:p w14:paraId="4D551064" w14:textId="77777777" w:rsidR="00B4347B" w:rsidRPr="00EB5F69" w:rsidRDefault="00B4347B" w:rsidP="00B4347B">
      <w:pPr>
        <w:pStyle w:val="a5"/>
        <w:widowControl/>
        <w:numPr>
          <w:ilvl w:val="0"/>
          <w:numId w:val="76"/>
        </w:numPr>
        <w:autoSpaceDE/>
        <w:autoSpaceDN/>
        <w:contextualSpacing/>
        <w:rPr>
          <w:color w:val="000000" w:themeColor="text1"/>
          <w:sz w:val="24"/>
          <w:szCs w:val="24"/>
        </w:rPr>
      </w:pPr>
      <w:r w:rsidRPr="00EB5F69">
        <w:rPr>
          <w:color w:val="000000" w:themeColor="text1"/>
          <w:sz w:val="24"/>
          <w:szCs w:val="24"/>
        </w:rPr>
        <w:t>Какие действия нужно выполнить для импорта данных?</w:t>
      </w:r>
    </w:p>
    <w:p w14:paraId="5362B7C6" w14:textId="77777777" w:rsidR="00B4347B" w:rsidRPr="00EB5F69" w:rsidRDefault="00B4347B" w:rsidP="00B4347B">
      <w:pPr>
        <w:rPr>
          <w:b/>
          <w:color w:val="000000" w:themeColor="text1"/>
          <w:sz w:val="24"/>
          <w:szCs w:val="24"/>
        </w:rPr>
      </w:pPr>
    </w:p>
    <w:p w14:paraId="0D3112E8" w14:textId="77777777" w:rsidR="00B4347B" w:rsidRDefault="00B4347B" w:rsidP="00B4347B">
      <w:pPr>
        <w:pStyle w:val="a5"/>
        <w:tabs>
          <w:tab w:val="left" w:pos="501"/>
        </w:tabs>
        <w:ind w:left="500" w:firstLine="0"/>
        <w:rPr>
          <w:sz w:val="24"/>
        </w:rPr>
      </w:pPr>
    </w:p>
    <w:p w14:paraId="2EAEF7F1" w14:textId="77777777" w:rsidR="008E45FC" w:rsidRDefault="008E45FC" w:rsidP="007C2677">
      <w:pPr>
        <w:pStyle w:val="a5"/>
        <w:numPr>
          <w:ilvl w:val="0"/>
          <w:numId w:val="6"/>
        </w:numPr>
        <w:tabs>
          <w:tab w:val="left" w:pos="501"/>
        </w:tabs>
        <w:rPr>
          <w:sz w:val="24"/>
        </w:rPr>
      </w:pPr>
      <w:r>
        <w:rPr>
          <w:sz w:val="24"/>
        </w:rPr>
        <w:t>Литература для самостоятельной работы:</w:t>
      </w:r>
    </w:p>
    <w:p w14:paraId="096AB218" w14:textId="77777777" w:rsidR="008E45FC" w:rsidRPr="003E4863" w:rsidRDefault="00267BF9" w:rsidP="008E45FC">
      <w:pPr>
        <w:pStyle w:val="a5"/>
        <w:widowControl/>
        <w:tabs>
          <w:tab w:val="left" w:pos="0"/>
        </w:tabs>
        <w:adjustRightInd w:val="0"/>
        <w:ind w:left="500" w:firstLine="0"/>
        <w:contextualSpacing/>
        <w:jc w:val="both"/>
        <w:rPr>
          <w:sz w:val="24"/>
          <w:szCs w:val="24"/>
        </w:rPr>
      </w:pPr>
      <w:hyperlink r:id="rId109" w:history="1">
        <w:r w:rsidR="008E45FC" w:rsidRPr="003E4863">
          <w:rPr>
            <w:rStyle w:val="a9"/>
            <w:color w:val="000000" w:themeColor="text1"/>
            <w:sz w:val="24"/>
            <w:szCs w:val="24"/>
            <w:u w:val="none"/>
          </w:rPr>
          <w:t>Федорова Г.Н.</w:t>
        </w:r>
      </w:hyperlink>
      <w:r w:rsidR="008E45FC" w:rsidRPr="003E4863">
        <w:rPr>
          <w:sz w:val="24"/>
          <w:szCs w:val="24"/>
        </w:rPr>
        <w:t xml:space="preserve"> Основы проектирования баз данных: учебник для студ. учреждений сред. проф. образования / Г.Федорова. – М.: Издательский центр «Академия», 2017. – 224 с.</w:t>
      </w:r>
    </w:p>
    <w:p w14:paraId="5D3EF884" w14:textId="77777777" w:rsidR="008E45FC" w:rsidRPr="00503DA4" w:rsidRDefault="008E45FC" w:rsidP="008E45FC">
      <w:pPr>
        <w:pStyle w:val="a5"/>
        <w:tabs>
          <w:tab w:val="left" w:pos="501"/>
        </w:tabs>
        <w:ind w:left="500" w:firstLine="0"/>
        <w:rPr>
          <w:sz w:val="24"/>
        </w:rPr>
      </w:pPr>
    </w:p>
    <w:p w14:paraId="53D0C9D3" w14:textId="77777777" w:rsidR="007B6827" w:rsidRDefault="007B6827" w:rsidP="00B62C31">
      <w:pPr>
        <w:pStyle w:val="3"/>
        <w:spacing w:before="0"/>
        <w:ind w:left="0" w:right="45" w:firstLine="0"/>
        <w:jc w:val="center"/>
      </w:pPr>
    </w:p>
    <w:sectPr w:rsidR="007B6827" w:rsidSect="007B6827">
      <w:footerReference w:type="default" r:id="rId110"/>
      <w:pgSz w:w="11910" w:h="16840"/>
      <w:pgMar w:top="620" w:right="740" w:bottom="567" w:left="1060" w:header="0" w:footer="57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00B03A" w14:textId="77777777" w:rsidR="00FA0973" w:rsidRDefault="00FA0973">
      <w:r>
        <w:separator/>
      </w:r>
    </w:p>
  </w:endnote>
  <w:endnote w:type="continuationSeparator" w:id="0">
    <w:p w14:paraId="011E6CA4" w14:textId="77777777" w:rsidR="00FA0973" w:rsidRDefault="00FA09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9BCC9" w14:textId="77777777" w:rsidR="00FA0973" w:rsidRDefault="00267BF9">
    <w:pPr>
      <w:pStyle w:val="a3"/>
      <w:spacing w:line="14" w:lineRule="auto"/>
      <w:ind w:left="0" w:firstLine="0"/>
      <w:rPr>
        <w:sz w:val="20"/>
      </w:rPr>
    </w:pPr>
    <w:r>
      <w:rPr>
        <w:noProof/>
        <w:lang w:bidi="ar-SA"/>
      </w:rPr>
      <w:pict w14:anchorId="65254F5F">
        <v:shapetype id="_x0000_t202" coordsize="21600,21600" o:spt="202" path="m,l,21600r21600,l21600,xe">
          <v:stroke joinstyle="miter"/>
          <v:path gradientshapeok="t" o:connecttype="rect"/>
        </v:shapetype>
        <v:shape id="Поле 2" o:spid="_x0000_s8194" type="#_x0000_t202" style="position:absolute;margin-left:416.25pt;margin-top:559.15pt;width:9.55pt;height:14.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" filled="f" stroked="f">
          <v:textbox inset="0,0,0,0">
            <w:txbxContent>
              <w:p w14:paraId="60E8B6D9" w14:textId="77777777" w:rsidR="00FA0973" w:rsidRDefault="00FA0973">
                <w:pPr>
                  <w:spacing w:before="11"/>
                  <w:ind w:left="40"/>
                </w:pPr>
                <w:r>
                  <w:fldChar w:fldCharType="begin"/>
                </w:r>
                <w:r>
                  <w:instrText xml:space="preserve"> PAGE </w:instrText>
                </w:r>
                <w:r>
                  <w:fldChar w:fldCharType="separate"/>
                </w:r>
                <w:r>
                  <w:rPr>
                    <w:noProof/>
                  </w:rPr>
                  <w:t>3</w:t>
                </w:r>
                <w:r>
                  <w:rPr>
                    <w:noProof/>
                  </w:rP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A7C9C" w14:textId="77777777" w:rsidR="00FA0973" w:rsidRDefault="00267BF9">
    <w:pPr>
      <w:pStyle w:val="a3"/>
      <w:spacing w:line="14" w:lineRule="auto"/>
      <w:ind w:left="0" w:firstLine="0"/>
      <w:rPr>
        <w:sz w:val="20"/>
      </w:rPr>
    </w:pPr>
    <w:r>
      <w:rPr>
        <w:noProof/>
        <w:lang w:bidi="ar-SA"/>
      </w:rPr>
      <w:pict w14:anchorId="6362D094">
        <v:shapetype id="_x0000_t202" coordsize="21600,21600" o:spt="202" path="m,l,21600r21600,l21600,xe">
          <v:stroke joinstyle="miter"/>
          <v:path gradientshapeok="t" o:connecttype="rect"/>
        </v:shapetype>
        <v:shape id="Поле 1" o:spid="_x0000_s8193" type="#_x0000_t202" style="position:absolute;margin-left:300.85pt;margin-top:805.75pt;width:15.05pt;height:14.2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" filled="f" stroked="f">
          <v:textbox inset="0,0,0,0">
            <w:txbxContent>
              <w:p w14:paraId="68B880FA" w14:textId="77777777" w:rsidR="00FA0973" w:rsidRDefault="00FA0973">
                <w:pPr>
                  <w:spacing w:before="11"/>
                  <w:ind w:left="40"/>
                </w:pPr>
                <w:r>
                  <w:fldChar w:fldCharType="begin"/>
                </w:r>
                <w:r>
                  <w:instrText xml:space="preserve"> PAGE </w:instrText>
                </w:r>
                <w:r>
                  <w:fldChar w:fldCharType="separate"/>
                </w:r>
                <w:r>
                  <w:rPr>
                    <w:noProof/>
                  </w:rPr>
                  <w:t>35</w:t>
                </w:r>
                <w:r>
                  <w:rPr>
                    <w:noProof/>
                  </w:rP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E5895B" w14:textId="77777777" w:rsidR="00FA0973" w:rsidRDefault="00FA0973">
      <w:r>
        <w:separator/>
      </w:r>
    </w:p>
  </w:footnote>
  <w:footnote w:type="continuationSeparator" w:id="0">
    <w:p w14:paraId="74C29232" w14:textId="77777777" w:rsidR="00FA0973" w:rsidRDefault="00FA097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D6A"/>
    <w:multiLevelType w:val="hybridMultilevel"/>
    <w:tmpl w:val="000040A5"/>
    <w:lvl w:ilvl="0" w:tplc="00001D11">
      <w:start w:val="1"/>
      <w:numFmt w:val="bullet"/>
      <w:lvlText w:val="и"/>
      <w:lvlJc w:val="left"/>
      <w:pPr>
        <w:tabs>
          <w:tab w:val="num" w:pos="720"/>
        </w:tabs>
        <w:ind w:left="720" w:hanging="360"/>
      </w:pPr>
    </w:lvl>
    <w:lvl w:ilvl="1" w:tplc="00002528">
      <w:start w:val="1"/>
      <w:numFmt w:val="decimal"/>
      <w:lvlText w:val="%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49BB"/>
    <w:multiLevelType w:val="hybridMultilevel"/>
    <w:tmpl w:val="00006F11"/>
    <w:lvl w:ilvl="0" w:tplc="000074AD">
      <w:start w:val="3"/>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4E57"/>
    <w:multiLevelType w:val="hybridMultilevel"/>
    <w:tmpl w:val="00004F68"/>
    <w:lvl w:ilvl="0" w:tplc="00005876">
      <w:start w:val="1"/>
      <w:numFmt w:val="bullet"/>
      <w:lvlText w:val="В"/>
      <w:lvlJc w:val="left"/>
      <w:pPr>
        <w:tabs>
          <w:tab w:val="num" w:pos="720"/>
        </w:tabs>
        <w:ind w:left="720" w:hanging="360"/>
      </w:pPr>
    </w:lvl>
    <w:lvl w:ilvl="1" w:tplc="000066FA">
      <w:start w:val="1"/>
      <w:numFmt w:val="decimal"/>
      <w:lvlText w:val="%2."/>
      <w:lvlJc w:val="left"/>
      <w:pPr>
        <w:tabs>
          <w:tab w:val="num" w:pos="1440"/>
        </w:tabs>
        <w:ind w:left="1440" w:hanging="360"/>
      </w:pPr>
    </w:lvl>
    <w:lvl w:ilvl="2" w:tplc="00001316">
      <w:start w:val="3"/>
      <w:numFmt w:val="decimal"/>
      <w:lvlText w:val="11.%3."/>
      <w:lvlJc w:val="left"/>
      <w:pPr>
        <w:tabs>
          <w:tab w:val="num" w:pos="2160"/>
        </w:tabs>
        <w:ind w:left="2160" w:hanging="360"/>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5579"/>
    <w:multiLevelType w:val="hybridMultilevel"/>
    <w:tmpl w:val="00007CFE"/>
    <w:lvl w:ilvl="0" w:tplc="00002852">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0073D9"/>
    <w:multiLevelType w:val="hybridMultilevel"/>
    <w:tmpl w:val="00001F16"/>
    <w:lvl w:ilvl="0" w:tplc="0000182F">
      <w:start w:val="1"/>
      <w:numFmt w:val="bullet"/>
      <w:lvlText w:val="В"/>
      <w:lvlJc w:val="left"/>
      <w:pPr>
        <w:tabs>
          <w:tab w:val="num" w:pos="720"/>
        </w:tabs>
        <w:ind w:left="720" w:hanging="360"/>
      </w:pPr>
    </w:lvl>
    <w:lvl w:ilvl="1" w:tplc="00004D67">
      <w:start w:val="7"/>
      <w:numFmt w:val="decimal"/>
      <w:lvlText w:val="%2."/>
      <w:lvlJc w:val="left"/>
      <w:pPr>
        <w:tabs>
          <w:tab w:val="num" w:pos="1440"/>
        </w:tabs>
        <w:ind w:left="1440" w:hanging="360"/>
      </w:pPr>
    </w:lvl>
    <w:lvl w:ilvl="2" w:tplc="00005968">
      <w:numFmt w:val="decimal"/>
      <w:lvlText w:val="11.%3."/>
      <w:lvlJc w:val="left"/>
      <w:pPr>
        <w:tabs>
          <w:tab w:val="num" w:pos="2160"/>
        </w:tabs>
        <w:ind w:left="2160" w:hanging="360"/>
      </w:pPr>
    </w:lvl>
    <w:lvl w:ilvl="3" w:tplc="00004AD4">
      <w:start w:val="11"/>
      <w:numFmt w:val="decimal"/>
      <w:lvlText w:val="%4."/>
      <w:lvlJc w:val="left"/>
      <w:pPr>
        <w:tabs>
          <w:tab w:val="num" w:pos="2880"/>
        </w:tabs>
        <w:ind w:left="2880" w:hanging="360"/>
      </w:pPr>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00075C1"/>
    <w:multiLevelType w:val="hybridMultilevel"/>
    <w:tmpl w:val="0000468C"/>
    <w:lvl w:ilvl="0" w:tplc="000054D6">
      <w:start w:val="1"/>
      <w:numFmt w:val="decimal"/>
      <w:lvlText w:val="%1."/>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25D678F"/>
    <w:multiLevelType w:val="hybridMultilevel"/>
    <w:tmpl w:val="4F9C774C"/>
    <w:lvl w:ilvl="0" w:tplc="215C40B6">
      <w:start w:val="1"/>
      <w:numFmt w:val="decimal"/>
      <w:lvlText w:val="%1."/>
      <w:lvlJc w:val="left"/>
      <w:pPr>
        <w:ind w:left="500" w:hanging="361"/>
      </w:pPr>
      <w:rPr>
        <w:rFonts w:ascii="Times New Roman" w:eastAsia="Times New Roman" w:hAnsi="Times New Roman" w:cs="Times New Roman" w:hint="default"/>
        <w:spacing w:val="-3"/>
        <w:w w:val="100"/>
        <w:sz w:val="24"/>
        <w:szCs w:val="24"/>
        <w:lang w:val="ru-RU" w:eastAsia="ru-RU" w:bidi="ru-RU"/>
      </w:rPr>
    </w:lvl>
    <w:lvl w:ilvl="1" w:tplc="FC90E0BE">
      <w:start w:val="1"/>
      <w:numFmt w:val="decimal"/>
      <w:lvlText w:val="%2."/>
      <w:lvlJc w:val="left"/>
      <w:pPr>
        <w:ind w:left="644" w:hanging="360"/>
        <w:jc w:val="right"/>
      </w:pPr>
      <w:rPr>
        <w:rFonts w:ascii="Times New Roman" w:eastAsia="Times New Roman" w:hAnsi="Times New Roman" w:cs="Times New Roman" w:hint="default"/>
        <w:spacing w:val="-30"/>
        <w:w w:val="57"/>
        <w:sz w:val="24"/>
        <w:szCs w:val="24"/>
        <w:lang w:val="ru-RU" w:eastAsia="ru-RU" w:bidi="ru-RU"/>
      </w:rPr>
    </w:lvl>
    <w:lvl w:ilvl="2" w:tplc="7EA4B682">
      <w:start w:val="1"/>
      <w:numFmt w:val="decimal"/>
      <w:lvlText w:val="%3."/>
      <w:lvlJc w:val="left"/>
      <w:pPr>
        <w:ind w:left="1297" w:hanging="360"/>
      </w:pPr>
      <w:rPr>
        <w:rFonts w:ascii="Times New Roman" w:eastAsia="Times New Roman" w:hAnsi="Times New Roman" w:cs="Times New Roman" w:hint="default"/>
        <w:spacing w:val="-8"/>
        <w:w w:val="100"/>
        <w:sz w:val="24"/>
        <w:szCs w:val="24"/>
        <w:lang w:val="ru-RU" w:eastAsia="ru-RU" w:bidi="ru-RU"/>
      </w:rPr>
    </w:lvl>
    <w:lvl w:ilvl="3" w:tplc="13086E2A">
      <w:numFmt w:val="bullet"/>
      <w:lvlText w:val="•"/>
      <w:lvlJc w:val="left"/>
      <w:pPr>
        <w:ind w:left="2400" w:hanging="360"/>
      </w:pPr>
      <w:rPr>
        <w:rFonts w:hint="default"/>
        <w:lang w:val="ru-RU" w:eastAsia="ru-RU" w:bidi="ru-RU"/>
      </w:rPr>
    </w:lvl>
    <w:lvl w:ilvl="4" w:tplc="A4283CB6">
      <w:numFmt w:val="bullet"/>
      <w:lvlText w:val="•"/>
      <w:lvlJc w:val="left"/>
      <w:pPr>
        <w:ind w:left="3501" w:hanging="360"/>
      </w:pPr>
      <w:rPr>
        <w:rFonts w:hint="default"/>
        <w:lang w:val="ru-RU" w:eastAsia="ru-RU" w:bidi="ru-RU"/>
      </w:rPr>
    </w:lvl>
    <w:lvl w:ilvl="5" w:tplc="966C3138">
      <w:numFmt w:val="bullet"/>
      <w:lvlText w:val="•"/>
      <w:lvlJc w:val="left"/>
      <w:pPr>
        <w:ind w:left="4602" w:hanging="360"/>
      </w:pPr>
      <w:rPr>
        <w:rFonts w:hint="default"/>
        <w:lang w:val="ru-RU" w:eastAsia="ru-RU" w:bidi="ru-RU"/>
      </w:rPr>
    </w:lvl>
    <w:lvl w:ilvl="6" w:tplc="7C5C7A60">
      <w:numFmt w:val="bullet"/>
      <w:lvlText w:val="•"/>
      <w:lvlJc w:val="left"/>
      <w:pPr>
        <w:ind w:left="5703" w:hanging="360"/>
      </w:pPr>
      <w:rPr>
        <w:rFonts w:hint="default"/>
        <w:lang w:val="ru-RU" w:eastAsia="ru-RU" w:bidi="ru-RU"/>
      </w:rPr>
    </w:lvl>
    <w:lvl w:ilvl="7" w:tplc="380EB8EE">
      <w:numFmt w:val="bullet"/>
      <w:lvlText w:val="•"/>
      <w:lvlJc w:val="left"/>
      <w:pPr>
        <w:ind w:left="6804" w:hanging="360"/>
      </w:pPr>
      <w:rPr>
        <w:rFonts w:hint="default"/>
        <w:lang w:val="ru-RU" w:eastAsia="ru-RU" w:bidi="ru-RU"/>
      </w:rPr>
    </w:lvl>
    <w:lvl w:ilvl="8" w:tplc="3898684C">
      <w:numFmt w:val="bullet"/>
      <w:lvlText w:val="•"/>
      <w:lvlJc w:val="left"/>
      <w:pPr>
        <w:ind w:left="7904" w:hanging="360"/>
      </w:pPr>
      <w:rPr>
        <w:rFonts w:hint="default"/>
        <w:lang w:val="ru-RU" w:eastAsia="ru-RU" w:bidi="ru-RU"/>
      </w:rPr>
    </w:lvl>
  </w:abstractNum>
  <w:abstractNum w:abstractNumId="7" w15:restartNumberingAfterBreak="0">
    <w:nsid w:val="04A31952"/>
    <w:multiLevelType w:val="hybridMultilevel"/>
    <w:tmpl w:val="EAF41A7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8" w15:restartNumberingAfterBreak="0">
    <w:nsid w:val="07D119ED"/>
    <w:multiLevelType w:val="hybridMultilevel"/>
    <w:tmpl w:val="A920A280"/>
    <w:lvl w:ilvl="0" w:tplc="0419000F">
      <w:start w:val="1"/>
      <w:numFmt w:val="decimal"/>
      <w:lvlText w:val="%1."/>
      <w:lvlJc w:val="left"/>
      <w:pPr>
        <w:tabs>
          <w:tab w:val="num" w:pos="1287"/>
        </w:tabs>
        <w:ind w:left="1287" w:hanging="360"/>
      </w:pPr>
    </w:lvl>
    <w:lvl w:ilvl="1" w:tplc="04190019">
      <w:start w:val="1"/>
      <w:numFmt w:val="lowerLetter"/>
      <w:lvlText w:val="%2."/>
      <w:lvlJc w:val="left"/>
      <w:pPr>
        <w:tabs>
          <w:tab w:val="num" w:pos="2007"/>
        </w:tabs>
        <w:ind w:left="2007" w:hanging="360"/>
      </w:p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9" w15:restartNumberingAfterBreak="0">
    <w:nsid w:val="0C0C607D"/>
    <w:multiLevelType w:val="hybridMultilevel"/>
    <w:tmpl w:val="FBE62CB6"/>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0" w15:restartNumberingAfterBreak="0">
    <w:nsid w:val="0C8B5A33"/>
    <w:multiLevelType w:val="multilevel"/>
    <w:tmpl w:val="48E604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EDC41CC"/>
    <w:multiLevelType w:val="hybridMultilevel"/>
    <w:tmpl w:val="CDA81F16"/>
    <w:lvl w:ilvl="0" w:tplc="0419000F">
      <w:start w:val="1"/>
      <w:numFmt w:val="decimal"/>
      <w:lvlText w:val="%1."/>
      <w:lvlJc w:val="left"/>
      <w:pPr>
        <w:tabs>
          <w:tab w:val="num" w:pos="900"/>
        </w:tabs>
        <w:ind w:left="900" w:hanging="360"/>
      </w:p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12" w15:restartNumberingAfterBreak="0">
    <w:nsid w:val="0F166176"/>
    <w:multiLevelType w:val="hybridMultilevel"/>
    <w:tmpl w:val="4F9C774C"/>
    <w:lvl w:ilvl="0" w:tplc="215C40B6">
      <w:start w:val="1"/>
      <w:numFmt w:val="decimal"/>
      <w:lvlText w:val="%1."/>
      <w:lvlJc w:val="left"/>
      <w:pPr>
        <w:ind w:left="500" w:hanging="361"/>
      </w:pPr>
      <w:rPr>
        <w:rFonts w:ascii="Times New Roman" w:eastAsia="Times New Roman" w:hAnsi="Times New Roman" w:cs="Times New Roman" w:hint="default"/>
        <w:spacing w:val="-3"/>
        <w:w w:val="100"/>
        <w:sz w:val="24"/>
        <w:szCs w:val="24"/>
        <w:lang w:val="ru-RU" w:eastAsia="ru-RU" w:bidi="ru-RU"/>
      </w:rPr>
    </w:lvl>
    <w:lvl w:ilvl="1" w:tplc="FC90E0BE">
      <w:start w:val="1"/>
      <w:numFmt w:val="decimal"/>
      <w:lvlText w:val="%2."/>
      <w:lvlJc w:val="left"/>
      <w:pPr>
        <w:ind w:left="644" w:hanging="360"/>
        <w:jc w:val="right"/>
      </w:pPr>
      <w:rPr>
        <w:rFonts w:ascii="Times New Roman" w:eastAsia="Times New Roman" w:hAnsi="Times New Roman" w:cs="Times New Roman" w:hint="default"/>
        <w:spacing w:val="-30"/>
        <w:w w:val="57"/>
        <w:sz w:val="24"/>
        <w:szCs w:val="24"/>
        <w:lang w:val="ru-RU" w:eastAsia="ru-RU" w:bidi="ru-RU"/>
      </w:rPr>
    </w:lvl>
    <w:lvl w:ilvl="2" w:tplc="7EA4B682">
      <w:start w:val="1"/>
      <w:numFmt w:val="decimal"/>
      <w:lvlText w:val="%3."/>
      <w:lvlJc w:val="left"/>
      <w:pPr>
        <w:ind w:left="1297" w:hanging="360"/>
      </w:pPr>
      <w:rPr>
        <w:rFonts w:ascii="Times New Roman" w:eastAsia="Times New Roman" w:hAnsi="Times New Roman" w:cs="Times New Roman" w:hint="default"/>
        <w:spacing w:val="-8"/>
        <w:w w:val="100"/>
        <w:sz w:val="24"/>
        <w:szCs w:val="24"/>
        <w:lang w:val="ru-RU" w:eastAsia="ru-RU" w:bidi="ru-RU"/>
      </w:rPr>
    </w:lvl>
    <w:lvl w:ilvl="3" w:tplc="13086E2A">
      <w:numFmt w:val="bullet"/>
      <w:lvlText w:val="•"/>
      <w:lvlJc w:val="left"/>
      <w:pPr>
        <w:ind w:left="2400" w:hanging="360"/>
      </w:pPr>
      <w:rPr>
        <w:rFonts w:hint="default"/>
        <w:lang w:val="ru-RU" w:eastAsia="ru-RU" w:bidi="ru-RU"/>
      </w:rPr>
    </w:lvl>
    <w:lvl w:ilvl="4" w:tplc="A4283CB6">
      <w:numFmt w:val="bullet"/>
      <w:lvlText w:val="•"/>
      <w:lvlJc w:val="left"/>
      <w:pPr>
        <w:ind w:left="3501" w:hanging="360"/>
      </w:pPr>
      <w:rPr>
        <w:rFonts w:hint="default"/>
        <w:lang w:val="ru-RU" w:eastAsia="ru-RU" w:bidi="ru-RU"/>
      </w:rPr>
    </w:lvl>
    <w:lvl w:ilvl="5" w:tplc="966C3138">
      <w:numFmt w:val="bullet"/>
      <w:lvlText w:val="•"/>
      <w:lvlJc w:val="left"/>
      <w:pPr>
        <w:ind w:left="4602" w:hanging="360"/>
      </w:pPr>
      <w:rPr>
        <w:rFonts w:hint="default"/>
        <w:lang w:val="ru-RU" w:eastAsia="ru-RU" w:bidi="ru-RU"/>
      </w:rPr>
    </w:lvl>
    <w:lvl w:ilvl="6" w:tplc="7C5C7A60">
      <w:numFmt w:val="bullet"/>
      <w:lvlText w:val="•"/>
      <w:lvlJc w:val="left"/>
      <w:pPr>
        <w:ind w:left="5703" w:hanging="360"/>
      </w:pPr>
      <w:rPr>
        <w:rFonts w:hint="default"/>
        <w:lang w:val="ru-RU" w:eastAsia="ru-RU" w:bidi="ru-RU"/>
      </w:rPr>
    </w:lvl>
    <w:lvl w:ilvl="7" w:tplc="380EB8EE">
      <w:numFmt w:val="bullet"/>
      <w:lvlText w:val="•"/>
      <w:lvlJc w:val="left"/>
      <w:pPr>
        <w:ind w:left="6804" w:hanging="360"/>
      </w:pPr>
      <w:rPr>
        <w:rFonts w:hint="default"/>
        <w:lang w:val="ru-RU" w:eastAsia="ru-RU" w:bidi="ru-RU"/>
      </w:rPr>
    </w:lvl>
    <w:lvl w:ilvl="8" w:tplc="3898684C">
      <w:numFmt w:val="bullet"/>
      <w:lvlText w:val="•"/>
      <w:lvlJc w:val="left"/>
      <w:pPr>
        <w:ind w:left="7904" w:hanging="360"/>
      </w:pPr>
      <w:rPr>
        <w:rFonts w:hint="default"/>
        <w:lang w:val="ru-RU" w:eastAsia="ru-RU" w:bidi="ru-RU"/>
      </w:rPr>
    </w:lvl>
  </w:abstractNum>
  <w:abstractNum w:abstractNumId="13" w15:restartNumberingAfterBreak="0">
    <w:nsid w:val="10CD4721"/>
    <w:multiLevelType w:val="hybridMultilevel"/>
    <w:tmpl w:val="18EA29DA"/>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4" w15:restartNumberingAfterBreak="0">
    <w:nsid w:val="121B4C6C"/>
    <w:multiLevelType w:val="hybridMultilevel"/>
    <w:tmpl w:val="3372F6A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5" w15:restartNumberingAfterBreak="0">
    <w:nsid w:val="124F0CF7"/>
    <w:multiLevelType w:val="multilevel"/>
    <w:tmpl w:val="49801A9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2BB5519"/>
    <w:multiLevelType w:val="singleLevel"/>
    <w:tmpl w:val="9AFE6E0E"/>
    <w:lvl w:ilvl="0">
      <w:start w:val="1"/>
      <w:numFmt w:val="decimal"/>
      <w:lvlText w:val="%1."/>
      <w:lvlJc w:val="left"/>
      <w:pPr>
        <w:tabs>
          <w:tab w:val="num" w:pos="1211"/>
        </w:tabs>
        <w:ind w:left="1211" w:hanging="360"/>
      </w:pPr>
    </w:lvl>
  </w:abstractNum>
  <w:abstractNum w:abstractNumId="17" w15:restartNumberingAfterBreak="0">
    <w:nsid w:val="141F28BB"/>
    <w:multiLevelType w:val="multilevel"/>
    <w:tmpl w:val="6D4216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5271EEF"/>
    <w:multiLevelType w:val="multilevel"/>
    <w:tmpl w:val="CA62CB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837324E"/>
    <w:multiLevelType w:val="multilevel"/>
    <w:tmpl w:val="50D46D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18EF2E8D"/>
    <w:multiLevelType w:val="multilevel"/>
    <w:tmpl w:val="0C22CD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B036EE2"/>
    <w:multiLevelType w:val="hybridMultilevel"/>
    <w:tmpl w:val="426EF9E6"/>
    <w:lvl w:ilvl="0" w:tplc="0419000F">
      <w:start w:val="1"/>
      <w:numFmt w:val="decimal"/>
      <w:lvlText w:val="%1."/>
      <w:lvlJc w:val="left"/>
      <w:pPr>
        <w:tabs>
          <w:tab w:val="num" w:pos="900"/>
        </w:tabs>
        <w:ind w:left="900" w:hanging="360"/>
      </w:p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22" w15:restartNumberingAfterBreak="0">
    <w:nsid w:val="1BB1050B"/>
    <w:multiLevelType w:val="hybridMultilevel"/>
    <w:tmpl w:val="A43E6CD8"/>
    <w:lvl w:ilvl="0" w:tplc="215C40B6">
      <w:start w:val="1"/>
      <w:numFmt w:val="decimal"/>
      <w:lvlText w:val="%1."/>
      <w:lvlJc w:val="left"/>
      <w:pPr>
        <w:ind w:left="500" w:hanging="361"/>
      </w:pPr>
      <w:rPr>
        <w:rFonts w:ascii="Times New Roman" w:eastAsia="Times New Roman" w:hAnsi="Times New Roman" w:cs="Times New Roman" w:hint="default"/>
        <w:spacing w:val="-3"/>
        <w:w w:val="100"/>
        <w:sz w:val="24"/>
        <w:szCs w:val="24"/>
        <w:lang w:val="ru-RU" w:eastAsia="ru-RU" w:bidi="ru-RU"/>
      </w:rPr>
    </w:lvl>
    <w:lvl w:ilvl="1" w:tplc="FC90E0BE">
      <w:start w:val="1"/>
      <w:numFmt w:val="decimal"/>
      <w:lvlText w:val="%2."/>
      <w:lvlJc w:val="left"/>
      <w:pPr>
        <w:ind w:left="644" w:hanging="360"/>
        <w:jc w:val="right"/>
      </w:pPr>
      <w:rPr>
        <w:rFonts w:ascii="Times New Roman" w:eastAsia="Times New Roman" w:hAnsi="Times New Roman" w:cs="Times New Roman" w:hint="default"/>
        <w:spacing w:val="-30"/>
        <w:w w:val="57"/>
        <w:sz w:val="24"/>
        <w:szCs w:val="24"/>
        <w:lang w:val="ru-RU" w:eastAsia="ru-RU" w:bidi="ru-RU"/>
      </w:rPr>
    </w:lvl>
    <w:lvl w:ilvl="2" w:tplc="7EA4B682">
      <w:start w:val="1"/>
      <w:numFmt w:val="decimal"/>
      <w:lvlText w:val="%3."/>
      <w:lvlJc w:val="left"/>
      <w:pPr>
        <w:ind w:left="1297" w:hanging="360"/>
      </w:pPr>
      <w:rPr>
        <w:rFonts w:ascii="Times New Roman" w:eastAsia="Times New Roman" w:hAnsi="Times New Roman" w:cs="Times New Roman" w:hint="default"/>
        <w:spacing w:val="-8"/>
        <w:w w:val="100"/>
        <w:sz w:val="24"/>
        <w:szCs w:val="24"/>
        <w:lang w:val="ru-RU" w:eastAsia="ru-RU" w:bidi="ru-RU"/>
      </w:rPr>
    </w:lvl>
    <w:lvl w:ilvl="3" w:tplc="13086E2A">
      <w:numFmt w:val="bullet"/>
      <w:lvlText w:val="•"/>
      <w:lvlJc w:val="left"/>
      <w:pPr>
        <w:ind w:left="2400" w:hanging="360"/>
      </w:pPr>
      <w:rPr>
        <w:rFonts w:hint="default"/>
        <w:lang w:val="ru-RU" w:eastAsia="ru-RU" w:bidi="ru-RU"/>
      </w:rPr>
    </w:lvl>
    <w:lvl w:ilvl="4" w:tplc="A4283CB6">
      <w:numFmt w:val="bullet"/>
      <w:lvlText w:val="•"/>
      <w:lvlJc w:val="left"/>
      <w:pPr>
        <w:ind w:left="3501" w:hanging="360"/>
      </w:pPr>
      <w:rPr>
        <w:rFonts w:hint="default"/>
        <w:lang w:val="ru-RU" w:eastAsia="ru-RU" w:bidi="ru-RU"/>
      </w:rPr>
    </w:lvl>
    <w:lvl w:ilvl="5" w:tplc="966C3138">
      <w:numFmt w:val="bullet"/>
      <w:lvlText w:val="•"/>
      <w:lvlJc w:val="left"/>
      <w:pPr>
        <w:ind w:left="4602" w:hanging="360"/>
      </w:pPr>
      <w:rPr>
        <w:rFonts w:hint="default"/>
        <w:lang w:val="ru-RU" w:eastAsia="ru-RU" w:bidi="ru-RU"/>
      </w:rPr>
    </w:lvl>
    <w:lvl w:ilvl="6" w:tplc="7C5C7A60">
      <w:numFmt w:val="bullet"/>
      <w:lvlText w:val="•"/>
      <w:lvlJc w:val="left"/>
      <w:pPr>
        <w:ind w:left="5703" w:hanging="360"/>
      </w:pPr>
      <w:rPr>
        <w:rFonts w:hint="default"/>
        <w:lang w:val="ru-RU" w:eastAsia="ru-RU" w:bidi="ru-RU"/>
      </w:rPr>
    </w:lvl>
    <w:lvl w:ilvl="7" w:tplc="380EB8EE">
      <w:numFmt w:val="bullet"/>
      <w:lvlText w:val="•"/>
      <w:lvlJc w:val="left"/>
      <w:pPr>
        <w:ind w:left="6804" w:hanging="360"/>
      </w:pPr>
      <w:rPr>
        <w:rFonts w:hint="default"/>
        <w:lang w:val="ru-RU" w:eastAsia="ru-RU" w:bidi="ru-RU"/>
      </w:rPr>
    </w:lvl>
    <w:lvl w:ilvl="8" w:tplc="3898684C">
      <w:numFmt w:val="bullet"/>
      <w:lvlText w:val="•"/>
      <w:lvlJc w:val="left"/>
      <w:pPr>
        <w:ind w:left="7904" w:hanging="360"/>
      </w:pPr>
      <w:rPr>
        <w:rFonts w:hint="default"/>
        <w:lang w:val="ru-RU" w:eastAsia="ru-RU" w:bidi="ru-RU"/>
      </w:rPr>
    </w:lvl>
  </w:abstractNum>
  <w:abstractNum w:abstractNumId="23" w15:restartNumberingAfterBreak="0">
    <w:nsid w:val="1C3E3839"/>
    <w:multiLevelType w:val="multilevel"/>
    <w:tmpl w:val="65F4A5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F4C70C7"/>
    <w:multiLevelType w:val="hybridMultilevel"/>
    <w:tmpl w:val="9F4A848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207B422F"/>
    <w:multiLevelType w:val="multilevel"/>
    <w:tmpl w:val="A7D078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0C26A7B"/>
    <w:multiLevelType w:val="multilevel"/>
    <w:tmpl w:val="F3D4A1A6"/>
    <w:lvl w:ilvl="0">
      <w:start w:val="1"/>
      <w:numFmt w:val="decimal"/>
      <w:lvlText w:val="%1."/>
      <w:lvlJc w:val="left"/>
      <w:pPr>
        <w:tabs>
          <w:tab w:val="num" w:pos="360"/>
        </w:tabs>
        <w:ind w:left="360" w:hanging="360"/>
      </w:pPr>
    </w:lvl>
    <w:lvl w:ilvl="1">
      <w:start w:val="2"/>
      <w:numFmt w:val="decimal"/>
      <w:isLgl/>
      <w:lvlText w:val="%1.%2."/>
      <w:lvlJc w:val="left"/>
      <w:pPr>
        <w:ind w:left="846" w:hanging="420"/>
      </w:pPr>
      <w:rPr>
        <w:b w:val="0"/>
      </w:rPr>
    </w:lvl>
    <w:lvl w:ilvl="2">
      <w:start w:val="1"/>
      <w:numFmt w:val="decimal"/>
      <w:isLgl/>
      <w:lvlText w:val="%1.%2.%3."/>
      <w:lvlJc w:val="left"/>
      <w:pPr>
        <w:ind w:left="1572" w:hanging="720"/>
      </w:pPr>
      <w:rPr>
        <w:b w:val="0"/>
      </w:rPr>
    </w:lvl>
    <w:lvl w:ilvl="3">
      <w:start w:val="1"/>
      <w:numFmt w:val="decimal"/>
      <w:isLgl/>
      <w:lvlText w:val="%1.%2.%3.%4."/>
      <w:lvlJc w:val="left"/>
      <w:pPr>
        <w:ind w:left="1998" w:hanging="720"/>
      </w:pPr>
      <w:rPr>
        <w:b w:val="0"/>
      </w:rPr>
    </w:lvl>
    <w:lvl w:ilvl="4">
      <w:start w:val="1"/>
      <w:numFmt w:val="decimal"/>
      <w:isLgl/>
      <w:lvlText w:val="%1.%2.%3.%4.%5."/>
      <w:lvlJc w:val="left"/>
      <w:pPr>
        <w:ind w:left="2784" w:hanging="1080"/>
      </w:pPr>
      <w:rPr>
        <w:b w:val="0"/>
      </w:rPr>
    </w:lvl>
    <w:lvl w:ilvl="5">
      <w:start w:val="1"/>
      <w:numFmt w:val="decimal"/>
      <w:isLgl/>
      <w:lvlText w:val="%1.%2.%3.%4.%5.%6."/>
      <w:lvlJc w:val="left"/>
      <w:pPr>
        <w:ind w:left="3210" w:hanging="1080"/>
      </w:pPr>
      <w:rPr>
        <w:b w:val="0"/>
      </w:rPr>
    </w:lvl>
    <w:lvl w:ilvl="6">
      <w:start w:val="1"/>
      <w:numFmt w:val="decimal"/>
      <w:isLgl/>
      <w:lvlText w:val="%1.%2.%3.%4.%5.%6.%7."/>
      <w:lvlJc w:val="left"/>
      <w:pPr>
        <w:ind w:left="3996" w:hanging="1440"/>
      </w:pPr>
      <w:rPr>
        <w:b w:val="0"/>
      </w:rPr>
    </w:lvl>
    <w:lvl w:ilvl="7">
      <w:start w:val="1"/>
      <w:numFmt w:val="decimal"/>
      <w:isLgl/>
      <w:lvlText w:val="%1.%2.%3.%4.%5.%6.%7.%8."/>
      <w:lvlJc w:val="left"/>
      <w:pPr>
        <w:ind w:left="4422" w:hanging="1440"/>
      </w:pPr>
      <w:rPr>
        <w:b w:val="0"/>
      </w:rPr>
    </w:lvl>
    <w:lvl w:ilvl="8">
      <w:start w:val="1"/>
      <w:numFmt w:val="decimal"/>
      <w:isLgl/>
      <w:lvlText w:val="%1.%2.%3.%4.%5.%6.%7.%8.%9."/>
      <w:lvlJc w:val="left"/>
      <w:pPr>
        <w:ind w:left="5208" w:hanging="1800"/>
      </w:pPr>
      <w:rPr>
        <w:b w:val="0"/>
      </w:rPr>
    </w:lvl>
  </w:abstractNum>
  <w:abstractNum w:abstractNumId="27" w15:restartNumberingAfterBreak="0">
    <w:nsid w:val="215A34A4"/>
    <w:multiLevelType w:val="multilevel"/>
    <w:tmpl w:val="8ECC8D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222A59E9"/>
    <w:multiLevelType w:val="hybridMultilevel"/>
    <w:tmpl w:val="4F9C774C"/>
    <w:lvl w:ilvl="0" w:tplc="215C40B6">
      <w:start w:val="1"/>
      <w:numFmt w:val="decimal"/>
      <w:lvlText w:val="%1."/>
      <w:lvlJc w:val="left"/>
      <w:pPr>
        <w:ind w:left="500" w:hanging="361"/>
      </w:pPr>
      <w:rPr>
        <w:rFonts w:ascii="Times New Roman" w:eastAsia="Times New Roman" w:hAnsi="Times New Roman" w:cs="Times New Roman" w:hint="default"/>
        <w:spacing w:val="-3"/>
        <w:w w:val="100"/>
        <w:sz w:val="24"/>
        <w:szCs w:val="24"/>
        <w:lang w:val="ru-RU" w:eastAsia="ru-RU" w:bidi="ru-RU"/>
      </w:rPr>
    </w:lvl>
    <w:lvl w:ilvl="1" w:tplc="FC90E0BE">
      <w:start w:val="1"/>
      <w:numFmt w:val="decimal"/>
      <w:lvlText w:val="%2."/>
      <w:lvlJc w:val="left"/>
      <w:pPr>
        <w:ind w:left="644" w:hanging="360"/>
        <w:jc w:val="right"/>
      </w:pPr>
      <w:rPr>
        <w:rFonts w:ascii="Times New Roman" w:eastAsia="Times New Roman" w:hAnsi="Times New Roman" w:cs="Times New Roman" w:hint="default"/>
        <w:spacing w:val="-30"/>
        <w:w w:val="57"/>
        <w:sz w:val="24"/>
        <w:szCs w:val="24"/>
        <w:lang w:val="ru-RU" w:eastAsia="ru-RU" w:bidi="ru-RU"/>
      </w:rPr>
    </w:lvl>
    <w:lvl w:ilvl="2" w:tplc="7EA4B682">
      <w:start w:val="1"/>
      <w:numFmt w:val="decimal"/>
      <w:lvlText w:val="%3."/>
      <w:lvlJc w:val="left"/>
      <w:pPr>
        <w:ind w:left="1297" w:hanging="360"/>
      </w:pPr>
      <w:rPr>
        <w:rFonts w:ascii="Times New Roman" w:eastAsia="Times New Roman" w:hAnsi="Times New Roman" w:cs="Times New Roman" w:hint="default"/>
        <w:spacing w:val="-8"/>
        <w:w w:val="100"/>
        <w:sz w:val="24"/>
        <w:szCs w:val="24"/>
        <w:lang w:val="ru-RU" w:eastAsia="ru-RU" w:bidi="ru-RU"/>
      </w:rPr>
    </w:lvl>
    <w:lvl w:ilvl="3" w:tplc="13086E2A">
      <w:numFmt w:val="bullet"/>
      <w:lvlText w:val="•"/>
      <w:lvlJc w:val="left"/>
      <w:pPr>
        <w:ind w:left="2400" w:hanging="360"/>
      </w:pPr>
      <w:rPr>
        <w:rFonts w:hint="default"/>
        <w:lang w:val="ru-RU" w:eastAsia="ru-RU" w:bidi="ru-RU"/>
      </w:rPr>
    </w:lvl>
    <w:lvl w:ilvl="4" w:tplc="A4283CB6">
      <w:numFmt w:val="bullet"/>
      <w:lvlText w:val="•"/>
      <w:lvlJc w:val="left"/>
      <w:pPr>
        <w:ind w:left="3501" w:hanging="360"/>
      </w:pPr>
      <w:rPr>
        <w:rFonts w:hint="default"/>
        <w:lang w:val="ru-RU" w:eastAsia="ru-RU" w:bidi="ru-RU"/>
      </w:rPr>
    </w:lvl>
    <w:lvl w:ilvl="5" w:tplc="966C3138">
      <w:numFmt w:val="bullet"/>
      <w:lvlText w:val="•"/>
      <w:lvlJc w:val="left"/>
      <w:pPr>
        <w:ind w:left="4602" w:hanging="360"/>
      </w:pPr>
      <w:rPr>
        <w:rFonts w:hint="default"/>
        <w:lang w:val="ru-RU" w:eastAsia="ru-RU" w:bidi="ru-RU"/>
      </w:rPr>
    </w:lvl>
    <w:lvl w:ilvl="6" w:tplc="7C5C7A60">
      <w:numFmt w:val="bullet"/>
      <w:lvlText w:val="•"/>
      <w:lvlJc w:val="left"/>
      <w:pPr>
        <w:ind w:left="5703" w:hanging="360"/>
      </w:pPr>
      <w:rPr>
        <w:rFonts w:hint="default"/>
        <w:lang w:val="ru-RU" w:eastAsia="ru-RU" w:bidi="ru-RU"/>
      </w:rPr>
    </w:lvl>
    <w:lvl w:ilvl="7" w:tplc="380EB8EE">
      <w:numFmt w:val="bullet"/>
      <w:lvlText w:val="•"/>
      <w:lvlJc w:val="left"/>
      <w:pPr>
        <w:ind w:left="6804" w:hanging="360"/>
      </w:pPr>
      <w:rPr>
        <w:rFonts w:hint="default"/>
        <w:lang w:val="ru-RU" w:eastAsia="ru-RU" w:bidi="ru-RU"/>
      </w:rPr>
    </w:lvl>
    <w:lvl w:ilvl="8" w:tplc="3898684C">
      <w:numFmt w:val="bullet"/>
      <w:lvlText w:val="•"/>
      <w:lvlJc w:val="left"/>
      <w:pPr>
        <w:ind w:left="7904" w:hanging="360"/>
      </w:pPr>
      <w:rPr>
        <w:rFonts w:hint="default"/>
        <w:lang w:val="ru-RU" w:eastAsia="ru-RU" w:bidi="ru-RU"/>
      </w:rPr>
    </w:lvl>
  </w:abstractNum>
  <w:abstractNum w:abstractNumId="29" w15:restartNumberingAfterBreak="0">
    <w:nsid w:val="23CD3770"/>
    <w:multiLevelType w:val="hybridMultilevel"/>
    <w:tmpl w:val="4F9C774C"/>
    <w:lvl w:ilvl="0" w:tplc="215C40B6">
      <w:start w:val="1"/>
      <w:numFmt w:val="decimal"/>
      <w:lvlText w:val="%1."/>
      <w:lvlJc w:val="left"/>
      <w:pPr>
        <w:ind w:left="500" w:hanging="361"/>
      </w:pPr>
      <w:rPr>
        <w:rFonts w:ascii="Times New Roman" w:eastAsia="Times New Roman" w:hAnsi="Times New Roman" w:cs="Times New Roman" w:hint="default"/>
        <w:spacing w:val="-3"/>
        <w:w w:val="100"/>
        <w:sz w:val="24"/>
        <w:szCs w:val="24"/>
        <w:lang w:val="ru-RU" w:eastAsia="ru-RU" w:bidi="ru-RU"/>
      </w:rPr>
    </w:lvl>
    <w:lvl w:ilvl="1" w:tplc="FC90E0BE">
      <w:start w:val="1"/>
      <w:numFmt w:val="decimal"/>
      <w:lvlText w:val="%2."/>
      <w:lvlJc w:val="left"/>
      <w:pPr>
        <w:ind w:left="644" w:hanging="360"/>
        <w:jc w:val="right"/>
      </w:pPr>
      <w:rPr>
        <w:rFonts w:ascii="Times New Roman" w:eastAsia="Times New Roman" w:hAnsi="Times New Roman" w:cs="Times New Roman" w:hint="default"/>
        <w:spacing w:val="-30"/>
        <w:w w:val="57"/>
        <w:sz w:val="24"/>
        <w:szCs w:val="24"/>
        <w:lang w:val="ru-RU" w:eastAsia="ru-RU" w:bidi="ru-RU"/>
      </w:rPr>
    </w:lvl>
    <w:lvl w:ilvl="2" w:tplc="7EA4B682">
      <w:start w:val="1"/>
      <w:numFmt w:val="decimal"/>
      <w:lvlText w:val="%3."/>
      <w:lvlJc w:val="left"/>
      <w:pPr>
        <w:ind w:left="1297" w:hanging="360"/>
      </w:pPr>
      <w:rPr>
        <w:rFonts w:ascii="Times New Roman" w:eastAsia="Times New Roman" w:hAnsi="Times New Roman" w:cs="Times New Roman" w:hint="default"/>
        <w:spacing w:val="-8"/>
        <w:w w:val="100"/>
        <w:sz w:val="24"/>
        <w:szCs w:val="24"/>
        <w:lang w:val="ru-RU" w:eastAsia="ru-RU" w:bidi="ru-RU"/>
      </w:rPr>
    </w:lvl>
    <w:lvl w:ilvl="3" w:tplc="13086E2A">
      <w:numFmt w:val="bullet"/>
      <w:lvlText w:val="•"/>
      <w:lvlJc w:val="left"/>
      <w:pPr>
        <w:ind w:left="2400" w:hanging="360"/>
      </w:pPr>
      <w:rPr>
        <w:rFonts w:hint="default"/>
        <w:lang w:val="ru-RU" w:eastAsia="ru-RU" w:bidi="ru-RU"/>
      </w:rPr>
    </w:lvl>
    <w:lvl w:ilvl="4" w:tplc="A4283CB6">
      <w:numFmt w:val="bullet"/>
      <w:lvlText w:val="•"/>
      <w:lvlJc w:val="left"/>
      <w:pPr>
        <w:ind w:left="3501" w:hanging="360"/>
      </w:pPr>
      <w:rPr>
        <w:rFonts w:hint="default"/>
        <w:lang w:val="ru-RU" w:eastAsia="ru-RU" w:bidi="ru-RU"/>
      </w:rPr>
    </w:lvl>
    <w:lvl w:ilvl="5" w:tplc="966C3138">
      <w:numFmt w:val="bullet"/>
      <w:lvlText w:val="•"/>
      <w:lvlJc w:val="left"/>
      <w:pPr>
        <w:ind w:left="4602" w:hanging="360"/>
      </w:pPr>
      <w:rPr>
        <w:rFonts w:hint="default"/>
        <w:lang w:val="ru-RU" w:eastAsia="ru-RU" w:bidi="ru-RU"/>
      </w:rPr>
    </w:lvl>
    <w:lvl w:ilvl="6" w:tplc="7C5C7A60">
      <w:numFmt w:val="bullet"/>
      <w:lvlText w:val="•"/>
      <w:lvlJc w:val="left"/>
      <w:pPr>
        <w:ind w:left="5703" w:hanging="360"/>
      </w:pPr>
      <w:rPr>
        <w:rFonts w:hint="default"/>
        <w:lang w:val="ru-RU" w:eastAsia="ru-RU" w:bidi="ru-RU"/>
      </w:rPr>
    </w:lvl>
    <w:lvl w:ilvl="7" w:tplc="380EB8EE">
      <w:numFmt w:val="bullet"/>
      <w:lvlText w:val="•"/>
      <w:lvlJc w:val="left"/>
      <w:pPr>
        <w:ind w:left="6804" w:hanging="360"/>
      </w:pPr>
      <w:rPr>
        <w:rFonts w:hint="default"/>
        <w:lang w:val="ru-RU" w:eastAsia="ru-RU" w:bidi="ru-RU"/>
      </w:rPr>
    </w:lvl>
    <w:lvl w:ilvl="8" w:tplc="3898684C">
      <w:numFmt w:val="bullet"/>
      <w:lvlText w:val="•"/>
      <w:lvlJc w:val="left"/>
      <w:pPr>
        <w:ind w:left="7904" w:hanging="360"/>
      </w:pPr>
      <w:rPr>
        <w:rFonts w:hint="default"/>
        <w:lang w:val="ru-RU" w:eastAsia="ru-RU" w:bidi="ru-RU"/>
      </w:rPr>
    </w:lvl>
  </w:abstractNum>
  <w:abstractNum w:abstractNumId="30" w15:restartNumberingAfterBreak="0">
    <w:nsid w:val="25BA0E47"/>
    <w:multiLevelType w:val="multilevel"/>
    <w:tmpl w:val="F2C2B4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2859082A"/>
    <w:multiLevelType w:val="hybridMultilevel"/>
    <w:tmpl w:val="36469330"/>
    <w:lvl w:ilvl="0" w:tplc="215C40B6">
      <w:start w:val="1"/>
      <w:numFmt w:val="decimal"/>
      <w:lvlText w:val="%1."/>
      <w:lvlJc w:val="left"/>
      <w:pPr>
        <w:ind w:left="500" w:hanging="361"/>
      </w:pPr>
      <w:rPr>
        <w:rFonts w:ascii="Times New Roman" w:eastAsia="Times New Roman" w:hAnsi="Times New Roman" w:cs="Times New Roman" w:hint="default"/>
        <w:spacing w:val="-3"/>
        <w:w w:val="100"/>
        <w:sz w:val="24"/>
        <w:szCs w:val="24"/>
        <w:lang w:val="ru-RU" w:eastAsia="ru-RU" w:bidi="ru-RU"/>
      </w:rPr>
    </w:lvl>
    <w:lvl w:ilvl="1" w:tplc="FC90E0BE">
      <w:start w:val="1"/>
      <w:numFmt w:val="decimal"/>
      <w:lvlText w:val="%2."/>
      <w:lvlJc w:val="left"/>
      <w:pPr>
        <w:ind w:left="644" w:hanging="360"/>
        <w:jc w:val="right"/>
      </w:pPr>
      <w:rPr>
        <w:rFonts w:ascii="Times New Roman" w:eastAsia="Times New Roman" w:hAnsi="Times New Roman" w:cs="Times New Roman" w:hint="default"/>
        <w:spacing w:val="-30"/>
        <w:w w:val="57"/>
        <w:sz w:val="24"/>
        <w:szCs w:val="24"/>
        <w:lang w:val="ru-RU" w:eastAsia="ru-RU" w:bidi="ru-RU"/>
      </w:rPr>
    </w:lvl>
    <w:lvl w:ilvl="2" w:tplc="7EA4B682">
      <w:start w:val="1"/>
      <w:numFmt w:val="decimal"/>
      <w:lvlText w:val="%3."/>
      <w:lvlJc w:val="left"/>
      <w:pPr>
        <w:ind w:left="1297" w:hanging="360"/>
      </w:pPr>
      <w:rPr>
        <w:rFonts w:ascii="Times New Roman" w:eastAsia="Times New Roman" w:hAnsi="Times New Roman" w:cs="Times New Roman" w:hint="default"/>
        <w:spacing w:val="-8"/>
        <w:w w:val="100"/>
        <w:sz w:val="24"/>
        <w:szCs w:val="24"/>
        <w:lang w:val="ru-RU" w:eastAsia="ru-RU" w:bidi="ru-RU"/>
      </w:rPr>
    </w:lvl>
    <w:lvl w:ilvl="3" w:tplc="13086E2A">
      <w:numFmt w:val="bullet"/>
      <w:lvlText w:val="•"/>
      <w:lvlJc w:val="left"/>
      <w:pPr>
        <w:ind w:left="2400" w:hanging="360"/>
      </w:pPr>
      <w:rPr>
        <w:rFonts w:hint="default"/>
        <w:lang w:val="ru-RU" w:eastAsia="ru-RU" w:bidi="ru-RU"/>
      </w:rPr>
    </w:lvl>
    <w:lvl w:ilvl="4" w:tplc="A4283CB6">
      <w:numFmt w:val="bullet"/>
      <w:lvlText w:val="•"/>
      <w:lvlJc w:val="left"/>
      <w:pPr>
        <w:ind w:left="3501" w:hanging="360"/>
      </w:pPr>
      <w:rPr>
        <w:rFonts w:hint="default"/>
        <w:lang w:val="ru-RU" w:eastAsia="ru-RU" w:bidi="ru-RU"/>
      </w:rPr>
    </w:lvl>
    <w:lvl w:ilvl="5" w:tplc="966C3138">
      <w:numFmt w:val="bullet"/>
      <w:lvlText w:val="•"/>
      <w:lvlJc w:val="left"/>
      <w:pPr>
        <w:ind w:left="4602" w:hanging="360"/>
      </w:pPr>
      <w:rPr>
        <w:rFonts w:hint="default"/>
        <w:lang w:val="ru-RU" w:eastAsia="ru-RU" w:bidi="ru-RU"/>
      </w:rPr>
    </w:lvl>
    <w:lvl w:ilvl="6" w:tplc="7C5C7A60">
      <w:numFmt w:val="bullet"/>
      <w:lvlText w:val="•"/>
      <w:lvlJc w:val="left"/>
      <w:pPr>
        <w:ind w:left="5703" w:hanging="360"/>
      </w:pPr>
      <w:rPr>
        <w:rFonts w:hint="default"/>
        <w:lang w:val="ru-RU" w:eastAsia="ru-RU" w:bidi="ru-RU"/>
      </w:rPr>
    </w:lvl>
    <w:lvl w:ilvl="7" w:tplc="380EB8EE">
      <w:numFmt w:val="bullet"/>
      <w:lvlText w:val="•"/>
      <w:lvlJc w:val="left"/>
      <w:pPr>
        <w:ind w:left="6804" w:hanging="360"/>
      </w:pPr>
      <w:rPr>
        <w:rFonts w:hint="default"/>
        <w:lang w:val="ru-RU" w:eastAsia="ru-RU" w:bidi="ru-RU"/>
      </w:rPr>
    </w:lvl>
    <w:lvl w:ilvl="8" w:tplc="3898684C">
      <w:numFmt w:val="bullet"/>
      <w:lvlText w:val="•"/>
      <w:lvlJc w:val="left"/>
      <w:pPr>
        <w:ind w:left="7904" w:hanging="360"/>
      </w:pPr>
      <w:rPr>
        <w:rFonts w:hint="default"/>
        <w:lang w:val="ru-RU" w:eastAsia="ru-RU" w:bidi="ru-RU"/>
      </w:rPr>
    </w:lvl>
  </w:abstractNum>
  <w:abstractNum w:abstractNumId="32" w15:restartNumberingAfterBreak="0">
    <w:nsid w:val="293E7D35"/>
    <w:multiLevelType w:val="hybridMultilevel"/>
    <w:tmpl w:val="65888B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2A4C5714"/>
    <w:multiLevelType w:val="multilevel"/>
    <w:tmpl w:val="D422A8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2C81154B"/>
    <w:multiLevelType w:val="hybridMultilevel"/>
    <w:tmpl w:val="4F9C774C"/>
    <w:lvl w:ilvl="0" w:tplc="215C40B6">
      <w:start w:val="1"/>
      <w:numFmt w:val="decimal"/>
      <w:lvlText w:val="%1."/>
      <w:lvlJc w:val="left"/>
      <w:pPr>
        <w:ind w:left="500" w:hanging="361"/>
      </w:pPr>
      <w:rPr>
        <w:rFonts w:ascii="Times New Roman" w:eastAsia="Times New Roman" w:hAnsi="Times New Roman" w:cs="Times New Roman" w:hint="default"/>
        <w:spacing w:val="-3"/>
        <w:w w:val="100"/>
        <w:sz w:val="24"/>
        <w:szCs w:val="24"/>
        <w:lang w:val="ru-RU" w:eastAsia="ru-RU" w:bidi="ru-RU"/>
      </w:rPr>
    </w:lvl>
    <w:lvl w:ilvl="1" w:tplc="FC90E0BE">
      <w:start w:val="1"/>
      <w:numFmt w:val="decimal"/>
      <w:lvlText w:val="%2."/>
      <w:lvlJc w:val="left"/>
      <w:pPr>
        <w:ind w:left="644" w:hanging="360"/>
        <w:jc w:val="right"/>
      </w:pPr>
      <w:rPr>
        <w:rFonts w:ascii="Times New Roman" w:eastAsia="Times New Roman" w:hAnsi="Times New Roman" w:cs="Times New Roman" w:hint="default"/>
        <w:spacing w:val="-30"/>
        <w:w w:val="57"/>
        <w:sz w:val="24"/>
        <w:szCs w:val="24"/>
        <w:lang w:val="ru-RU" w:eastAsia="ru-RU" w:bidi="ru-RU"/>
      </w:rPr>
    </w:lvl>
    <w:lvl w:ilvl="2" w:tplc="7EA4B682">
      <w:start w:val="1"/>
      <w:numFmt w:val="decimal"/>
      <w:lvlText w:val="%3."/>
      <w:lvlJc w:val="left"/>
      <w:pPr>
        <w:ind w:left="1297" w:hanging="360"/>
      </w:pPr>
      <w:rPr>
        <w:rFonts w:ascii="Times New Roman" w:eastAsia="Times New Roman" w:hAnsi="Times New Roman" w:cs="Times New Roman" w:hint="default"/>
        <w:spacing w:val="-8"/>
        <w:w w:val="100"/>
        <w:sz w:val="24"/>
        <w:szCs w:val="24"/>
        <w:lang w:val="ru-RU" w:eastAsia="ru-RU" w:bidi="ru-RU"/>
      </w:rPr>
    </w:lvl>
    <w:lvl w:ilvl="3" w:tplc="13086E2A">
      <w:numFmt w:val="bullet"/>
      <w:lvlText w:val="•"/>
      <w:lvlJc w:val="left"/>
      <w:pPr>
        <w:ind w:left="2400" w:hanging="360"/>
      </w:pPr>
      <w:rPr>
        <w:rFonts w:hint="default"/>
        <w:lang w:val="ru-RU" w:eastAsia="ru-RU" w:bidi="ru-RU"/>
      </w:rPr>
    </w:lvl>
    <w:lvl w:ilvl="4" w:tplc="A4283CB6">
      <w:numFmt w:val="bullet"/>
      <w:lvlText w:val="•"/>
      <w:lvlJc w:val="left"/>
      <w:pPr>
        <w:ind w:left="3501" w:hanging="360"/>
      </w:pPr>
      <w:rPr>
        <w:rFonts w:hint="default"/>
        <w:lang w:val="ru-RU" w:eastAsia="ru-RU" w:bidi="ru-RU"/>
      </w:rPr>
    </w:lvl>
    <w:lvl w:ilvl="5" w:tplc="966C3138">
      <w:numFmt w:val="bullet"/>
      <w:lvlText w:val="•"/>
      <w:lvlJc w:val="left"/>
      <w:pPr>
        <w:ind w:left="4602" w:hanging="360"/>
      </w:pPr>
      <w:rPr>
        <w:rFonts w:hint="default"/>
        <w:lang w:val="ru-RU" w:eastAsia="ru-RU" w:bidi="ru-RU"/>
      </w:rPr>
    </w:lvl>
    <w:lvl w:ilvl="6" w:tplc="7C5C7A60">
      <w:numFmt w:val="bullet"/>
      <w:lvlText w:val="•"/>
      <w:lvlJc w:val="left"/>
      <w:pPr>
        <w:ind w:left="5703" w:hanging="360"/>
      </w:pPr>
      <w:rPr>
        <w:rFonts w:hint="default"/>
        <w:lang w:val="ru-RU" w:eastAsia="ru-RU" w:bidi="ru-RU"/>
      </w:rPr>
    </w:lvl>
    <w:lvl w:ilvl="7" w:tplc="380EB8EE">
      <w:numFmt w:val="bullet"/>
      <w:lvlText w:val="•"/>
      <w:lvlJc w:val="left"/>
      <w:pPr>
        <w:ind w:left="6804" w:hanging="360"/>
      </w:pPr>
      <w:rPr>
        <w:rFonts w:hint="default"/>
        <w:lang w:val="ru-RU" w:eastAsia="ru-RU" w:bidi="ru-RU"/>
      </w:rPr>
    </w:lvl>
    <w:lvl w:ilvl="8" w:tplc="3898684C">
      <w:numFmt w:val="bullet"/>
      <w:lvlText w:val="•"/>
      <w:lvlJc w:val="left"/>
      <w:pPr>
        <w:ind w:left="7904" w:hanging="360"/>
      </w:pPr>
      <w:rPr>
        <w:rFonts w:hint="default"/>
        <w:lang w:val="ru-RU" w:eastAsia="ru-RU" w:bidi="ru-RU"/>
      </w:rPr>
    </w:lvl>
  </w:abstractNum>
  <w:abstractNum w:abstractNumId="35" w15:restartNumberingAfterBreak="0">
    <w:nsid w:val="2CB43457"/>
    <w:multiLevelType w:val="multilevel"/>
    <w:tmpl w:val="55C4B3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2EB34AEA"/>
    <w:multiLevelType w:val="multilevel"/>
    <w:tmpl w:val="62B2A7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34167E67"/>
    <w:multiLevelType w:val="hybridMultilevel"/>
    <w:tmpl w:val="26ACEE7C"/>
    <w:lvl w:ilvl="0" w:tplc="94F4C682">
      <w:start w:val="1"/>
      <w:numFmt w:val="decimal"/>
      <w:lvlText w:val="%1."/>
      <w:lvlJc w:val="left"/>
      <w:pPr>
        <w:ind w:left="382" w:hanging="281"/>
      </w:pPr>
      <w:rPr>
        <w:rFonts w:ascii="Times New Roman" w:eastAsia="Times New Roman" w:hAnsi="Times New Roman" w:cs="Times New Roman" w:hint="default"/>
        <w:w w:val="100"/>
        <w:sz w:val="28"/>
        <w:szCs w:val="28"/>
        <w:lang w:val="ru-RU" w:eastAsia="ru-RU" w:bidi="ru-RU"/>
      </w:rPr>
    </w:lvl>
    <w:lvl w:ilvl="1" w:tplc="F6F23A08">
      <w:numFmt w:val="bullet"/>
      <w:lvlText w:val="•"/>
      <w:lvlJc w:val="left"/>
      <w:pPr>
        <w:ind w:left="1326" w:hanging="281"/>
      </w:pPr>
      <w:rPr>
        <w:rFonts w:hint="default"/>
        <w:lang w:val="ru-RU" w:eastAsia="ru-RU" w:bidi="ru-RU"/>
      </w:rPr>
    </w:lvl>
    <w:lvl w:ilvl="2" w:tplc="A1048004">
      <w:numFmt w:val="bullet"/>
      <w:lvlText w:val="•"/>
      <w:lvlJc w:val="left"/>
      <w:pPr>
        <w:ind w:left="2273" w:hanging="281"/>
      </w:pPr>
      <w:rPr>
        <w:rFonts w:hint="default"/>
        <w:lang w:val="ru-RU" w:eastAsia="ru-RU" w:bidi="ru-RU"/>
      </w:rPr>
    </w:lvl>
    <w:lvl w:ilvl="3" w:tplc="AE86B808">
      <w:numFmt w:val="bullet"/>
      <w:lvlText w:val="•"/>
      <w:lvlJc w:val="left"/>
      <w:pPr>
        <w:ind w:left="3219" w:hanging="281"/>
      </w:pPr>
      <w:rPr>
        <w:rFonts w:hint="default"/>
        <w:lang w:val="ru-RU" w:eastAsia="ru-RU" w:bidi="ru-RU"/>
      </w:rPr>
    </w:lvl>
    <w:lvl w:ilvl="4" w:tplc="C12EB3C0">
      <w:numFmt w:val="bullet"/>
      <w:lvlText w:val="•"/>
      <w:lvlJc w:val="left"/>
      <w:pPr>
        <w:ind w:left="4166" w:hanging="281"/>
      </w:pPr>
      <w:rPr>
        <w:rFonts w:hint="default"/>
        <w:lang w:val="ru-RU" w:eastAsia="ru-RU" w:bidi="ru-RU"/>
      </w:rPr>
    </w:lvl>
    <w:lvl w:ilvl="5" w:tplc="6DEA245C">
      <w:numFmt w:val="bullet"/>
      <w:lvlText w:val="•"/>
      <w:lvlJc w:val="left"/>
      <w:pPr>
        <w:ind w:left="5113" w:hanging="281"/>
      </w:pPr>
      <w:rPr>
        <w:rFonts w:hint="default"/>
        <w:lang w:val="ru-RU" w:eastAsia="ru-RU" w:bidi="ru-RU"/>
      </w:rPr>
    </w:lvl>
    <w:lvl w:ilvl="6" w:tplc="6320511A">
      <w:numFmt w:val="bullet"/>
      <w:lvlText w:val="•"/>
      <w:lvlJc w:val="left"/>
      <w:pPr>
        <w:ind w:left="6059" w:hanging="281"/>
      </w:pPr>
      <w:rPr>
        <w:rFonts w:hint="default"/>
        <w:lang w:val="ru-RU" w:eastAsia="ru-RU" w:bidi="ru-RU"/>
      </w:rPr>
    </w:lvl>
    <w:lvl w:ilvl="7" w:tplc="E5406D14">
      <w:numFmt w:val="bullet"/>
      <w:lvlText w:val="•"/>
      <w:lvlJc w:val="left"/>
      <w:pPr>
        <w:ind w:left="7006" w:hanging="281"/>
      </w:pPr>
      <w:rPr>
        <w:rFonts w:hint="default"/>
        <w:lang w:val="ru-RU" w:eastAsia="ru-RU" w:bidi="ru-RU"/>
      </w:rPr>
    </w:lvl>
    <w:lvl w:ilvl="8" w:tplc="18223072">
      <w:numFmt w:val="bullet"/>
      <w:lvlText w:val="•"/>
      <w:lvlJc w:val="left"/>
      <w:pPr>
        <w:ind w:left="7953" w:hanging="281"/>
      </w:pPr>
      <w:rPr>
        <w:rFonts w:hint="default"/>
        <w:lang w:val="ru-RU" w:eastAsia="ru-RU" w:bidi="ru-RU"/>
      </w:rPr>
    </w:lvl>
  </w:abstractNum>
  <w:abstractNum w:abstractNumId="38" w15:restartNumberingAfterBreak="0">
    <w:nsid w:val="38CF0DBA"/>
    <w:multiLevelType w:val="multilevel"/>
    <w:tmpl w:val="ADA2BF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3A60419F"/>
    <w:multiLevelType w:val="multilevel"/>
    <w:tmpl w:val="55502F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0D62044"/>
    <w:multiLevelType w:val="hybridMultilevel"/>
    <w:tmpl w:val="4F9C774C"/>
    <w:lvl w:ilvl="0" w:tplc="215C40B6">
      <w:start w:val="1"/>
      <w:numFmt w:val="decimal"/>
      <w:lvlText w:val="%1."/>
      <w:lvlJc w:val="left"/>
      <w:pPr>
        <w:ind w:left="500" w:hanging="361"/>
      </w:pPr>
      <w:rPr>
        <w:rFonts w:ascii="Times New Roman" w:eastAsia="Times New Roman" w:hAnsi="Times New Roman" w:cs="Times New Roman" w:hint="default"/>
        <w:spacing w:val="-3"/>
        <w:w w:val="100"/>
        <w:sz w:val="24"/>
        <w:szCs w:val="24"/>
        <w:lang w:val="ru-RU" w:eastAsia="ru-RU" w:bidi="ru-RU"/>
      </w:rPr>
    </w:lvl>
    <w:lvl w:ilvl="1" w:tplc="FC90E0BE">
      <w:start w:val="1"/>
      <w:numFmt w:val="decimal"/>
      <w:lvlText w:val="%2."/>
      <w:lvlJc w:val="left"/>
      <w:pPr>
        <w:ind w:left="644" w:hanging="360"/>
        <w:jc w:val="right"/>
      </w:pPr>
      <w:rPr>
        <w:rFonts w:ascii="Times New Roman" w:eastAsia="Times New Roman" w:hAnsi="Times New Roman" w:cs="Times New Roman" w:hint="default"/>
        <w:spacing w:val="-30"/>
        <w:w w:val="57"/>
        <w:sz w:val="24"/>
        <w:szCs w:val="24"/>
        <w:lang w:val="ru-RU" w:eastAsia="ru-RU" w:bidi="ru-RU"/>
      </w:rPr>
    </w:lvl>
    <w:lvl w:ilvl="2" w:tplc="7EA4B682">
      <w:start w:val="1"/>
      <w:numFmt w:val="decimal"/>
      <w:lvlText w:val="%3."/>
      <w:lvlJc w:val="left"/>
      <w:pPr>
        <w:ind w:left="1297" w:hanging="360"/>
      </w:pPr>
      <w:rPr>
        <w:rFonts w:ascii="Times New Roman" w:eastAsia="Times New Roman" w:hAnsi="Times New Roman" w:cs="Times New Roman" w:hint="default"/>
        <w:spacing w:val="-8"/>
        <w:w w:val="100"/>
        <w:sz w:val="24"/>
        <w:szCs w:val="24"/>
        <w:lang w:val="ru-RU" w:eastAsia="ru-RU" w:bidi="ru-RU"/>
      </w:rPr>
    </w:lvl>
    <w:lvl w:ilvl="3" w:tplc="13086E2A">
      <w:numFmt w:val="bullet"/>
      <w:lvlText w:val="•"/>
      <w:lvlJc w:val="left"/>
      <w:pPr>
        <w:ind w:left="2400" w:hanging="360"/>
      </w:pPr>
      <w:rPr>
        <w:rFonts w:hint="default"/>
        <w:lang w:val="ru-RU" w:eastAsia="ru-RU" w:bidi="ru-RU"/>
      </w:rPr>
    </w:lvl>
    <w:lvl w:ilvl="4" w:tplc="A4283CB6">
      <w:numFmt w:val="bullet"/>
      <w:lvlText w:val="•"/>
      <w:lvlJc w:val="left"/>
      <w:pPr>
        <w:ind w:left="3501" w:hanging="360"/>
      </w:pPr>
      <w:rPr>
        <w:rFonts w:hint="default"/>
        <w:lang w:val="ru-RU" w:eastAsia="ru-RU" w:bidi="ru-RU"/>
      </w:rPr>
    </w:lvl>
    <w:lvl w:ilvl="5" w:tplc="966C3138">
      <w:numFmt w:val="bullet"/>
      <w:lvlText w:val="•"/>
      <w:lvlJc w:val="left"/>
      <w:pPr>
        <w:ind w:left="4602" w:hanging="360"/>
      </w:pPr>
      <w:rPr>
        <w:rFonts w:hint="default"/>
        <w:lang w:val="ru-RU" w:eastAsia="ru-RU" w:bidi="ru-RU"/>
      </w:rPr>
    </w:lvl>
    <w:lvl w:ilvl="6" w:tplc="7C5C7A60">
      <w:numFmt w:val="bullet"/>
      <w:lvlText w:val="•"/>
      <w:lvlJc w:val="left"/>
      <w:pPr>
        <w:ind w:left="5703" w:hanging="360"/>
      </w:pPr>
      <w:rPr>
        <w:rFonts w:hint="default"/>
        <w:lang w:val="ru-RU" w:eastAsia="ru-RU" w:bidi="ru-RU"/>
      </w:rPr>
    </w:lvl>
    <w:lvl w:ilvl="7" w:tplc="380EB8EE">
      <w:numFmt w:val="bullet"/>
      <w:lvlText w:val="•"/>
      <w:lvlJc w:val="left"/>
      <w:pPr>
        <w:ind w:left="6804" w:hanging="360"/>
      </w:pPr>
      <w:rPr>
        <w:rFonts w:hint="default"/>
        <w:lang w:val="ru-RU" w:eastAsia="ru-RU" w:bidi="ru-RU"/>
      </w:rPr>
    </w:lvl>
    <w:lvl w:ilvl="8" w:tplc="3898684C">
      <w:numFmt w:val="bullet"/>
      <w:lvlText w:val="•"/>
      <w:lvlJc w:val="left"/>
      <w:pPr>
        <w:ind w:left="7904" w:hanging="360"/>
      </w:pPr>
      <w:rPr>
        <w:rFonts w:hint="default"/>
        <w:lang w:val="ru-RU" w:eastAsia="ru-RU" w:bidi="ru-RU"/>
      </w:rPr>
    </w:lvl>
  </w:abstractNum>
  <w:abstractNum w:abstractNumId="41" w15:restartNumberingAfterBreak="0">
    <w:nsid w:val="4168014A"/>
    <w:multiLevelType w:val="multilevel"/>
    <w:tmpl w:val="4C3296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41DE13C4"/>
    <w:multiLevelType w:val="multilevel"/>
    <w:tmpl w:val="02CA5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2266C5C"/>
    <w:multiLevelType w:val="hybridMultilevel"/>
    <w:tmpl w:val="87E6E7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465868C9"/>
    <w:multiLevelType w:val="hybridMultilevel"/>
    <w:tmpl w:val="8358428A"/>
    <w:lvl w:ilvl="0" w:tplc="0419000F">
      <w:start w:val="1"/>
      <w:numFmt w:val="decimal"/>
      <w:lvlText w:val="%1."/>
      <w:lvlJc w:val="left"/>
      <w:pPr>
        <w:tabs>
          <w:tab w:val="num" w:pos="900"/>
        </w:tabs>
        <w:ind w:left="900" w:hanging="360"/>
      </w:p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45" w15:restartNumberingAfterBreak="0">
    <w:nsid w:val="466B2798"/>
    <w:multiLevelType w:val="multilevel"/>
    <w:tmpl w:val="736452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47E73429"/>
    <w:multiLevelType w:val="multilevel"/>
    <w:tmpl w:val="A828AD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4964382C"/>
    <w:multiLevelType w:val="multilevel"/>
    <w:tmpl w:val="6FFC9A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4B1F362A"/>
    <w:multiLevelType w:val="multilevel"/>
    <w:tmpl w:val="3864C2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4C39593D"/>
    <w:multiLevelType w:val="multilevel"/>
    <w:tmpl w:val="765C3F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4D073AC3"/>
    <w:multiLevelType w:val="multilevel"/>
    <w:tmpl w:val="0C84A4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4D876931"/>
    <w:multiLevelType w:val="multilevel"/>
    <w:tmpl w:val="72BAAE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4F6C178F"/>
    <w:multiLevelType w:val="multilevel"/>
    <w:tmpl w:val="E112F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1C4086A"/>
    <w:multiLevelType w:val="multilevel"/>
    <w:tmpl w:val="D2EE87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52C21BF8"/>
    <w:multiLevelType w:val="hybridMultilevel"/>
    <w:tmpl w:val="B40841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569C5842"/>
    <w:multiLevelType w:val="singleLevel"/>
    <w:tmpl w:val="9AFE6E0E"/>
    <w:lvl w:ilvl="0">
      <w:start w:val="1"/>
      <w:numFmt w:val="decimal"/>
      <w:lvlText w:val="%1."/>
      <w:lvlJc w:val="left"/>
      <w:pPr>
        <w:tabs>
          <w:tab w:val="num" w:pos="1211"/>
        </w:tabs>
        <w:ind w:left="1211" w:hanging="360"/>
      </w:pPr>
    </w:lvl>
  </w:abstractNum>
  <w:abstractNum w:abstractNumId="56" w15:restartNumberingAfterBreak="0">
    <w:nsid w:val="598F7A9D"/>
    <w:multiLevelType w:val="singleLevel"/>
    <w:tmpl w:val="6200F31E"/>
    <w:lvl w:ilvl="0">
      <w:start w:val="1"/>
      <w:numFmt w:val="decimal"/>
      <w:lvlText w:val="%1."/>
      <w:lvlJc w:val="left"/>
      <w:pPr>
        <w:tabs>
          <w:tab w:val="num" w:pos="927"/>
        </w:tabs>
        <w:ind w:left="927" w:hanging="360"/>
      </w:pPr>
    </w:lvl>
  </w:abstractNum>
  <w:abstractNum w:abstractNumId="57" w15:restartNumberingAfterBreak="0">
    <w:nsid w:val="5DE6141E"/>
    <w:multiLevelType w:val="hybridMultilevel"/>
    <w:tmpl w:val="5F52422A"/>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5EE302DA"/>
    <w:multiLevelType w:val="multilevel"/>
    <w:tmpl w:val="28B617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60A036BE"/>
    <w:multiLevelType w:val="hybridMultilevel"/>
    <w:tmpl w:val="AEFC8D76"/>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0" w15:restartNumberingAfterBreak="0">
    <w:nsid w:val="60BE1E81"/>
    <w:multiLevelType w:val="hybridMultilevel"/>
    <w:tmpl w:val="4FA2735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1" w15:restartNumberingAfterBreak="0">
    <w:nsid w:val="64EE5C3C"/>
    <w:multiLevelType w:val="multilevel"/>
    <w:tmpl w:val="73F02A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67CB267D"/>
    <w:multiLevelType w:val="hybridMultilevel"/>
    <w:tmpl w:val="11F0903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3" w15:restartNumberingAfterBreak="0">
    <w:nsid w:val="6C1654B3"/>
    <w:multiLevelType w:val="hybridMultilevel"/>
    <w:tmpl w:val="5204C43E"/>
    <w:lvl w:ilvl="0" w:tplc="215C40B6">
      <w:start w:val="1"/>
      <w:numFmt w:val="decimal"/>
      <w:lvlText w:val="%1."/>
      <w:lvlJc w:val="left"/>
      <w:pPr>
        <w:ind w:left="500" w:hanging="361"/>
      </w:pPr>
      <w:rPr>
        <w:rFonts w:ascii="Times New Roman" w:eastAsia="Times New Roman" w:hAnsi="Times New Roman" w:cs="Times New Roman" w:hint="default"/>
        <w:spacing w:val="-3"/>
        <w:w w:val="100"/>
        <w:sz w:val="24"/>
        <w:szCs w:val="24"/>
        <w:lang w:val="ru-RU" w:eastAsia="ru-RU" w:bidi="ru-RU"/>
      </w:rPr>
    </w:lvl>
    <w:lvl w:ilvl="1" w:tplc="FC90E0BE">
      <w:start w:val="1"/>
      <w:numFmt w:val="decimal"/>
      <w:lvlText w:val="%2."/>
      <w:lvlJc w:val="left"/>
      <w:pPr>
        <w:ind w:left="644" w:hanging="360"/>
        <w:jc w:val="right"/>
      </w:pPr>
      <w:rPr>
        <w:rFonts w:ascii="Times New Roman" w:eastAsia="Times New Roman" w:hAnsi="Times New Roman" w:cs="Times New Roman" w:hint="default"/>
        <w:spacing w:val="-30"/>
        <w:w w:val="57"/>
        <w:sz w:val="24"/>
        <w:szCs w:val="24"/>
        <w:lang w:val="ru-RU" w:eastAsia="ru-RU" w:bidi="ru-RU"/>
      </w:rPr>
    </w:lvl>
    <w:lvl w:ilvl="2" w:tplc="7EA4B682">
      <w:start w:val="1"/>
      <w:numFmt w:val="decimal"/>
      <w:lvlText w:val="%3."/>
      <w:lvlJc w:val="left"/>
      <w:pPr>
        <w:ind w:left="1297" w:hanging="360"/>
      </w:pPr>
      <w:rPr>
        <w:rFonts w:ascii="Times New Roman" w:eastAsia="Times New Roman" w:hAnsi="Times New Roman" w:cs="Times New Roman" w:hint="default"/>
        <w:spacing w:val="-8"/>
        <w:w w:val="100"/>
        <w:sz w:val="24"/>
        <w:szCs w:val="24"/>
        <w:lang w:val="ru-RU" w:eastAsia="ru-RU" w:bidi="ru-RU"/>
      </w:rPr>
    </w:lvl>
    <w:lvl w:ilvl="3" w:tplc="13086E2A">
      <w:numFmt w:val="bullet"/>
      <w:lvlText w:val="•"/>
      <w:lvlJc w:val="left"/>
      <w:pPr>
        <w:ind w:left="2400" w:hanging="360"/>
      </w:pPr>
      <w:rPr>
        <w:rFonts w:hint="default"/>
        <w:lang w:val="ru-RU" w:eastAsia="ru-RU" w:bidi="ru-RU"/>
      </w:rPr>
    </w:lvl>
    <w:lvl w:ilvl="4" w:tplc="A4283CB6">
      <w:numFmt w:val="bullet"/>
      <w:lvlText w:val="•"/>
      <w:lvlJc w:val="left"/>
      <w:pPr>
        <w:ind w:left="3501" w:hanging="360"/>
      </w:pPr>
      <w:rPr>
        <w:rFonts w:hint="default"/>
        <w:lang w:val="ru-RU" w:eastAsia="ru-RU" w:bidi="ru-RU"/>
      </w:rPr>
    </w:lvl>
    <w:lvl w:ilvl="5" w:tplc="966C3138">
      <w:numFmt w:val="bullet"/>
      <w:lvlText w:val="•"/>
      <w:lvlJc w:val="left"/>
      <w:pPr>
        <w:ind w:left="4602" w:hanging="360"/>
      </w:pPr>
      <w:rPr>
        <w:rFonts w:hint="default"/>
        <w:lang w:val="ru-RU" w:eastAsia="ru-RU" w:bidi="ru-RU"/>
      </w:rPr>
    </w:lvl>
    <w:lvl w:ilvl="6" w:tplc="7C5C7A60">
      <w:numFmt w:val="bullet"/>
      <w:lvlText w:val="•"/>
      <w:lvlJc w:val="left"/>
      <w:pPr>
        <w:ind w:left="5703" w:hanging="360"/>
      </w:pPr>
      <w:rPr>
        <w:rFonts w:hint="default"/>
        <w:lang w:val="ru-RU" w:eastAsia="ru-RU" w:bidi="ru-RU"/>
      </w:rPr>
    </w:lvl>
    <w:lvl w:ilvl="7" w:tplc="380EB8EE">
      <w:numFmt w:val="bullet"/>
      <w:lvlText w:val="•"/>
      <w:lvlJc w:val="left"/>
      <w:pPr>
        <w:ind w:left="6804" w:hanging="360"/>
      </w:pPr>
      <w:rPr>
        <w:rFonts w:hint="default"/>
        <w:lang w:val="ru-RU" w:eastAsia="ru-RU" w:bidi="ru-RU"/>
      </w:rPr>
    </w:lvl>
    <w:lvl w:ilvl="8" w:tplc="3898684C">
      <w:numFmt w:val="bullet"/>
      <w:lvlText w:val="•"/>
      <w:lvlJc w:val="left"/>
      <w:pPr>
        <w:ind w:left="7904" w:hanging="360"/>
      </w:pPr>
      <w:rPr>
        <w:rFonts w:hint="default"/>
        <w:lang w:val="ru-RU" w:eastAsia="ru-RU" w:bidi="ru-RU"/>
      </w:rPr>
    </w:lvl>
  </w:abstractNum>
  <w:abstractNum w:abstractNumId="64" w15:restartNumberingAfterBreak="0">
    <w:nsid w:val="6D367E3B"/>
    <w:multiLevelType w:val="hybridMultilevel"/>
    <w:tmpl w:val="B40841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6F5437AD"/>
    <w:multiLevelType w:val="multilevel"/>
    <w:tmpl w:val="297851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6F7359CB"/>
    <w:multiLevelType w:val="multilevel"/>
    <w:tmpl w:val="09045A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6FD3342E"/>
    <w:multiLevelType w:val="multilevel"/>
    <w:tmpl w:val="184A19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724C2EF4"/>
    <w:multiLevelType w:val="hybridMultilevel"/>
    <w:tmpl w:val="FA285AA6"/>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9" w15:restartNumberingAfterBreak="0">
    <w:nsid w:val="72ED35D9"/>
    <w:multiLevelType w:val="multilevel"/>
    <w:tmpl w:val="E88A73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73030287"/>
    <w:multiLevelType w:val="multilevel"/>
    <w:tmpl w:val="310281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7468085D"/>
    <w:multiLevelType w:val="singleLevel"/>
    <w:tmpl w:val="0419000F"/>
    <w:lvl w:ilvl="0">
      <w:start w:val="1"/>
      <w:numFmt w:val="decimal"/>
      <w:lvlText w:val="%1."/>
      <w:lvlJc w:val="left"/>
      <w:pPr>
        <w:tabs>
          <w:tab w:val="num" w:pos="360"/>
        </w:tabs>
        <w:ind w:left="360" w:hanging="360"/>
      </w:pPr>
    </w:lvl>
  </w:abstractNum>
  <w:abstractNum w:abstractNumId="72" w15:restartNumberingAfterBreak="0">
    <w:nsid w:val="782026F5"/>
    <w:multiLevelType w:val="multilevel"/>
    <w:tmpl w:val="6B4843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7D021003"/>
    <w:multiLevelType w:val="hybridMultilevel"/>
    <w:tmpl w:val="12742C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7E654A10"/>
    <w:multiLevelType w:val="hybridMultilevel"/>
    <w:tmpl w:val="A43E6CD8"/>
    <w:lvl w:ilvl="0" w:tplc="215C40B6">
      <w:start w:val="1"/>
      <w:numFmt w:val="decimal"/>
      <w:lvlText w:val="%1."/>
      <w:lvlJc w:val="left"/>
      <w:pPr>
        <w:ind w:left="500" w:hanging="361"/>
      </w:pPr>
      <w:rPr>
        <w:rFonts w:ascii="Times New Roman" w:eastAsia="Times New Roman" w:hAnsi="Times New Roman" w:cs="Times New Roman" w:hint="default"/>
        <w:spacing w:val="-3"/>
        <w:w w:val="100"/>
        <w:sz w:val="24"/>
        <w:szCs w:val="24"/>
        <w:lang w:val="ru-RU" w:eastAsia="ru-RU" w:bidi="ru-RU"/>
      </w:rPr>
    </w:lvl>
    <w:lvl w:ilvl="1" w:tplc="FC90E0BE">
      <w:start w:val="1"/>
      <w:numFmt w:val="decimal"/>
      <w:lvlText w:val="%2."/>
      <w:lvlJc w:val="left"/>
      <w:pPr>
        <w:ind w:left="644" w:hanging="360"/>
        <w:jc w:val="right"/>
      </w:pPr>
      <w:rPr>
        <w:rFonts w:ascii="Times New Roman" w:eastAsia="Times New Roman" w:hAnsi="Times New Roman" w:cs="Times New Roman" w:hint="default"/>
        <w:spacing w:val="-30"/>
        <w:w w:val="57"/>
        <w:sz w:val="24"/>
        <w:szCs w:val="24"/>
        <w:lang w:val="ru-RU" w:eastAsia="ru-RU" w:bidi="ru-RU"/>
      </w:rPr>
    </w:lvl>
    <w:lvl w:ilvl="2" w:tplc="7EA4B682">
      <w:start w:val="1"/>
      <w:numFmt w:val="decimal"/>
      <w:lvlText w:val="%3."/>
      <w:lvlJc w:val="left"/>
      <w:pPr>
        <w:ind w:left="1297" w:hanging="360"/>
      </w:pPr>
      <w:rPr>
        <w:rFonts w:ascii="Times New Roman" w:eastAsia="Times New Roman" w:hAnsi="Times New Roman" w:cs="Times New Roman" w:hint="default"/>
        <w:spacing w:val="-8"/>
        <w:w w:val="100"/>
        <w:sz w:val="24"/>
        <w:szCs w:val="24"/>
        <w:lang w:val="ru-RU" w:eastAsia="ru-RU" w:bidi="ru-RU"/>
      </w:rPr>
    </w:lvl>
    <w:lvl w:ilvl="3" w:tplc="13086E2A">
      <w:numFmt w:val="bullet"/>
      <w:lvlText w:val="•"/>
      <w:lvlJc w:val="left"/>
      <w:pPr>
        <w:ind w:left="2400" w:hanging="360"/>
      </w:pPr>
      <w:rPr>
        <w:rFonts w:hint="default"/>
        <w:lang w:val="ru-RU" w:eastAsia="ru-RU" w:bidi="ru-RU"/>
      </w:rPr>
    </w:lvl>
    <w:lvl w:ilvl="4" w:tplc="A4283CB6">
      <w:numFmt w:val="bullet"/>
      <w:lvlText w:val="•"/>
      <w:lvlJc w:val="left"/>
      <w:pPr>
        <w:ind w:left="3501" w:hanging="360"/>
      </w:pPr>
      <w:rPr>
        <w:rFonts w:hint="default"/>
        <w:lang w:val="ru-RU" w:eastAsia="ru-RU" w:bidi="ru-RU"/>
      </w:rPr>
    </w:lvl>
    <w:lvl w:ilvl="5" w:tplc="966C3138">
      <w:numFmt w:val="bullet"/>
      <w:lvlText w:val="•"/>
      <w:lvlJc w:val="left"/>
      <w:pPr>
        <w:ind w:left="4602" w:hanging="360"/>
      </w:pPr>
      <w:rPr>
        <w:rFonts w:hint="default"/>
        <w:lang w:val="ru-RU" w:eastAsia="ru-RU" w:bidi="ru-RU"/>
      </w:rPr>
    </w:lvl>
    <w:lvl w:ilvl="6" w:tplc="7C5C7A60">
      <w:numFmt w:val="bullet"/>
      <w:lvlText w:val="•"/>
      <w:lvlJc w:val="left"/>
      <w:pPr>
        <w:ind w:left="5703" w:hanging="360"/>
      </w:pPr>
      <w:rPr>
        <w:rFonts w:hint="default"/>
        <w:lang w:val="ru-RU" w:eastAsia="ru-RU" w:bidi="ru-RU"/>
      </w:rPr>
    </w:lvl>
    <w:lvl w:ilvl="7" w:tplc="380EB8EE">
      <w:numFmt w:val="bullet"/>
      <w:lvlText w:val="•"/>
      <w:lvlJc w:val="left"/>
      <w:pPr>
        <w:ind w:left="6804" w:hanging="360"/>
      </w:pPr>
      <w:rPr>
        <w:rFonts w:hint="default"/>
        <w:lang w:val="ru-RU" w:eastAsia="ru-RU" w:bidi="ru-RU"/>
      </w:rPr>
    </w:lvl>
    <w:lvl w:ilvl="8" w:tplc="3898684C">
      <w:numFmt w:val="bullet"/>
      <w:lvlText w:val="•"/>
      <w:lvlJc w:val="left"/>
      <w:pPr>
        <w:ind w:left="7904" w:hanging="360"/>
      </w:pPr>
      <w:rPr>
        <w:rFonts w:hint="default"/>
        <w:lang w:val="ru-RU" w:eastAsia="ru-RU" w:bidi="ru-RU"/>
      </w:rPr>
    </w:lvl>
  </w:abstractNum>
  <w:abstractNum w:abstractNumId="75" w15:restartNumberingAfterBreak="0">
    <w:nsid w:val="7F3F7256"/>
    <w:multiLevelType w:val="multilevel"/>
    <w:tmpl w:val="1B2A9C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63"/>
  </w:num>
  <w:num w:numId="2">
    <w:abstractNumId w:val="37"/>
  </w:num>
  <w:num w:numId="3">
    <w:abstractNumId w:val="34"/>
  </w:num>
  <w:num w:numId="4">
    <w:abstractNumId w:val="28"/>
  </w:num>
  <w:num w:numId="5">
    <w:abstractNumId w:val="74"/>
  </w:num>
  <w:num w:numId="6">
    <w:abstractNumId w:val="29"/>
  </w:num>
  <w:num w:numId="7">
    <w:abstractNumId w:val="12"/>
  </w:num>
  <w:num w:numId="8">
    <w:abstractNumId w:val="40"/>
  </w:num>
  <w:num w:numId="9">
    <w:abstractNumId w:val="6"/>
  </w:num>
  <w:num w:numId="10">
    <w:abstractNumId w:val="31"/>
  </w:num>
  <w:num w:numId="11">
    <w:abstractNumId w:val="22"/>
  </w:num>
  <w:num w:numId="12">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6"/>
    <w:lvlOverride w:ilvl="0">
      <w:startOverride w:val="1"/>
    </w:lvlOverride>
  </w:num>
  <w:num w:numId="24">
    <w:abstractNumId w:val="71"/>
    <w:lvlOverride w:ilvl="0">
      <w:startOverride w:val="1"/>
    </w:lvlOverride>
  </w:num>
  <w:num w:numId="25">
    <w:abstractNumId w:val="16"/>
    <w:lvlOverride w:ilvl="0">
      <w:startOverride w:val="1"/>
    </w:lvlOverride>
  </w:num>
  <w:num w:numId="26">
    <w:abstractNumId w:val="55"/>
    <w:lvlOverride w:ilvl="0">
      <w:startOverride w:val="1"/>
    </w:lvlOverride>
  </w:num>
  <w:num w:numId="27">
    <w:abstractNumId w:val="26"/>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num>
  <w:num w:numId="29">
    <w:abstractNumId w:val="42"/>
  </w:num>
  <w:num w:numId="30">
    <w:abstractNumId w:val="46"/>
  </w:num>
  <w:num w:numId="31">
    <w:abstractNumId w:val="52"/>
  </w:num>
  <w:num w:numId="32">
    <w:abstractNumId w:val="19"/>
  </w:num>
  <w:num w:numId="33">
    <w:abstractNumId w:val="66"/>
  </w:num>
  <w:num w:numId="34">
    <w:abstractNumId w:val="70"/>
  </w:num>
  <w:num w:numId="35">
    <w:abstractNumId w:val="10"/>
  </w:num>
  <w:num w:numId="36">
    <w:abstractNumId w:val="39"/>
  </w:num>
  <w:num w:numId="37">
    <w:abstractNumId w:val="27"/>
  </w:num>
  <w:num w:numId="3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8"/>
  </w:num>
  <w:num w:numId="40">
    <w:abstractNumId w:val="36"/>
  </w:num>
  <w:num w:numId="41">
    <w:abstractNumId w:val="72"/>
  </w:num>
  <w:num w:numId="42">
    <w:abstractNumId w:val="49"/>
  </w:num>
  <w:num w:numId="43">
    <w:abstractNumId w:val="20"/>
  </w:num>
  <w:num w:numId="44">
    <w:abstractNumId w:val="15"/>
  </w:num>
  <w:num w:numId="45">
    <w:abstractNumId w:val="41"/>
  </w:num>
  <w:num w:numId="46">
    <w:abstractNumId w:val="65"/>
  </w:num>
  <w:num w:numId="47">
    <w:abstractNumId w:val="45"/>
  </w:num>
  <w:num w:numId="48">
    <w:abstractNumId w:val="61"/>
  </w:num>
  <w:num w:numId="49">
    <w:abstractNumId w:val="23"/>
  </w:num>
  <w:num w:numId="50">
    <w:abstractNumId w:val="47"/>
  </w:num>
  <w:num w:numId="51">
    <w:abstractNumId w:val="67"/>
  </w:num>
  <w:num w:numId="52">
    <w:abstractNumId w:val="33"/>
  </w:num>
  <w:num w:numId="53">
    <w:abstractNumId w:val="51"/>
  </w:num>
  <w:num w:numId="54">
    <w:abstractNumId w:val="75"/>
  </w:num>
  <w:num w:numId="55">
    <w:abstractNumId w:val="69"/>
  </w:num>
  <w:num w:numId="56">
    <w:abstractNumId w:val="30"/>
  </w:num>
  <w:num w:numId="57">
    <w:abstractNumId w:val="35"/>
  </w:num>
  <w:num w:numId="58">
    <w:abstractNumId w:val="25"/>
  </w:num>
  <w:num w:numId="59">
    <w:abstractNumId w:val="48"/>
  </w:num>
  <w:num w:numId="60">
    <w:abstractNumId w:val="58"/>
  </w:num>
  <w:num w:numId="61">
    <w:abstractNumId w:val="53"/>
  </w:num>
  <w:num w:numId="62">
    <w:abstractNumId w:val="50"/>
  </w:num>
  <w:num w:numId="63">
    <w:abstractNumId w:val="17"/>
  </w:num>
  <w:num w:numId="64">
    <w:abstractNumId w:val="4"/>
  </w:num>
  <w:num w:numId="65">
    <w:abstractNumId w:val="2"/>
  </w:num>
  <w:num w:numId="66">
    <w:abstractNumId w:val="1"/>
  </w:num>
  <w:num w:numId="67">
    <w:abstractNumId w:val="3"/>
  </w:num>
  <w:num w:numId="68">
    <w:abstractNumId w:val="0"/>
  </w:num>
  <w:num w:numId="69">
    <w:abstractNumId w:val="24"/>
  </w:num>
  <w:num w:numId="70">
    <w:abstractNumId w:val="57"/>
  </w:num>
  <w:num w:numId="71">
    <w:abstractNumId w:val="43"/>
  </w:num>
  <w:num w:numId="72">
    <w:abstractNumId w:val="5"/>
  </w:num>
  <w:num w:numId="73">
    <w:abstractNumId w:val="64"/>
  </w:num>
  <w:num w:numId="74">
    <w:abstractNumId w:val="54"/>
  </w:num>
  <w:num w:numId="75">
    <w:abstractNumId w:val="32"/>
  </w:num>
  <w:num w:numId="76">
    <w:abstractNumId w:val="73"/>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8197"/>
    <o:shapelayout v:ext="edit">
      <o:idmap v:ext="edit" data="8"/>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74CD2"/>
    <w:rsid w:val="000029DC"/>
    <w:rsid w:val="00037278"/>
    <w:rsid w:val="0006062F"/>
    <w:rsid w:val="00067A05"/>
    <w:rsid w:val="001030E5"/>
    <w:rsid w:val="001306E4"/>
    <w:rsid w:val="00134F4A"/>
    <w:rsid w:val="00146AEC"/>
    <w:rsid w:val="001526CF"/>
    <w:rsid w:val="00187A1C"/>
    <w:rsid w:val="001E6F74"/>
    <w:rsid w:val="002635D9"/>
    <w:rsid w:val="00267BF9"/>
    <w:rsid w:val="002B0999"/>
    <w:rsid w:val="00331C5D"/>
    <w:rsid w:val="00354F2E"/>
    <w:rsid w:val="003D5EB9"/>
    <w:rsid w:val="003E4863"/>
    <w:rsid w:val="00412DED"/>
    <w:rsid w:val="00441168"/>
    <w:rsid w:val="0048778B"/>
    <w:rsid w:val="004B3A64"/>
    <w:rsid w:val="004E7161"/>
    <w:rsid w:val="00503DA4"/>
    <w:rsid w:val="00515D73"/>
    <w:rsid w:val="00557B4D"/>
    <w:rsid w:val="0056196A"/>
    <w:rsid w:val="00600A86"/>
    <w:rsid w:val="00620A79"/>
    <w:rsid w:val="006429D2"/>
    <w:rsid w:val="00643123"/>
    <w:rsid w:val="00677F7C"/>
    <w:rsid w:val="006C75EB"/>
    <w:rsid w:val="006D3FD2"/>
    <w:rsid w:val="00737753"/>
    <w:rsid w:val="007451B2"/>
    <w:rsid w:val="00764E83"/>
    <w:rsid w:val="00783136"/>
    <w:rsid w:val="007844B4"/>
    <w:rsid w:val="00784E69"/>
    <w:rsid w:val="007B6827"/>
    <w:rsid w:val="007C0637"/>
    <w:rsid w:val="007C2677"/>
    <w:rsid w:val="00804EF6"/>
    <w:rsid w:val="008245DB"/>
    <w:rsid w:val="0085484E"/>
    <w:rsid w:val="008A0E04"/>
    <w:rsid w:val="008B6491"/>
    <w:rsid w:val="008E45FC"/>
    <w:rsid w:val="00947915"/>
    <w:rsid w:val="00954497"/>
    <w:rsid w:val="0097357B"/>
    <w:rsid w:val="00986C47"/>
    <w:rsid w:val="00994707"/>
    <w:rsid w:val="009A551A"/>
    <w:rsid w:val="009C0D41"/>
    <w:rsid w:val="009F3668"/>
    <w:rsid w:val="00A819EB"/>
    <w:rsid w:val="00B13DBA"/>
    <w:rsid w:val="00B4347B"/>
    <w:rsid w:val="00B44811"/>
    <w:rsid w:val="00B62C31"/>
    <w:rsid w:val="00B77FD0"/>
    <w:rsid w:val="00BB7DA9"/>
    <w:rsid w:val="00BC1BDF"/>
    <w:rsid w:val="00BF327E"/>
    <w:rsid w:val="00C20D98"/>
    <w:rsid w:val="00C522BF"/>
    <w:rsid w:val="00C61837"/>
    <w:rsid w:val="00C72833"/>
    <w:rsid w:val="00C7604F"/>
    <w:rsid w:val="00C94211"/>
    <w:rsid w:val="00CA57AC"/>
    <w:rsid w:val="00CC5CEA"/>
    <w:rsid w:val="00CC7E35"/>
    <w:rsid w:val="00CE1C24"/>
    <w:rsid w:val="00CF421E"/>
    <w:rsid w:val="00D002A7"/>
    <w:rsid w:val="00D039E4"/>
    <w:rsid w:val="00D05C4A"/>
    <w:rsid w:val="00D74261"/>
    <w:rsid w:val="00D74CD2"/>
    <w:rsid w:val="00D84B4E"/>
    <w:rsid w:val="00DB3941"/>
    <w:rsid w:val="00DD15B3"/>
    <w:rsid w:val="00DE26DA"/>
    <w:rsid w:val="00E21CC5"/>
    <w:rsid w:val="00E248C6"/>
    <w:rsid w:val="00E53A29"/>
    <w:rsid w:val="00E85547"/>
    <w:rsid w:val="00E9078A"/>
    <w:rsid w:val="00EC6C34"/>
    <w:rsid w:val="00ED344F"/>
    <w:rsid w:val="00ED3CCB"/>
    <w:rsid w:val="00EF34D0"/>
    <w:rsid w:val="00F2570F"/>
    <w:rsid w:val="00F31292"/>
    <w:rsid w:val="00FA0973"/>
    <w:rsid w:val="00FE587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7"/>
    <o:shapelayout v:ext="edit">
      <o:idmap v:ext="edit" data="1"/>
    </o:shapelayout>
  </w:shapeDefaults>
  <w:decimalSymbol w:val=","/>
  <w:listSeparator w:val=";"/>
  <w14:docId w14:val="620BC6CA"/>
  <w15:docId w15:val="{93DB4B83-5FFD-455F-9067-38BF1BDD71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0" w:unhideWhenUsed="1" w:qFormat="1"/>
    <w:lsdException w:name="heading 3" w:semiHidden="1" w:uiPriority="1"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sid w:val="00E248C6"/>
    <w:pPr>
      <w:widowControl w:val="0"/>
      <w:autoSpaceDE w:val="0"/>
      <w:autoSpaceDN w:val="0"/>
      <w:spacing w:after="0" w:line="240" w:lineRule="auto"/>
    </w:pPr>
    <w:rPr>
      <w:rFonts w:ascii="Times New Roman" w:eastAsia="Times New Roman" w:hAnsi="Times New Roman" w:cs="Times New Roman"/>
      <w:lang w:eastAsia="ru-RU" w:bidi="ru-RU"/>
    </w:rPr>
  </w:style>
  <w:style w:type="paragraph" w:styleId="1">
    <w:name w:val="heading 1"/>
    <w:basedOn w:val="a"/>
    <w:link w:val="10"/>
    <w:uiPriority w:val="1"/>
    <w:qFormat/>
    <w:rsid w:val="00E248C6"/>
    <w:pPr>
      <w:ind w:left="84"/>
      <w:jc w:val="center"/>
      <w:outlineLvl w:val="0"/>
    </w:pPr>
    <w:rPr>
      <w:b/>
      <w:bCs/>
      <w:sz w:val="28"/>
      <w:szCs w:val="28"/>
    </w:rPr>
  </w:style>
  <w:style w:type="paragraph" w:styleId="2">
    <w:name w:val="heading 2"/>
    <w:basedOn w:val="a"/>
    <w:link w:val="20"/>
    <w:qFormat/>
    <w:rsid w:val="00E248C6"/>
    <w:pPr>
      <w:ind w:left="84"/>
      <w:jc w:val="center"/>
      <w:outlineLvl w:val="1"/>
    </w:pPr>
    <w:rPr>
      <w:sz w:val="28"/>
      <w:szCs w:val="28"/>
    </w:rPr>
  </w:style>
  <w:style w:type="paragraph" w:styleId="3">
    <w:name w:val="heading 3"/>
    <w:basedOn w:val="a"/>
    <w:link w:val="30"/>
    <w:uiPriority w:val="1"/>
    <w:qFormat/>
    <w:rsid w:val="00E248C6"/>
    <w:pPr>
      <w:spacing w:before="66"/>
      <w:ind w:left="3532" w:right="1944" w:hanging="1465"/>
      <w:outlineLvl w:val="2"/>
    </w:pPr>
    <w:rPr>
      <w:b/>
      <w:bCs/>
      <w:sz w:val="24"/>
      <w:szCs w:val="24"/>
    </w:rPr>
  </w:style>
  <w:style w:type="paragraph" w:styleId="4">
    <w:name w:val="heading 4"/>
    <w:basedOn w:val="a"/>
    <w:next w:val="a"/>
    <w:link w:val="40"/>
    <w:uiPriority w:val="9"/>
    <w:semiHidden/>
    <w:unhideWhenUsed/>
    <w:qFormat/>
    <w:rsid w:val="001E6F74"/>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E248C6"/>
    <w:pPr>
      <w:keepNext/>
      <w:widowControl/>
      <w:autoSpaceDE/>
      <w:autoSpaceDN/>
      <w:jc w:val="both"/>
      <w:outlineLvl w:val="4"/>
    </w:pPr>
    <w:rPr>
      <w:b/>
      <w:szCs w:val="20"/>
      <w:lang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1"/>
    <w:rsid w:val="00E248C6"/>
    <w:rPr>
      <w:rFonts w:ascii="Times New Roman" w:eastAsia="Times New Roman" w:hAnsi="Times New Roman" w:cs="Times New Roman"/>
      <w:b/>
      <w:bCs/>
      <w:sz w:val="28"/>
      <w:szCs w:val="28"/>
      <w:lang w:eastAsia="ru-RU" w:bidi="ru-RU"/>
    </w:rPr>
  </w:style>
  <w:style w:type="character" w:customStyle="1" w:styleId="20">
    <w:name w:val="Заголовок 2 Знак"/>
    <w:basedOn w:val="a0"/>
    <w:link w:val="2"/>
    <w:rsid w:val="00E248C6"/>
    <w:rPr>
      <w:rFonts w:ascii="Times New Roman" w:eastAsia="Times New Roman" w:hAnsi="Times New Roman" w:cs="Times New Roman"/>
      <w:sz w:val="28"/>
      <w:szCs w:val="28"/>
      <w:lang w:eastAsia="ru-RU" w:bidi="ru-RU"/>
    </w:rPr>
  </w:style>
  <w:style w:type="character" w:customStyle="1" w:styleId="30">
    <w:name w:val="Заголовок 3 Знак"/>
    <w:basedOn w:val="a0"/>
    <w:link w:val="3"/>
    <w:uiPriority w:val="1"/>
    <w:rsid w:val="00E248C6"/>
    <w:rPr>
      <w:rFonts w:ascii="Times New Roman" w:eastAsia="Times New Roman" w:hAnsi="Times New Roman" w:cs="Times New Roman"/>
      <w:b/>
      <w:bCs/>
      <w:sz w:val="24"/>
      <w:szCs w:val="24"/>
      <w:lang w:eastAsia="ru-RU" w:bidi="ru-RU"/>
    </w:rPr>
  </w:style>
  <w:style w:type="table" w:customStyle="1" w:styleId="TableNormal">
    <w:name w:val="Table Normal"/>
    <w:uiPriority w:val="2"/>
    <w:semiHidden/>
    <w:unhideWhenUsed/>
    <w:qFormat/>
    <w:rsid w:val="00E248C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Body Text"/>
    <w:basedOn w:val="a"/>
    <w:link w:val="a4"/>
    <w:qFormat/>
    <w:rsid w:val="00E248C6"/>
    <w:pPr>
      <w:ind w:left="644" w:hanging="360"/>
    </w:pPr>
    <w:rPr>
      <w:sz w:val="24"/>
      <w:szCs w:val="24"/>
    </w:rPr>
  </w:style>
  <w:style w:type="character" w:customStyle="1" w:styleId="a4">
    <w:name w:val="Основной текст Знак"/>
    <w:basedOn w:val="a0"/>
    <w:link w:val="a3"/>
    <w:rsid w:val="00E248C6"/>
    <w:rPr>
      <w:rFonts w:ascii="Times New Roman" w:eastAsia="Times New Roman" w:hAnsi="Times New Roman" w:cs="Times New Roman"/>
      <w:sz w:val="24"/>
      <w:szCs w:val="24"/>
      <w:lang w:eastAsia="ru-RU" w:bidi="ru-RU"/>
    </w:rPr>
  </w:style>
  <w:style w:type="paragraph" w:styleId="a5">
    <w:name w:val="List Paragraph"/>
    <w:basedOn w:val="a"/>
    <w:uiPriority w:val="34"/>
    <w:qFormat/>
    <w:rsid w:val="00E248C6"/>
    <w:pPr>
      <w:ind w:left="644" w:hanging="360"/>
    </w:pPr>
  </w:style>
  <w:style w:type="paragraph" w:customStyle="1" w:styleId="TableParagraph">
    <w:name w:val="Table Paragraph"/>
    <w:basedOn w:val="a"/>
    <w:uiPriority w:val="1"/>
    <w:qFormat/>
    <w:rsid w:val="00E248C6"/>
  </w:style>
  <w:style w:type="paragraph" w:customStyle="1" w:styleId="a6">
    <w:name w:val="Стиль"/>
    <w:rsid w:val="00E248C6"/>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50">
    <w:name w:val="Заголовок 5 Знак"/>
    <w:basedOn w:val="a0"/>
    <w:link w:val="5"/>
    <w:rsid w:val="00E248C6"/>
    <w:rPr>
      <w:rFonts w:ascii="Times New Roman" w:eastAsia="Times New Roman" w:hAnsi="Times New Roman" w:cs="Times New Roman"/>
      <w:b/>
      <w:szCs w:val="20"/>
      <w:lang w:eastAsia="ru-RU"/>
    </w:rPr>
  </w:style>
  <w:style w:type="paragraph" w:styleId="a7">
    <w:name w:val="header"/>
    <w:basedOn w:val="a"/>
    <w:link w:val="a8"/>
    <w:rsid w:val="00E248C6"/>
    <w:pPr>
      <w:widowControl/>
      <w:tabs>
        <w:tab w:val="center" w:pos="4677"/>
        <w:tab w:val="right" w:pos="9355"/>
      </w:tabs>
      <w:autoSpaceDE/>
      <w:autoSpaceDN/>
    </w:pPr>
    <w:rPr>
      <w:sz w:val="24"/>
      <w:szCs w:val="24"/>
      <w:lang w:bidi="ar-SA"/>
    </w:rPr>
  </w:style>
  <w:style w:type="character" w:customStyle="1" w:styleId="a8">
    <w:name w:val="Верхний колонтитул Знак"/>
    <w:basedOn w:val="a0"/>
    <w:link w:val="a7"/>
    <w:rsid w:val="00E248C6"/>
    <w:rPr>
      <w:rFonts w:ascii="Times New Roman" w:eastAsia="Times New Roman" w:hAnsi="Times New Roman" w:cs="Times New Roman"/>
      <w:sz w:val="24"/>
      <w:szCs w:val="24"/>
      <w:lang w:eastAsia="ru-RU"/>
    </w:rPr>
  </w:style>
  <w:style w:type="character" w:styleId="a9">
    <w:name w:val="Hyperlink"/>
    <w:basedOn w:val="a0"/>
    <w:uiPriority w:val="99"/>
    <w:unhideWhenUsed/>
    <w:rsid w:val="00E248C6"/>
    <w:rPr>
      <w:color w:val="0000FF" w:themeColor="hyperlink"/>
      <w:u w:val="single"/>
    </w:rPr>
  </w:style>
  <w:style w:type="character" w:customStyle="1" w:styleId="40">
    <w:name w:val="Заголовок 4 Знак"/>
    <w:basedOn w:val="a0"/>
    <w:link w:val="4"/>
    <w:uiPriority w:val="9"/>
    <w:semiHidden/>
    <w:rsid w:val="001E6F74"/>
    <w:rPr>
      <w:rFonts w:asciiTheme="majorHAnsi" w:eastAsiaTheme="majorEastAsia" w:hAnsiTheme="majorHAnsi" w:cstheme="majorBidi"/>
      <w:b/>
      <w:bCs/>
      <w:i/>
      <w:iCs/>
      <w:color w:val="4F81BD" w:themeColor="accent1"/>
      <w:lang w:eastAsia="ru-RU" w:bidi="ru-RU"/>
    </w:rPr>
  </w:style>
  <w:style w:type="paragraph" w:styleId="aa">
    <w:name w:val="Normal (Web)"/>
    <w:basedOn w:val="a"/>
    <w:uiPriority w:val="99"/>
    <w:unhideWhenUsed/>
    <w:rsid w:val="001E6F74"/>
    <w:pPr>
      <w:widowControl/>
      <w:autoSpaceDE/>
      <w:autoSpaceDN/>
      <w:spacing w:before="100" w:beforeAutospacing="1" w:after="100" w:afterAutospacing="1"/>
    </w:pPr>
    <w:rPr>
      <w:sz w:val="24"/>
      <w:szCs w:val="24"/>
      <w:lang w:bidi="ar-SA"/>
    </w:rPr>
  </w:style>
  <w:style w:type="character" w:styleId="ab">
    <w:name w:val="Emphasis"/>
    <w:basedOn w:val="a0"/>
    <w:uiPriority w:val="20"/>
    <w:qFormat/>
    <w:rsid w:val="001E6F74"/>
    <w:rPr>
      <w:i/>
      <w:iCs/>
    </w:rPr>
  </w:style>
  <w:style w:type="table" w:styleId="ac">
    <w:name w:val="Table Grid"/>
    <w:basedOn w:val="a1"/>
    <w:uiPriority w:val="59"/>
    <w:rsid w:val="00D039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ody Text Indent"/>
    <w:basedOn w:val="a"/>
    <w:link w:val="ae"/>
    <w:uiPriority w:val="99"/>
    <w:semiHidden/>
    <w:unhideWhenUsed/>
    <w:rsid w:val="002B0999"/>
    <w:pPr>
      <w:spacing w:after="120"/>
      <w:ind w:left="283"/>
    </w:pPr>
  </w:style>
  <w:style w:type="character" w:customStyle="1" w:styleId="ae">
    <w:name w:val="Основной текст с отступом Знак"/>
    <w:basedOn w:val="a0"/>
    <w:link w:val="ad"/>
    <w:uiPriority w:val="99"/>
    <w:semiHidden/>
    <w:rsid w:val="002B0999"/>
    <w:rPr>
      <w:rFonts w:ascii="Times New Roman" w:eastAsia="Times New Roman" w:hAnsi="Times New Roman" w:cs="Times New Roman"/>
      <w:lang w:eastAsia="ru-RU" w:bidi="ru-RU"/>
    </w:rPr>
  </w:style>
  <w:style w:type="paragraph" w:styleId="21">
    <w:name w:val="Body Text Indent 2"/>
    <w:basedOn w:val="a"/>
    <w:link w:val="22"/>
    <w:uiPriority w:val="99"/>
    <w:semiHidden/>
    <w:unhideWhenUsed/>
    <w:rsid w:val="002B0999"/>
    <w:pPr>
      <w:spacing w:after="120" w:line="480" w:lineRule="auto"/>
      <w:ind w:left="283"/>
    </w:pPr>
  </w:style>
  <w:style w:type="character" w:customStyle="1" w:styleId="22">
    <w:name w:val="Основной текст с отступом 2 Знак"/>
    <w:basedOn w:val="a0"/>
    <w:link w:val="21"/>
    <w:uiPriority w:val="99"/>
    <w:semiHidden/>
    <w:rsid w:val="002B0999"/>
    <w:rPr>
      <w:rFonts w:ascii="Times New Roman" w:eastAsia="Times New Roman" w:hAnsi="Times New Roman" w:cs="Times New Roman"/>
      <w:lang w:eastAsia="ru-RU" w:bidi="ru-RU"/>
    </w:rPr>
  </w:style>
  <w:style w:type="paragraph" w:styleId="31">
    <w:name w:val="Body Text Indent 3"/>
    <w:basedOn w:val="a"/>
    <w:link w:val="32"/>
    <w:uiPriority w:val="99"/>
    <w:semiHidden/>
    <w:unhideWhenUsed/>
    <w:rsid w:val="002B0999"/>
    <w:pPr>
      <w:spacing w:after="120"/>
      <w:ind w:left="283"/>
    </w:pPr>
    <w:rPr>
      <w:sz w:val="16"/>
      <w:szCs w:val="16"/>
    </w:rPr>
  </w:style>
  <w:style w:type="character" w:customStyle="1" w:styleId="32">
    <w:name w:val="Основной текст с отступом 3 Знак"/>
    <w:basedOn w:val="a0"/>
    <w:link w:val="31"/>
    <w:uiPriority w:val="99"/>
    <w:semiHidden/>
    <w:rsid w:val="002B0999"/>
    <w:rPr>
      <w:rFonts w:ascii="Times New Roman" w:eastAsia="Times New Roman" w:hAnsi="Times New Roman" w:cs="Times New Roman"/>
      <w:sz w:val="16"/>
      <w:szCs w:val="16"/>
      <w:lang w:eastAsia="ru-RU" w:bidi="ru-RU"/>
    </w:rPr>
  </w:style>
  <w:style w:type="paragraph" w:styleId="af">
    <w:name w:val="Block Text"/>
    <w:basedOn w:val="a"/>
    <w:rsid w:val="002B0999"/>
    <w:pPr>
      <w:widowControl/>
      <w:shd w:val="clear" w:color="auto" w:fill="FFFFFF"/>
      <w:autoSpaceDE/>
      <w:autoSpaceDN/>
      <w:spacing w:line="360" w:lineRule="auto"/>
      <w:ind w:left="10" w:right="29" w:firstLine="567"/>
      <w:jc w:val="center"/>
    </w:pPr>
    <w:rPr>
      <w:rFonts w:ascii="Courier New" w:hAnsi="Courier New"/>
      <w:b/>
      <w:color w:val="000000"/>
      <w:spacing w:val="-4"/>
      <w:sz w:val="28"/>
      <w:szCs w:val="20"/>
      <w:lang w:bidi="ar-SA"/>
    </w:rPr>
  </w:style>
  <w:style w:type="paragraph" w:styleId="af0">
    <w:name w:val="Balloon Text"/>
    <w:basedOn w:val="a"/>
    <w:link w:val="af1"/>
    <w:uiPriority w:val="99"/>
    <w:semiHidden/>
    <w:unhideWhenUsed/>
    <w:rsid w:val="0097357B"/>
    <w:rPr>
      <w:rFonts w:ascii="Tahoma" w:hAnsi="Tahoma" w:cs="Tahoma"/>
      <w:sz w:val="16"/>
      <w:szCs w:val="16"/>
    </w:rPr>
  </w:style>
  <w:style w:type="character" w:customStyle="1" w:styleId="af1">
    <w:name w:val="Текст выноски Знак"/>
    <w:basedOn w:val="a0"/>
    <w:link w:val="af0"/>
    <w:uiPriority w:val="99"/>
    <w:semiHidden/>
    <w:rsid w:val="0097357B"/>
    <w:rPr>
      <w:rFonts w:ascii="Tahoma" w:eastAsia="Times New Roman" w:hAnsi="Tahoma" w:cs="Tahoma"/>
      <w:sz w:val="16"/>
      <w:szCs w:val="16"/>
      <w:lang w:eastAsia="ru-RU" w:bidi="ru-RU"/>
    </w:rPr>
  </w:style>
  <w:style w:type="paragraph" w:styleId="af2">
    <w:name w:val="footer"/>
    <w:basedOn w:val="a"/>
    <w:link w:val="af3"/>
    <w:uiPriority w:val="99"/>
    <w:unhideWhenUsed/>
    <w:rsid w:val="00B62C31"/>
    <w:pPr>
      <w:tabs>
        <w:tab w:val="center" w:pos="4677"/>
        <w:tab w:val="right" w:pos="9355"/>
      </w:tabs>
    </w:pPr>
  </w:style>
  <w:style w:type="character" w:customStyle="1" w:styleId="af3">
    <w:name w:val="Нижний колонтитул Знак"/>
    <w:basedOn w:val="a0"/>
    <w:link w:val="af2"/>
    <w:uiPriority w:val="99"/>
    <w:rsid w:val="00B62C31"/>
    <w:rPr>
      <w:rFonts w:ascii="Times New Roman" w:eastAsia="Times New Roman" w:hAnsi="Times New Roman" w:cs="Times New Roman"/>
      <w:lang w:eastAsia="ru-RU" w:bidi="ru-RU"/>
    </w:rPr>
  </w:style>
  <w:style w:type="character" w:customStyle="1" w:styleId="WW8Num1z7">
    <w:name w:val="WW8Num1z7"/>
    <w:rsid w:val="00C72833"/>
  </w:style>
  <w:style w:type="character" w:styleId="af4">
    <w:name w:val="Strong"/>
    <w:qFormat/>
    <w:rsid w:val="00C522BF"/>
    <w:rPr>
      <w:rFonts w:cs="Times New Roman"/>
      <w:b/>
      <w:bCs/>
    </w:rPr>
  </w:style>
  <w:style w:type="paragraph" w:customStyle="1" w:styleId="msonormal0">
    <w:name w:val="msonormal"/>
    <w:basedOn w:val="a"/>
    <w:rsid w:val="00441168"/>
    <w:pPr>
      <w:widowControl/>
      <w:autoSpaceDE/>
      <w:autoSpaceDN/>
      <w:spacing w:before="100" w:beforeAutospacing="1" w:after="100" w:afterAutospacing="1"/>
    </w:pPr>
    <w:rPr>
      <w:sz w:val="24"/>
      <w:szCs w:val="24"/>
      <w:lang w:bidi="ar-SA"/>
    </w:rPr>
  </w:style>
  <w:style w:type="paragraph" w:customStyle="1" w:styleId="11">
    <w:name w:val="Основной11"/>
    <w:basedOn w:val="a"/>
    <w:rsid w:val="00441168"/>
    <w:pPr>
      <w:widowControl/>
      <w:autoSpaceDE/>
      <w:autoSpaceDN/>
      <w:spacing w:line="288" w:lineRule="auto"/>
      <w:ind w:firstLine="709"/>
      <w:jc w:val="both"/>
    </w:pPr>
    <w:rPr>
      <w:sz w:val="28"/>
      <w:szCs w:val="28"/>
      <w:lang w:bidi="ar-SA"/>
    </w:rPr>
  </w:style>
  <w:style w:type="paragraph" w:customStyle="1" w:styleId="text">
    <w:name w:val="text"/>
    <w:basedOn w:val="a"/>
    <w:rsid w:val="00D05C4A"/>
    <w:pPr>
      <w:widowControl/>
      <w:suppressAutoHyphens/>
      <w:autoSpaceDE/>
      <w:autoSpaceDN/>
      <w:ind w:right="283" w:firstLine="567"/>
      <w:jc w:val="both"/>
    </w:pPr>
    <w:rPr>
      <w:sz w:val="28"/>
      <w:szCs w:val="20"/>
      <w:lang w:bidi="ar-SA"/>
    </w:rPr>
  </w:style>
  <w:style w:type="paragraph" w:customStyle="1" w:styleId="task">
    <w:name w:val="task"/>
    <w:basedOn w:val="a"/>
    <w:rsid w:val="00D05C4A"/>
    <w:pPr>
      <w:widowControl/>
      <w:suppressAutoHyphens/>
      <w:autoSpaceDE/>
      <w:autoSpaceDN/>
      <w:spacing w:before="120" w:after="120"/>
      <w:ind w:left="1134" w:right="283" w:hanging="992"/>
      <w:jc w:val="both"/>
    </w:pPr>
    <w:rPr>
      <w:sz w:val="16"/>
      <w:szCs w:val="20"/>
      <w:u w:val="single"/>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093114">
      <w:bodyDiv w:val="1"/>
      <w:marLeft w:val="0"/>
      <w:marRight w:val="0"/>
      <w:marTop w:val="0"/>
      <w:marBottom w:val="0"/>
      <w:divBdr>
        <w:top w:val="none" w:sz="0" w:space="0" w:color="auto"/>
        <w:left w:val="none" w:sz="0" w:space="0" w:color="auto"/>
        <w:bottom w:val="none" w:sz="0" w:space="0" w:color="auto"/>
        <w:right w:val="none" w:sz="0" w:space="0" w:color="auto"/>
      </w:divBdr>
    </w:div>
    <w:div w:id="334960864">
      <w:bodyDiv w:val="1"/>
      <w:marLeft w:val="0"/>
      <w:marRight w:val="0"/>
      <w:marTop w:val="0"/>
      <w:marBottom w:val="0"/>
      <w:divBdr>
        <w:top w:val="none" w:sz="0" w:space="0" w:color="auto"/>
        <w:left w:val="none" w:sz="0" w:space="0" w:color="auto"/>
        <w:bottom w:val="none" w:sz="0" w:space="0" w:color="auto"/>
        <w:right w:val="none" w:sz="0" w:space="0" w:color="auto"/>
      </w:divBdr>
    </w:div>
    <w:div w:id="467284095">
      <w:bodyDiv w:val="1"/>
      <w:marLeft w:val="0"/>
      <w:marRight w:val="0"/>
      <w:marTop w:val="0"/>
      <w:marBottom w:val="0"/>
      <w:divBdr>
        <w:top w:val="none" w:sz="0" w:space="0" w:color="auto"/>
        <w:left w:val="none" w:sz="0" w:space="0" w:color="auto"/>
        <w:bottom w:val="none" w:sz="0" w:space="0" w:color="auto"/>
        <w:right w:val="none" w:sz="0" w:space="0" w:color="auto"/>
      </w:divBdr>
    </w:div>
    <w:div w:id="527379113">
      <w:bodyDiv w:val="1"/>
      <w:marLeft w:val="0"/>
      <w:marRight w:val="0"/>
      <w:marTop w:val="0"/>
      <w:marBottom w:val="0"/>
      <w:divBdr>
        <w:top w:val="none" w:sz="0" w:space="0" w:color="auto"/>
        <w:left w:val="none" w:sz="0" w:space="0" w:color="auto"/>
        <w:bottom w:val="none" w:sz="0" w:space="0" w:color="auto"/>
        <w:right w:val="none" w:sz="0" w:space="0" w:color="auto"/>
      </w:divBdr>
    </w:div>
    <w:div w:id="868688659">
      <w:bodyDiv w:val="1"/>
      <w:marLeft w:val="0"/>
      <w:marRight w:val="0"/>
      <w:marTop w:val="0"/>
      <w:marBottom w:val="0"/>
      <w:divBdr>
        <w:top w:val="none" w:sz="0" w:space="0" w:color="auto"/>
        <w:left w:val="none" w:sz="0" w:space="0" w:color="auto"/>
        <w:bottom w:val="none" w:sz="0" w:space="0" w:color="auto"/>
        <w:right w:val="none" w:sz="0" w:space="0" w:color="auto"/>
      </w:divBdr>
    </w:div>
    <w:div w:id="954599656">
      <w:bodyDiv w:val="1"/>
      <w:marLeft w:val="0"/>
      <w:marRight w:val="0"/>
      <w:marTop w:val="0"/>
      <w:marBottom w:val="0"/>
      <w:divBdr>
        <w:top w:val="none" w:sz="0" w:space="0" w:color="auto"/>
        <w:left w:val="none" w:sz="0" w:space="0" w:color="auto"/>
        <w:bottom w:val="none" w:sz="0" w:space="0" w:color="auto"/>
        <w:right w:val="none" w:sz="0" w:space="0" w:color="auto"/>
      </w:divBdr>
    </w:div>
    <w:div w:id="955023154">
      <w:bodyDiv w:val="1"/>
      <w:marLeft w:val="0"/>
      <w:marRight w:val="0"/>
      <w:marTop w:val="0"/>
      <w:marBottom w:val="0"/>
      <w:divBdr>
        <w:top w:val="none" w:sz="0" w:space="0" w:color="auto"/>
        <w:left w:val="none" w:sz="0" w:space="0" w:color="auto"/>
        <w:bottom w:val="none" w:sz="0" w:space="0" w:color="auto"/>
        <w:right w:val="none" w:sz="0" w:space="0" w:color="auto"/>
      </w:divBdr>
    </w:div>
    <w:div w:id="963652449">
      <w:bodyDiv w:val="1"/>
      <w:marLeft w:val="0"/>
      <w:marRight w:val="0"/>
      <w:marTop w:val="0"/>
      <w:marBottom w:val="0"/>
      <w:divBdr>
        <w:top w:val="none" w:sz="0" w:space="0" w:color="auto"/>
        <w:left w:val="none" w:sz="0" w:space="0" w:color="auto"/>
        <w:bottom w:val="none" w:sz="0" w:space="0" w:color="auto"/>
        <w:right w:val="none" w:sz="0" w:space="0" w:color="auto"/>
      </w:divBdr>
    </w:div>
    <w:div w:id="1157766101">
      <w:bodyDiv w:val="1"/>
      <w:marLeft w:val="0"/>
      <w:marRight w:val="0"/>
      <w:marTop w:val="0"/>
      <w:marBottom w:val="0"/>
      <w:divBdr>
        <w:top w:val="none" w:sz="0" w:space="0" w:color="auto"/>
        <w:left w:val="none" w:sz="0" w:space="0" w:color="auto"/>
        <w:bottom w:val="none" w:sz="0" w:space="0" w:color="auto"/>
        <w:right w:val="none" w:sz="0" w:space="0" w:color="auto"/>
      </w:divBdr>
    </w:div>
    <w:div w:id="1588467264">
      <w:bodyDiv w:val="1"/>
      <w:marLeft w:val="0"/>
      <w:marRight w:val="0"/>
      <w:marTop w:val="0"/>
      <w:marBottom w:val="0"/>
      <w:divBdr>
        <w:top w:val="none" w:sz="0" w:space="0" w:color="auto"/>
        <w:left w:val="none" w:sz="0" w:space="0" w:color="auto"/>
        <w:bottom w:val="none" w:sz="0" w:space="0" w:color="auto"/>
        <w:right w:val="none" w:sz="0" w:space="0" w:color="auto"/>
      </w:divBdr>
      <w:divsChild>
        <w:div w:id="1948273457">
          <w:marLeft w:val="0"/>
          <w:marRight w:val="0"/>
          <w:marTop w:val="0"/>
          <w:marBottom w:val="0"/>
          <w:divBdr>
            <w:top w:val="none" w:sz="0" w:space="0" w:color="auto"/>
            <w:left w:val="none" w:sz="0" w:space="0" w:color="auto"/>
            <w:bottom w:val="none" w:sz="0" w:space="0" w:color="auto"/>
            <w:right w:val="none" w:sz="0" w:space="0" w:color="auto"/>
          </w:divBdr>
          <w:divsChild>
            <w:div w:id="1895577091">
              <w:marLeft w:val="0"/>
              <w:marRight w:val="0"/>
              <w:marTop w:val="0"/>
              <w:marBottom w:val="0"/>
              <w:divBdr>
                <w:top w:val="none" w:sz="0" w:space="0" w:color="auto"/>
                <w:left w:val="none" w:sz="0" w:space="0" w:color="auto"/>
                <w:bottom w:val="none" w:sz="0" w:space="0" w:color="auto"/>
                <w:right w:val="none" w:sz="0" w:space="0" w:color="auto"/>
              </w:divBdr>
            </w:div>
            <w:div w:id="613370254">
              <w:marLeft w:val="0"/>
              <w:marRight w:val="0"/>
              <w:marTop w:val="0"/>
              <w:marBottom w:val="0"/>
              <w:divBdr>
                <w:top w:val="none" w:sz="0" w:space="0" w:color="auto"/>
                <w:left w:val="none" w:sz="0" w:space="0" w:color="auto"/>
                <w:bottom w:val="none" w:sz="0" w:space="0" w:color="auto"/>
                <w:right w:val="none" w:sz="0" w:space="0" w:color="auto"/>
              </w:divBdr>
            </w:div>
            <w:div w:id="1587611038">
              <w:marLeft w:val="0"/>
              <w:marRight w:val="0"/>
              <w:marTop w:val="0"/>
              <w:marBottom w:val="0"/>
              <w:divBdr>
                <w:top w:val="none" w:sz="0" w:space="0" w:color="auto"/>
                <w:left w:val="none" w:sz="0" w:space="0" w:color="auto"/>
                <w:bottom w:val="none" w:sz="0" w:space="0" w:color="auto"/>
                <w:right w:val="none" w:sz="0" w:space="0" w:color="auto"/>
              </w:divBdr>
            </w:div>
            <w:div w:id="352850239">
              <w:marLeft w:val="0"/>
              <w:marRight w:val="0"/>
              <w:marTop w:val="0"/>
              <w:marBottom w:val="0"/>
              <w:divBdr>
                <w:top w:val="none" w:sz="0" w:space="0" w:color="auto"/>
                <w:left w:val="none" w:sz="0" w:space="0" w:color="auto"/>
                <w:bottom w:val="none" w:sz="0" w:space="0" w:color="auto"/>
                <w:right w:val="none" w:sz="0" w:space="0" w:color="auto"/>
              </w:divBdr>
            </w:div>
            <w:div w:id="743450630">
              <w:marLeft w:val="0"/>
              <w:marRight w:val="0"/>
              <w:marTop w:val="0"/>
              <w:marBottom w:val="0"/>
              <w:divBdr>
                <w:top w:val="none" w:sz="0" w:space="0" w:color="auto"/>
                <w:left w:val="none" w:sz="0" w:space="0" w:color="auto"/>
                <w:bottom w:val="none" w:sz="0" w:space="0" w:color="auto"/>
                <w:right w:val="none" w:sz="0" w:space="0" w:color="auto"/>
              </w:divBdr>
            </w:div>
            <w:div w:id="1905869276">
              <w:marLeft w:val="0"/>
              <w:marRight w:val="0"/>
              <w:marTop w:val="0"/>
              <w:marBottom w:val="0"/>
              <w:divBdr>
                <w:top w:val="none" w:sz="0" w:space="0" w:color="auto"/>
                <w:left w:val="none" w:sz="0" w:space="0" w:color="auto"/>
                <w:bottom w:val="none" w:sz="0" w:space="0" w:color="auto"/>
                <w:right w:val="none" w:sz="0" w:space="0" w:color="auto"/>
              </w:divBdr>
            </w:div>
            <w:div w:id="737093062">
              <w:marLeft w:val="0"/>
              <w:marRight w:val="0"/>
              <w:marTop w:val="0"/>
              <w:marBottom w:val="0"/>
              <w:divBdr>
                <w:top w:val="none" w:sz="0" w:space="0" w:color="auto"/>
                <w:left w:val="none" w:sz="0" w:space="0" w:color="auto"/>
                <w:bottom w:val="none" w:sz="0" w:space="0" w:color="auto"/>
                <w:right w:val="none" w:sz="0" w:space="0" w:color="auto"/>
              </w:divBdr>
            </w:div>
            <w:div w:id="670068073">
              <w:marLeft w:val="0"/>
              <w:marRight w:val="0"/>
              <w:marTop w:val="0"/>
              <w:marBottom w:val="0"/>
              <w:divBdr>
                <w:top w:val="none" w:sz="0" w:space="0" w:color="auto"/>
                <w:left w:val="none" w:sz="0" w:space="0" w:color="auto"/>
                <w:bottom w:val="none" w:sz="0" w:space="0" w:color="auto"/>
                <w:right w:val="none" w:sz="0" w:space="0" w:color="auto"/>
              </w:divBdr>
            </w:div>
            <w:div w:id="2112822677">
              <w:marLeft w:val="0"/>
              <w:marRight w:val="0"/>
              <w:marTop w:val="0"/>
              <w:marBottom w:val="0"/>
              <w:divBdr>
                <w:top w:val="none" w:sz="0" w:space="0" w:color="auto"/>
                <w:left w:val="none" w:sz="0" w:space="0" w:color="auto"/>
                <w:bottom w:val="none" w:sz="0" w:space="0" w:color="auto"/>
                <w:right w:val="none" w:sz="0" w:space="0" w:color="auto"/>
              </w:divBdr>
            </w:div>
            <w:div w:id="2026857407">
              <w:marLeft w:val="0"/>
              <w:marRight w:val="0"/>
              <w:marTop w:val="0"/>
              <w:marBottom w:val="0"/>
              <w:divBdr>
                <w:top w:val="none" w:sz="0" w:space="0" w:color="auto"/>
                <w:left w:val="none" w:sz="0" w:space="0" w:color="auto"/>
                <w:bottom w:val="none" w:sz="0" w:space="0" w:color="auto"/>
                <w:right w:val="none" w:sz="0" w:space="0" w:color="auto"/>
              </w:divBdr>
            </w:div>
            <w:div w:id="1325354024">
              <w:marLeft w:val="0"/>
              <w:marRight w:val="0"/>
              <w:marTop w:val="0"/>
              <w:marBottom w:val="0"/>
              <w:divBdr>
                <w:top w:val="none" w:sz="0" w:space="0" w:color="auto"/>
                <w:left w:val="none" w:sz="0" w:space="0" w:color="auto"/>
                <w:bottom w:val="none" w:sz="0" w:space="0" w:color="auto"/>
                <w:right w:val="none" w:sz="0" w:space="0" w:color="auto"/>
              </w:divBdr>
            </w:div>
            <w:div w:id="812409760">
              <w:marLeft w:val="0"/>
              <w:marRight w:val="0"/>
              <w:marTop w:val="0"/>
              <w:marBottom w:val="0"/>
              <w:divBdr>
                <w:top w:val="none" w:sz="0" w:space="0" w:color="auto"/>
                <w:left w:val="none" w:sz="0" w:space="0" w:color="auto"/>
                <w:bottom w:val="none" w:sz="0" w:space="0" w:color="auto"/>
                <w:right w:val="none" w:sz="0" w:space="0" w:color="auto"/>
              </w:divBdr>
            </w:div>
            <w:div w:id="231812573">
              <w:marLeft w:val="0"/>
              <w:marRight w:val="0"/>
              <w:marTop w:val="0"/>
              <w:marBottom w:val="0"/>
              <w:divBdr>
                <w:top w:val="none" w:sz="0" w:space="0" w:color="auto"/>
                <w:left w:val="none" w:sz="0" w:space="0" w:color="auto"/>
                <w:bottom w:val="none" w:sz="0" w:space="0" w:color="auto"/>
                <w:right w:val="none" w:sz="0" w:space="0" w:color="auto"/>
              </w:divBdr>
            </w:div>
            <w:div w:id="526410283">
              <w:marLeft w:val="0"/>
              <w:marRight w:val="0"/>
              <w:marTop w:val="0"/>
              <w:marBottom w:val="0"/>
              <w:divBdr>
                <w:top w:val="none" w:sz="0" w:space="0" w:color="auto"/>
                <w:left w:val="none" w:sz="0" w:space="0" w:color="auto"/>
                <w:bottom w:val="none" w:sz="0" w:space="0" w:color="auto"/>
                <w:right w:val="none" w:sz="0" w:space="0" w:color="auto"/>
              </w:divBdr>
            </w:div>
            <w:div w:id="967276996">
              <w:marLeft w:val="0"/>
              <w:marRight w:val="0"/>
              <w:marTop w:val="0"/>
              <w:marBottom w:val="0"/>
              <w:divBdr>
                <w:top w:val="none" w:sz="0" w:space="0" w:color="auto"/>
                <w:left w:val="none" w:sz="0" w:space="0" w:color="auto"/>
                <w:bottom w:val="none" w:sz="0" w:space="0" w:color="auto"/>
                <w:right w:val="none" w:sz="0" w:space="0" w:color="auto"/>
              </w:divBdr>
            </w:div>
            <w:div w:id="314185795">
              <w:marLeft w:val="0"/>
              <w:marRight w:val="0"/>
              <w:marTop w:val="0"/>
              <w:marBottom w:val="0"/>
              <w:divBdr>
                <w:top w:val="none" w:sz="0" w:space="0" w:color="auto"/>
                <w:left w:val="none" w:sz="0" w:space="0" w:color="auto"/>
                <w:bottom w:val="none" w:sz="0" w:space="0" w:color="auto"/>
                <w:right w:val="none" w:sz="0" w:space="0" w:color="auto"/>
              </w:divBdr>
            </w:div>
            <w:div w:id="1062295454">
              <w:marLeft w:val="0"/>
              <w:marRight w:val="0"/>
              <w:marTop w:val="0"/>
              <w:marBottom w:val="0"/>
              <w:divBdr>
                <w:top w:val="none" w:sz="0" w:space="0" w:color="auto"/>
                <w:left w:val="none" w:sz="0" w:space="0" w:color="auto"/>
                <w:bottom w:val="none" w:sz="0" w:space="0" w:color="auto"/>
                <w:right w:val="none" w:sz="0" w:space="0" w:color="auto"/>
              </w:divBdr>
            </w:div>
            <w:div w:id="1661999078">
              <w:marLeft w:val="0"/>
              <w:marRight w:val="0"/>
              <w:marTop w:val="0"/>
              <w:marBottom w:val="0"/>
              <w:divBdr>
                <w:top w:val="none" w:sz="0" w:space="0" w:color="auto"/>
                <w:left w:val="none" w:sz="0" w:space="0" w:color="auto"/>
                <w:bottom w:val="none" w:sz="0" w:space="0" w:color="auto"/>
                <w:right w:val="none" w:sz="0" w:space="0" w:color="auto"/>
              </w:divBdr>
            </w:div>
          </w:divsChild>
        </w:div>
        <w:div w:id="771365574">
          <w:marLeft w:val="0"/>
          <w:marRight w:val="0"/>
          <w:marTop w:val="0"/>
          <w:marBottom w:val="0"/>
          <w:divBdr>
            <w:top w:val="none" w:sz="0" w:space="0" w:color="auto"/>
            <w:left w:val="none" w:sz="0" w:space="0" w:color="auto"/>
            <w:bottom w:val="none" w:sz="0" w:space="0" w:color="auto"/>
            <w:right w:val="none" w:sz="0" w:space="0" w:color="auto"/>
          </w:divBdr>
        </w:div>
        <w:div w:id="1049300181">
          <w:marLeft w:val="0"/>
          <w:marRight w:val="0"/>
          <w:marTop w:val="0"/>
          <w:marBottom w:val="0"/>
          <w:divBdr>
            <w:top w:val="none" w:sz="0" w:space="0" w:color="auto"/>
            <w:left w:val="none" w:sz="0" w:space="0" w:color="auto"/>
            <w:bottom w:val="none" w:sz="0" w:space="0" w:color="auto"/>
            <w:right w:val="none" w:sz="0" w:space="0" w:color="auto"/>
          </w:divBdr>
        </w:div>
        <w:div w:id="1650010971">
          <w:marLeft w:val="0"/>
          <w:marRight w:val="0"/>
          <w:marTop w:val="0"/>
          <w:marBottom w:val="0"/>
          <w:divBdr>
            <w:top w:val="none" w:sz="0" w:space="0" w:color="auto"/>
            <w:left w:val="none" w:sz="0" w:space="0" w:color="auto"/>
            <w:bottom w:val="none" w:sz="0" w:space="0" w:color="auto"/>
            <w:right w:val="none" w:sz="0" w:space="0" w:color="auto"/>
          </w:divBdr>
        </w:div>
        <w:div w:id="1189026085">
          <w:marLeft w:val="0"/>
          <w:marRight w:val="0"/>
          <w:marTop w:val="0"/>
          <w:marBottom w:val="0"/>
          <w:divBdr>
            <w:top w:val="none" w:sz="0" w:space="0" w:color="auto"/>
            <w:left w:val="none" w:sz="0" w:space="0" w:color="auto"/>
            <w:bottom w:val="none" w:sz="0" w:space="0" w:color="auto"/>
            <w:right w:val="none" w:sz="0" w:space="0" w:color="auto"/>
          </w:divBdr>
        </w:div>
        <w:div w:id="860313704">
          <w:marLeft w:val="0"/>
          <w:marRight w:val="0"/>
          <w:marTop w:val="0"/>
          <w:marBottom w:val="0"/>
          <w:divBdr>
            <w:top w:val="none" w:sz="0" w:space="0" w:color="auto"/>
            <w:left w:val="none" w:sz="0" w:space="0" w:color="auto"/>
            <w:bottom w:val="none" w:sz="0" w:space="0" w:color="auto"/>
            <w:right w:val="none" w:sz="0" w:space="0" w:color="auto"/>
          </w:divBdr>
        </w:div>
        <w:div w:id="714545631">
          <w:marLeft w:val="0"/>
          <w:marRight w:val="0"/>
          <w:marTop w:val="0"/>
          <w:marBottom w:val="0"/>
          <w:divBdr>
            <w:top w:val="none" w:sz="0" w:space="0" w:color="auto"/>
            <w:left w:val="none" w:sz="0" w:space="0" w:color="auto"/>
            <w:bottom w:val="none" w:sz="0" w:space="0" w:color="auto"/>
            <w:right w:val="none" w:sz="0" w:space="0" w:color="auto"/>
          </w:divBdr>
        </w:div>
        <w:div w:id="394083068">
          <w:marLeft w:val="0"/>
          <w:marRight w:val="0"/>
          <w:marTop w:val="0"/>
          <w:marBottom w:val="0"/>
          <w:divBdr>
            <w:top w:val="none" w:sz="0" w:space="0" w:color="auto"/>
            <w:left w:val="none" w:sz="0" w:space="0" w:color="auto"/>
            <w:bottom w:val="none" w:sz="0" w:space="0" w:color="auto"/>
            <w:right w:val="none" w:sz="0" w:space="0" w:color="auto"/>
          </w:divBdr>
        </w:div>
        <w:div w:id="1548028729">
          <w:marLeft w:val="0"/>
          <w:marRight w:val="0"/>
          <w:marTop w:val="0"/>
          <w:marBottom w:val="0"/>
          <w:divBdr>
            <w:top w:val="none" w:sz="0" w:space="0" w:color="auto"/>
            <w:left w:val="none" w:sz="0" w:space="0" w:color="auto"/>
            <w:bottom w:val="none" w:sz="0" w:space="0" w:color="auto"/>
            <w:right w:val="none" w:sz="0" w:space="0" w:color="auto"/>
          </w:divBdr>
        </w:div>
        <w:div w:id="239027639">
          <w:marLeft w:val="0"/>
          <w:marRight w:val="0"/>
          <w:marTop w:val="0"/>
          <w:marBottom w:val="0"/>
          <w:divBdr>
            <w:top w:val="none" w:sz="0" w:space="0" w:color="auto"/>
            <w:left w:val="none" w:sz="0" w:space="0" w:color="auto"/>
            <w:bottom w:val="none" w:sz="0" w:space="0" w:color="auto"/>
            <w:right w:val="none" w:sz="0" w:space="0" w:color="auto"/>
          </w:divBdr>
        </w:div>
        <w:div w:id="678118442">
          <w:marLeft w:val="0"/>
          <w:marRight w:val="0"/>
          <w:marTop w:val="0"/>
          <w:marBottom w:val="0"/>
          <w:divBdr>
            <w:top w:val="none" w:sz="0" w:space="0" w:color="auto"/>
            <w:left w:val="none" w:sz="0" w:space="0" w:color="auto"/>
            <w:bottom w:val="none" w:sz="0" w:space="0" w:color="auto"/>
            <w:right w:val="none" w:sz="0" w:space="0" w:color="auto"/>
          </w:divBdr>
        </w:div>
        <w:div w:id="537397489">
          <w:marLeft w:val="0"/>
          <w:marRight w:val="0"/>
          <w:marTop w:val="0"/>
          <w:marBottom w:val="0"/>
          <w:divBdr>
            <w:top w:val="none" w:sz="0" w:space="0" w:color="auto"/>
            <w:left w:val="none" w:sz="0" w:space="0" w:color="auto"/>
            <w:bottom w:val="none" w:sz="0" w:space="0" w:color="auto"/>
            <w:right w:val="none" w:sz="0" w:space="0" w:color="auto"/>
          </w:divBdr>
        </w:div>
        <w:div w:id="428351500">
          <w:marLeft w:val="0"/>
          <w:marRight w:val="0"/>
          <w:marTop w:val="0"/>
          <w:marBottom w:val="0"/>
          <w:divBdr>
            <w:top w:val="none" w:sz="0" w:space="0" w:color="auto"/>
            <w:left w:val="none" w:sz="0" w:space="0" w:color="auto"/>
            <w:bottom w:val="none" w:sz="0" w:space="0" w:color="auto"/>
            <w:right w:val="none" w:sz="0" w:space="0" w:color="auto"/>
          </w:divBdr>
        </w:div>
        <w:div w:id="2115980253">
          <w:marLeft w:val="0"/>
          <w:marRight w:val="0"/>
          <w:marTop w:val="0"/>
          <w:marBottom w:val="0"/>
          <w:divBdr>
            <w:top w:val="none" w:sz="0" w:space="0" w:color="auto"/>
            <w:left w:val="none" w:sz="0" w:space="0" w:color="auto"/>
            <w:bottom w:val="none" w:sz="0" w:space="0" w:color="auto"/>
            <w:right w:val="none" w:sz="0" w:space="0" w:color="auto"/>
          </w:divBdr>
        </w:div>
        <w:div w:id="129176564">
          <w:marLeft w:val="0"/>
          <w:marRight w:val="0"/>
          <w:marTop w:val="0"/>
          <w:marBottom w:val="0"/>
          <w:divBdr>
            <w:top w:val="none" w:sz="0" w:space="0" w:color="auto"/>
            <w:left w:val="none" w:sz="0" w:space="0" w:color="auto"/>
            <w:bottom w:val="none" w:sz="0" w:space="0" w:color="auto"/>
            <w:right w:val="none" w:sz="0" w:space="0" w:color="auto"/>
          </w:divBdr>
        </w:div>
        <w:div w:id="609825908">
          <w:marLeft w:val="0"/>
          <w:marRight w:val="0"/>
          <w:marTop w:val="0"/>
          <w:marBottom w:val="0"/>
          <w:divBdr>
            <w:top w:val="none" w:sz="0" w:space="0" w:color="auto"/>
            <w:left w:val="none" w:sz="0" w:space="0" w:color="auto"/>
            <w:bottom w:val="none" w:sz="0" w:space="0" w:color="auto"/>
            <w:right w:val="none" w:sz="0" w:space="0" w:color="auto"/>
          </w:divBdr>
        </w:div>
        <w:div w:id="1700157406">
          <w:marLeft w:val="0"/>
          <w:marRight w:val="0"/>
          <w:marTop w:val="0"/>
          <w:marBottom w:val="0"/>
          <w:divBdr>
            <w:top w:val="none" w:sz="0" w:space="0" w:color="auto"/>
            <w:left w:val="none" w:sz="0" w:space="0" w:color="auto"/>
            <w:bottom w:val="none" w:sz="0" w:space="0" w:color="auto"/>
            <w:right w:val="none" w:sz="0" w:space="0" w:color="auto"/>
          </w:divBdr>
        </w:div>
        <w:div w:id="236939162">
          <w:marLeft w:val="0"/>
          <w:marRight w:val="0"/>
          <w:marTop w:val="0"/>
          <w:marBottom w:val="0"/>
          <w:divBdr>
            <w:top w:val="none" w:sz="0" w:space="0" w:color="auto"/>
            <w:left w:val="none" w:sz="0" w:space="0" w:color="auto"/>
            <w:bottom w:val="none" w:sz="0" w:space="0" w:color="auto"/>
            <w:right w:val="none" w:sz="0" w:space="0" w:color="auto"/>
          </w:divBdr>
        </w:div>
        <w:div w:id="395130776">
          <w:marLeft w:val="0"/>
          <w:marRight w:val="0"/>
          <w:marTop w:val="0"/>
          <w:marBottom w:val="0"/>
          <w:divBdr>
            <w:top w:val="none" w:sz="0" w:space="0" w:color="auto"/>
            <w:left w:val="none" w:sz="0" w:space="0" w:color="auto"/>
            <w:bottom w:val="none" w:sz="0" w:space="0" w:color="auto"/>
            <w:right w:val="none" w:sz="0" w:space="0" w:color="auto"/>
          </w:divBdr>
        </w:div>
        <w:div w:id="1649556783">
          <w:marLeft w:val="0"/>
          <w:marRight w:val="0"/>
          <w:marTop w:val="0"/>
          <w:marBottom w:val="0"/>
          <w:divBdr>
            <w:top w:val="none" w:sz="0" w:space="0" w:color="auto"/>
            <w:left w:val="none" w:sz="0" w:space="0" w:color="auto"/>
            <w:bottom w:val="none" w:sz="0" w:space="0" w:color="auto"/>
            <w:right w:val="none" w:sz="0" w:space="0" w:color="auto"/>
          </w:divBdr>
        </w:div>
        <w:div w:id="1550143569">
          <w:marLeft w:val="0"/>
          <w:marRight w:val="0"/>
          <w:marTop w:val="0"/>
          <w:marBottom w:val="0"/>
          <w:divBdr>
            <w:top w:val="none" w:sz="0" w:space="0" w:color="auto"/>
            <w:left w:val="none" w:sz="0" w:space="0" w:color="auto"/>
            <w:bottom w:val="none" w:sz="0" w:space="0" w:color="auto"/>
            <w:right w:val="none" w:sz="0" w:space="0" w:color="auto"/>
          </w:divBdr>
        </w:div>
        <w:div w:id="1794052648">
          <w:marLeft w:val="0"/>
          <w:marRight w:val="0"/>
          <w:marTop w:val="0"/>
          <w:marBottom w:val="0"/>
          <w:divBdr>
            <w:top w:val="none" w:sz="0" w:space="0" w:color="auto"/>
            <w:left w:val="none" w:sz="0" w:space="0" w:color="auto"/>
            <w:bottom w:val="none" w:sz="0" w:space="0" w:color="auto"/>
            <w:right w:val="none" w:sz="0" w:space="0" w:color="auto"/>
          </w:divBdr>
        </w:div>
        <w:div w:id="103615087">
          <w:marLeft w:val="0"/>
          <w:marRight w:val="0"/>
          <w:marTop w:val="0"/>
          <w:marBottom w:val="0"/>
          <w:divBdr>
            <w:top w:val="none" w:sz="0" w:space="0" w:color="auto"/>
            <w:left w:val="none" w:sz="0" w:space="0" w:color="auto"/>
            <w:bottom w:val="none" w:sz="0" w:space="0" w:color="auto"/>
            <w:right w:val="none" w:sz="0" w:space="0" w:color="auto"/>
          </w:divBdr>
        </w:div>
        <w:div w:id="1129740250">
          <w:marLeft w:val="0"/>
          <w:marRight w:val="0"/>
          <w:marTop w:val="0"/>
          <w:marBottom w:val="0"/>
          <w:divBdr>
            <w:top w:val="none" w:sz="0" w:space="0" w:color="auto"/>
            <w:left w:val="none" w:sz="0" w:space="0" w:color="auto"/>
            <w:bottom w:val="none" w:sz="0" w:space="0" w:color="auto"/>
            <w:right w:val="none" w:sz="0" w:space="0" w:color="auto"/>
          </w:divBdr>
        </w:div>
        <w:div w:id="344212327">
          <w:marLeft w:val="0"/>
          <w:marRight w:val="0"/>
          <w:marTop w:val="0"/>
          <w:marBottom w:val="0"/>
          <w:divBdr>
            <w:top w:val="none" w:sz="0" w:space="0" w:color="auto"/>
            <w:left w:val="none" w:sz="0" w:space="0" w:color="auto"/>
            <w:bottom w:val="none" w:sz="0" w:space="0" w:color="auto"/>
            <w:right w:val="none" w:sz="0" w:space="0" w:color="auto"/>
          </w:divBdr>
        </w:div>
        <w:div w:id="1635597991">
          <w:marLeft w:val="0"/>
          <w:marRight w:val="0"/>
          <w:marTop w:val="0"/>
          <w:marBottom w:val="0"/>
          <w:divBdr>
            <w:top w:val="none" w:sz="0" w:space="0" w:color="auto"/>
            <w:left w:val="none" w:sz="0" w:space="0" w:color="auto"/>
            <w:bottom w:val="none" w:sz="0" w:space="0" w:color="auto"/>
            <w:right w:val="none" w:sz="0" w:space="0" w:color="auto"/>
          </w:divBdr>
        </w:div>
        <w:div w:id="772289498">
          <w:marLeft w:val="0"/>
          <w:marRight w:val="0"/>
          <w:marTop w:val="0"/>
          <w:marBottom w:val="0"/>
          <w:divBdr>
            <w:top w:val="none" w:sz="0" w:space="0" w:color="auto"/>
            <w:left w:val="none" w:sz="0" w:space="0" w:color="auto"/>
            <w:bottom w:val="none" w:sz="0" w:space="0" w:color="auto"/>
            <w:right w:val="none" w:sz="0" w:space="0" w:color="auto"/>
          </w:divBdr>
        </w:div>
        <w:div w:id="1376153705">
          <w:marLeft w:val="0"/>
          <w:marRight w:val="0"/>
          <w:marTop w:val="0"/>
          <w:marBottom w:val="0"/>
          <w:divBdr>
            <w:top w:val="none" w:sz="0" w:space="0" w:color="auto"/>
            <w:left w:val="none" w:sz="0" w:space="0" w:color="auto"/>
            <w:bottom w:val="none" w:sz="0" w:space="0" w:color="auto"/>
            <w:right w:val="none" w:sz="0" w:space="0" w:color="auto"/>
          </w:divBdr>
        </w:div>
        <w:div w:id="553665857">
          <w:marLeft w:val="0"/>
          <w:marRight w:val="0"/>
          <w:marTop w:val="0"/>
          <w:marBottom w:val="0"/>
          <w:divBdr>
            <w:top w:val="none" w:sz="0" w:space="0" w:color="auto"/>
            <w:left w:val="none" w:sz="0" w:space="0" w:color="auto"/>
            <w:bottom w:val="none" w:sz="0" w:space="0" w:color="auto"/>
            <w:right w:val="none" w:sz="0" w:space="0" w:color="auto"/>
          </w:divBdr>
        </w:div>
        <w:div w:id="1791430594">
          <w:marLeft w:val="0"/>
          <w:marRight w:val="0"/>
          <w:marTop w:val="0"/>
          <w:marBottom w:val="0"/>
          <w:divBdr>
            <w:top w:val="none" w:sz="0" w:space="0" w:color="auto"/>
            <w:left w:val="none" w:sz="0" w:space="0" w:color="auto"/>
            <w:bottom w:val="none" w:sz="0" w:space="0" w:color="auto"/>
            <w:right w:val="none" w:sz="0" w:space="0" w:color="auto"/>
          </w:divBdr>
        </w:div>
        <w:div w:id="140852808">
          <w:marLeft w:val="0"/>
          <w:marRight w:val="0"/>
          <w:marTop w:val="0"/>
          <w:marBottom w:val="0"/>
          <w:divBdr>
            <w:top w:val="none" w:sz="0" w:space="0" w:color="auto"/>
            <w:left w:val="none" w:sz="0" w:space="0" w:color="auto"/>
            <w:bottom w:val="none" w:sz="0" w:space="0" w:color="auto"/>
            <w:right w:val="none" w:sz="0" w:space="0" w:color="auto"/>
          </w:divBdr>
        </w:div>
        <w:div w:id="2093236124">
          <w:marLeft w:val="0"/>
          <w:marRight w:val="0"/>
          <w:marTop w:val="0"/>
          <w:marBottom w:val="0"/>
          <w:divBdr>
            <w:top w:val="none" w:sz="0" w:space="0" w:color="auto"/>
            <w:left w:val="none" w:sz="0" w:space="0" w:color="auto"/>
            <w:bottom w:val="none" w:sz="0" w:space="0" w:color="auto"/>
            <w:right w:val="none" w:sz="0" w:space="0" w:color="auto"/>
          </w:divBdr>
        </w:div>
        <w:div w:id="1707177676">
          <w:marLeft w:val="0"/>
          <w:marRight w:val="0"/>
          <w:marTop w:val="0"/>
          <w:marBottom w:val="0"/>
          <w:divBdr>
            <w:top w:val="none" w:sz="0" w:space="0" w:color="auto"/>
            <w:left w:val="none" w:sz="0" w:space="0" w:color="auto"/>
            <w:bottom w:val="none" w:sz="0" w:space="0" w:color="auto"/>
            <w:right w:val="none" w:sz="0" w:space="0" w:color="auto"/>
          </w:divBdr>
        </w:div>
        <w:div w:id="189417686">
          <w:marLeft w:val="0"/>
          <w:marRight w:val="0"/>
          <w:marTop w:val="0"/>
          <w:marBottom w:val="0"/>
          <w:divBdr>
            <w:top w:val="none" w:sz="0" w:space="0" w:color="auto"/>
            <w:left w:val="none" w:sz="0" w:space="0" w:color="auto"/>
            <w:bottom w:val="none" w:sz="0" w:space="0" w:color="auto"/>
            <w:right w:val="none" w:sz="0" w:space="0" w:color="auto"/>
          </w:divBdr>
        </w:div>
        <w:div w:id="1634865427">
          <w:marLeft w:val="0"/>
          <w:marRight w:val="0"/>
          <w:marTop w:val="0"/>
          <w:marBottom w:val="0"/>
          <w:divBdr>
            <w:top w:val="none" w:sz="0" w:space="0" w:color="auto"/>
            <w:left w:val="none" w:sz="0" w:space="0" w:color="auto"/>
            <w:bottom w:val="none" w:sz="0" w:space="0" w:color="auto"/>
            <w:right w:val="none" w:sz="0" w:space="0" w:color="auto"/>
          </w:divBdr>
        </w:div>
        <w:div w:id="158350291">
          <w:marLeft w:val="0"/>
          <w:marRight w:val="0"/>
          <w:marTop w:val="0"/>
          <w:marBottom w:val="0"/>
          <w:divBdr>
            <w:top w:val="none" w:sz="0" w:space="0" w:color="auto"/>
            <w:left w:val="none" w:sz="0" w:space="0" w:color="auto"/>
            <w:bottom w:val="none" w:sz="0" w:space="0" w:color="auto"/>
            <w:right w:val="none" w:sz="0" w:space="0" w:color="auto"/>
          </w:divBdr>
        </w:div>
        <w:div w:id="599870579">
          <w:marLeft w:val="0"/>
          <w:marRight w:val="0"/>
          <w:marTop w:val="0"/>
          <w:marBottom w:val="0"/>
          <w:divBdr>
            <w:top w:val="none" w:sz="0" w:space="0" w:color="auto"/>
            <w:left w:val="none" w:sz="0" w:space="0" w:color="auto"/>
            <w:bottom w:val="none" w:sz="0" w:space="0" w:color="auto"/>
            <w:right w:val="none" w:sz="0" w:space="0" w:color="auto"/>
          </w:divBdr>
        </w:div>
        <w:div w:id="2043019875">
          <w:marLeft w:val="0"/>
          <w:marRight w:val="0"/>
          <w:marTop w:val="0"/>
          <w:marBottom w:val="0"/>
          <w:divBdr>
            <w:top w:val="none" w:sz="0" w:space="0" w:color="auto"/>
            <w:left w:val="none" w:sz="0" w:space="0" w:color="auto"/>
            <w:bottom w:val="none" w:sz="0" w:space="0" w:color="auto"/>
            <w:right w:val="none" w:sz="0" w:space="0" w:color="auto"/>
          </w:divBdr>
        </w:div>
        <w:div w:id="561140240">
          <w:marLeft w:val="0"/>
          <w:marRight w:val="0"/>
          <w:marTop w:val="0"/>
          <w:marBottom w:val="0"/>
          <w:divBdr>
            <w:top w:val="none" w:sz="0" w:space="0" w:color="auto"/>
            <w:left w:val="none" w:sz="0" w:space="0" w:color="auto"/>
            <w:bottom w:val="none" w:sz="0" w:space="0" w:color="auto"/>
            <w:right w:val="none" w:sz="0" w:space="0" w:color="auto"/>
          </w:divBdr>
        </w:div>
        <w:div w:id="805123730">
          <w:marLeft w:val="0"/>
          <w:marRight w:val="0"/>
          <w:marTop w:val="0"/>
          <w:marBottom w:val="0"/>
          <w:divBdr>
            <w:top w:val="none" w:sz="0" w:space="0" w:color="auto"/>
            <w:left w:val="none" w:sz="0" w:space="0" w:color="auto"/>
            <w:bottom w:val="none" w:sz="0" w:space="0" w:color="auto"/>
            <w:right w:val="none" w:sz="0" w:space="0" w:color="auto"/>
          </w:divBdr>
          <w:divsChild>
            <w:div w:id="1516461484">
              <w:marLeft w:val="0"/>
              <w:marRight w:val="0"/>
              <w:marTop w:val="0"/>
              <w:marBottom w:val="0"/>
              <w:divBdr>
                <w:top w:val="none" w:sz="0" w:space="0" w:color="auto"/>
                <w:left w:val="none" w:sz="0" w:space="0" w:color="auto"/>
                <w:bottom w:val="none" w:sz="0" w:space="0" w:color="auto"/>
                <w:right w:val="none" w:sz="0" w:space="0" w:color="auto"/>
              </w:divBdr>
            </w:div>
            <w:div w:id="709384747">
              <w:marLeft w:val="0"/>
              <w:marRight w:val="0"/>
              <w:marTop w:val="0"/>
              <w:marBottom w:val="0"/>
              <w:divBdr>
                <w:top w:val="none" w:sz="0" w:space="0" w:color="auto"/>
                <w:left w:val="none" w:sz="0" w:space="0" w:color="auto"/>
                <w:bottom w:val="none" w:sz="0" w:space="0" w:color="auto"/>
                <w:right w:val="none" w:sz="0" w:space="0" w:color="auto"/>
              </w:divBdr>
            </w:div>
            <w:div w:id="1299064721">
              <w:marLeft w:val="0"/>
              <w:marRight w:val="0"/>
              <w:marTop w:val="0"/>
              <w:marBottom w:val="0"/>
              <w:divBdr>
                <w:top w:val="none" w:sz="0" w:space="0" w:color="auto"/>
                <w:left w:val="none" w:sz="0" w:space="0" w:color="auto"/>
                <w:bottom w:val="none" w:sz="0" w:space="0" w:color="auto"/>
                <w:right w:val="none" w:sz="0" w:space="0" w:color="auto"/>
              </w:divBdr>
            </w:div>
            <w:div w:id="1752778318">
              <w:marLeft w:val="0"/>
              <w:marRight w:val="0"/>
              <w:marTop w:val="0"/>
              <w:marBottom w:val="0"/>
              <w:divBdr>
                <w:top w:val="none" w:sz="0" w:space="0" w:color="auto"/>
                <w:left w:val="none" w:sz="0" w:space="0" w:color="auto"/>
                <w:bottom w:val="none" w:sz="0" w:space="0" w:color="auto"/>
                <w:right w:val="none" w:sz="0" w:space="0" w:color="auto"/>
              </w:divBdr>
            </w:div>
          </w:divsChild>
        </w:div>
        <w:div w:id="505558883">
          <w:marLeft w:val="0"/>
          <w:marRight w:val="0"/>
          <w:marTop w:val="0"/>
          <w:marBottom w:val="0"/>
          <w:divBdr>
            <w:top w:val="none" w:sz="0" w:space="0" w:color="auto"/>
            <w:left w:val="none" w:sz="0" w:space="0" w:color="auto"/>
            <w:bottom w:val="none" w:sz="0" w:space="0" w:color="auto"/>
            <w:right w:val="none" w:sz="0" w:space="0" w:color="auto"/>
          </w:divBdr>
        </w:div>
        <w:div w:id="1640766790">
          <w:marLeft w:val="0"/>
          <w:marRight w:val="0"/>
          <w:marTop w:val="0"/>
          <w:marBottom w:val="0"/>
          <w:divBdr>
            <w:top w:val="none" w:sz="0" w:space="0" w:color="auto"/>
            <w:left w:val="none" w:sz="0" w:space="0" w:color="auto"/>
            <w:bottom w:val="none" w:sz="0" w:space="0" w:color="auto"/>
            <w:right w:val="none" w:sz="0" w:space="0" w:color="auto"/>
          </w:divBdr>
        </w:div>
        <w:div w:id="653098789">
          <w:marLeft w:val="0"/>
          <w:marRight w:val="0"/>
          <w:marTop w:val="0"/>
          <w:marBottom w:val="0"/>
          <w:divBdr>
            <w:top w:val="none" w:sz="0" w:space="0" w:color="auto"/>
            <w:left w:val="none" w:sz="0" w:space="0" w:color="auto"/>
            <w:bottom w:val="none" w:sz="0" w:space="0" w:color="auto"/>
            <w:right w:val="none" w:sz="0" w:space="0" w:color="auto"/>
          </w:divBdr>
        </w:div>
        <w:div w:id="1323508715">
          <w:marLeft w:val="0"/>
          <w:marRight w:val="0"/>
          <w:marTop w:val="0"/>
          <w:marBottom w:val="0"/>
          <w:divBdr>
            <w:top w:val="none" w:sz="0" w:space="0" w:color="auto"/>
            <w:left w:val="none" w:sz="0" w:space="0" w:color="auto"/>
            <w:bottom w:val="none" w:sz="0" w:space="0" w:color="auto"/>
            <w:right w:val="none" w:sz="0" w:space="0" w:color="auto"/>
          </w:divBdr>
        </w:div>
        <w:div w:id="191037533">
          <w:marLeft w:val="0"/>
          <w:marRight w:val="0"/>
          <w:marTop w:val="0"/>
          <w:marBottom w:val="0"/>
          <w:divBdr>
            <w:top w:val="none" w:sz="0" w:space="0" w:color="auto"/>
            <w:left w:val="none" w:sz="0" w:space="0" w:color="auto"/>
            <w:bottom w:val="none" w:sz="0" w:space="0" w:color="auto"/>
            <w:right w:val="none" w:sz="0" w:space="0" w:color="auto"/>
          </w:divBdr>
        </w:div>
        <w:div w:id="1895965729">
          <w:marLeft w:val="0"/>
          <w:marRight w:val="0"/>
          <w:marTop w:val="0"/>
          <w:marBottom w:val="0"/>
          <w:divBdr>
            <w:top w:val="none" w:sz="0" w:space="0" w:color="auto"/>
            <w:left w:val="none" w:sz="0" w:space="0" w:color="auto"/>
            <w:bottom w:val="none" w:sz="0" w:space="0" w:color="auto"/>
            <w:right w:val="none" w:sz="0" w:space="0" w:color="auto"/>
          </w:divBdr>
        </w:div>
        <w:div w:id="643462571">
          <w:marLeft w:val="0"/>
          <w:marRight w:val="0"/>
          <w:marTop w:val="0"/>
          <w:marBottom w:val="0"/>
          <w:divBdr>
            <w:top w:val="none" w:sz="0" w:space="0" w:color="auto"/>
            <w:left w:val="none" w:sz="0" w:space="0" w:color="auto"/>
            <w:bottom w:val="none" w:sz="0" w:space="0" w:color="auto"/>
            <w:right w:val="none" w:sz="0" w:space="0" w:color="auto"/>
          </w:divBdr>
        </w:div>
        <w:div w:id="1358849847">
          <w:marLeft w:val="0"/>
          <w:marRight w:val="0"/>
          <w:marTop w:val="0"/>
          <w:marBottom w:val="0"/>
          <w:divBdr>
            <w:top w:val="none" w:sz="0" w:space="0" w:color="auto"/>
            <w:left w:val="none" w:sz="0" w:space="0" w:color="auto"/>
            <w:bottom w:val="none" w:sz="0" w:space="0" w:color="auto"/>
            <w:right w:val="none" w:sz="0" w:space="0" w:color="auto"/>
          </w:divBdr>
        </w:div>
        <w:div w:id="1034189026">
          <w:marLeft w:val="0"/>
          <w:marRight w:val="0"/>
          <w:marTop w:val="0"/>
          <w:marBottom w:val="0"/>
          <w:divBdr>
            <w:top w:val="none" w:sz="0" w:space="0" w:color="auto"/>
            <w:left w:val="none" w:sz="0" w:space="0" w:color="auto"/>
            <w:bottom w:val="none" w:sz="0" w:space="0" w:color="auto"/>
            <w:right w:val="none" w:sz="0" w:space="0" w:color="auto"/>
          </w:divBdr>
        </w:div>
        <w:div w:id="751124969">
          <w:marLeft w:val="0"/>
          <w:marRight w:val="0"/>
          <w:marTop w:val="0"/>
          <w:marBottom w:val="0"/>
          <w:divBdr>
            <w:top w:val="none" w:sz="0" w:space="0" w:color="auto"/>
            <w:left w:val="none" w:sz="0" w:space="0" w:color="auto"/>
            <w:bottom w:val="none" w:sz="0" w:space="0" w:color="auto"/>
            <w:right w:val="none" w:sz="0" w:space="0" w:color="auto"/>
          </w:divBdr>
        </w:div>
        <w:div w:id="436483801">
          <w:marLeft w:val="0"/>
          <w:marRight w:val="0"/>
          <w:marTop w:val="0"/>
          <w:marBottom w:val="0"/>
          <w:divBdr>
            <w:top w:val="none" w:sz="0" w:space="0" w:color="auto"/>
            <w:left w:val="none" w:sz="0" w:space="0" w:color="auto"/>
            <w:bottom w:val="none" w:sz="0" w:space="0" w:color="auto"/>
            <w:right w:val="none" w:sz="0" w:space="0" w:color="auto"/>
          </w:divBdr>
        </w:div>
        <w:div w:id="1143813208">
          <w:marLeft w:val="0"/>
          <w:marRight w:val="0"/>
          <w:marTop w:val="0"/>
          <w:marBottom w:val="0"/>
          <w:divBdr>
            <w:top w:val="none" w:sz="0" w:space="0" w:color="auto"/>
            <w:left w:val="none" w:sz="0" w:space="0" w:color="auto"/>
            <w:bottom w:val="none" w:sz="0" w:space="0" w:color="auto"/>
            <w:right w:val="none" w:sz="0" w:space="0" w:color="auto"/>
          </w:divBdr>
        </w:div>
        <w:div w:id="890000698">
          <w:marLeft w:val="0"/>
          <w:marRight w:val="0"/>
          <w:marTop w:val="0"/>
          <w:marBottom w:val="0"/>
          <w:divBdr>
            <w:top w:val="none" w:sz="0" w:space="0" w:color="auto"/>
            <w:left w:val="none" w:sz="0" w:space="0" w:color="auto"/>
            <w:bottom w:val="none" w:sz="0" w:space="0" w:color="auto"/>
            <w:right w:val="none" w:sz="0" w:space="0" w:color="auto"/>
          </w:divBdr>
        </w:div>
        <w:div w:id="763919314">
          <w:marLeft w:val="0"/>
          <w:marRight w:val="0"/>
          <w:marTop w:val="0"/>
          <w:marBottom w:val="0"/>
          <w:divBdr>
            <w:top w:val="none" w:sz="0" w:space="0" w:color="auto"/>
            <w:left w:val="none" w:sz="0" w:space="0" w:color="auto"/>
            <w:bottom w:val="none" w:sz="0" w:space="0" w:color="auto"/>
            <w:right w:val="none" w:sz="0" w:space="0" w:color="auto"/>
          </w:divBdr>
        </w:div>
        <w:div w:id="1133791326">
          <w:marLeft w:val="0"/>
          <w:marRight w:val="0"/>
          <w:marTop w:val="0"/>
          <w:marBottom w:val="0"/>
          <w:divBdr>
            <w:top w:val="none" w:sz="0" w:space="0" w:color="auto"/>
            <w:left w:val="none" w:sz="0" w:space="0" w:color="auto"/>
            <w:bottom w:val="none" w:sz="0" w:space="0" w:color="auto"/>
            <w:right w:val="none" w:sz="0" w:space="0" w:color="auto"/>
          </w:divBdr>
        </w:div>
        <w:div w:id="1350720963">
          <w:marLeft w:val="0"/>
          <w:marRight w:val="0"/>
          <w:marTop w:val="0"/>
          <w:marBottom w:val="0"/>
          <w:divBdr>
            <w:top w:val="none" w:sz="0" w:space="0" w:color="auto"/>
            <w:left w:val="none" w:sz="0" w:space="0" w:color="auto"/>
            <w:bottom w:val="none" w:sz="0" w:space="0" w:color="auto"/>
            <w:right w:val="none" w:sz="0" w:space="0" w:color="auto"/>
          </w:divBdr>
        </w:div>
        <w:div w:id="536897670">
          <w:marLeft w:val="0"/>
          <w:marRight w:val="0"/>
          <w:marTop w:val="0"/>
          <w:marBottom w:val="0"/>
          <w:divBdr>
            <w:top w:val="none" w:sz="0" w:space="0" w:color="auto"/>
            <w:left w:val="none" w:sz="0" w:space="0" w:color="auto"/>
            <w:bottom w:val="none" w:sz="0" w:space="0" w:color="auto"/>
            <w:right w:val="none" w:sz="0" w:space="0" w:color="auto"/>
          </w:divBdr>
        </w:div>
        <w:div w:id="2040666296">
          <w:marLeft w:val="0"/>
          <w:marRight w:val="0"/>
          <w:marTop w:val="0"/>
          <w:marBottom w:val="0"/>
          <w:divBdr>
            <w:top w:val="none" w:sz="0" w:space="0" w:color="auto"/>
            <w:left w:val="none" w:sz="0" w:space="0" w:color="auto"/>
            <w:bottom w:val="none" w:sz="0" w:space="0" w:color="auto"/>
            <w:right w:val="none" w:sz="0" w:space="0" w:color="auto"/>
          </w:divBdr>
        </w:div>
        <w:div w:id="1205600573">
          <w:marLeft w:val="0"/>
          <w:marRight w:val="0"/>
          <w:marTop w:val="0"/>
          <w:marBottom w:val="0"/>
          <w:divBdr>
            <w:top w:val="none" w:sz="0" w:space="0" w:color="auto"/>
            <w:left w:val="none" w:sz="0" w:space="0" w:color="auto"/>
            <w:bottom w:val="none" w:sz="0" w:space="0" w:color="auto"/>
            <w:right w:val="none" w:sz="0" w:space="0" w:color="auto"/>
          </w:divBdr>
        </w:div>
        <w:div w:id="443813161">
          <w:marLeft w:val="0"/>
          <w:marRight w:val="0"/>
          <w:marTop w:val="0"/>
          <w:marBottom w:val="0"/>
          <w:divBdr>
            <w:top w:val="none" w:sz="0" w:space="0" w:color="auto"/>
            <w:left w:val="none" w:sz="0" w:space="0" w:color="auto"/>
            <w:bottom w:val="none" w:sz="0" w:space="0" w:color="auto"/>
            <w:right w:val="none" w:sz="0" w:space="0" w:color="auto"/>
          </w:divBdr>
        </w:div>
        <w:div w:id="2126805355">
          <w:marLeft w:val="0"/>
          <w:marRight w:val="0"/>
          <w:marTop w:val="0"/>
          <w:marBottom w:val="0"/>
          <w:divBdr>
            <w:top w:val="none" w:sz="0" w:space="0" w:color="auto"/>
            <w:left w:val="none" w:sz="0" w:space="0" w:color="auto"/>
            <w:bottom w:val="none" w:sz="0" w:space="0" w:color="auto"/>
            <w:right w:val="none" w:sz="0" w:space="0" w:color="auto"/>
          </w:divBdr>
          <w:divsChild>
            <w:div w:id="1683161280">
              <w:marLeft w:val="0"/>
              <w:marRight w:val="0"/>
              <w:marTop w:val="0"/>
              <w:marBottom w:val="0"/>
              <w:divBdr>
                <w:top w:val="none" w:sz="0" w:space="0" w:color="auto"/>
                <w:left w:val="none" w:sz="0" w:space="0" w:color="auto"/>
                <w:bottom w:val="none" w:sz="0" w:space="0" w:color="auto"/>
                <w:right w:val="none" w:sz="0" w:space="0" w:color="auto"/>
              </w:divBdr>
            </w:div>
            <w:div w:id="1106195131">
              <w:marLeft w:val="0"/>
              <w:marRight w:val="0"/>
              <w:marTop w:val="0"/>
              <w:marBottom w:val="0"/>
              <w:divBdr>
                <w:top w:val="none" w:sz="0" w:space="0" w:color="auto"/>
                <w:left w:val="none" w:sz="0" w:space="0" w:color="auto"/>
                <w:bottom w:val="none" w:sz="0" w:space="0" w:color="auto"/>
                <w:right w:val="none" w:sz="0" w:space="0" w:color="auto"/>
              </w:divBdr>
            </w:div>
            <w:div w:id="2113015446">
              <w:marLeft w:val="0"/>
              <w:marRight w:val="0"/>
              <w:marTop w:val="0"/>
              <w:marBottom w:val="0"/>
              <w:divBdr>
                <w:top w:val="none" w:sz="0" w:space="0" w:color="auto"/>
                <w:left w:val="none" w:sz="0" w:space="0" w:color="auto"/>
                <w:bottom w:val="none" w:sz="0" w:space="0" w:color="auto"/>
                <w:right w:val="none" w:sz="0" w:space="0" w:color="auto"/>
              </w:divBdr>
            </w:div>
            <w:div w:id="738787704">
              <w:marLeft w:val="0"/>
              <w:marRight w:val="0"/>
              <w:marTop w:val="0"/>
              <w:marBottom w:val="0"/>
              <w:divBdr>
                <w:top w:val="none" w:sz="0" w:space="0" w:color="auto"/>
                <w:left w:val="none" w:sz="0" w:space="0" w:color="auto"/>
                <w:bottom w:val="none" w:sz="0" w:space="0" w:color="auto"/>
                <w:right w:val="none" w:sz="0" w:space="0" w:color="auto"/>
              </w:divBdr>
            </w:div>
            <w:div w:id="1532109404">
              <w:marLeft w:val="0"/>
              <w:marRight w:val="0"/>
              <w:marTop w:val="0"/>
              <w:marBottom w:val="0"/>
              <w:divBdr>
                <w:top w:val="none" w:sz="0" w:space="0" w:color="auto"/>
                <w:left w:val="none" w:sz="0" w:space="0" w:color="auto"/>
                <w:bottom w:val="none" w:sz="0" w:space="0" w:color="auto"/>
                <w:right w:val="none" w:sz="0" w:space="0" w:color="auto"/>
              </w:divBdr>
            </w:div>
            <w:div w:id="1075590830">
              <w:marLeft w:val="0"/>
              <w:marRight w:val="0"/>
              <w:marTop w:val="0"/>
              <w:marBottom w:val="0"/>
              <w:divBdr>
                <w:top w:val="none" w:sz="0" w:space="0" w:color="auto"/>
                <w:left w:val="none" w:sz="0" w:space="0" w:color="auto"/>
                <w:bottom w:val="none" w:sz="0" w:space="0" w:color="auto"/>
                <w:right w:val="none" w:sz="0" w:space="0" w:color="auto"/>
              </w:divBdr>
            </w:div>
            <w:div w:id="1234779486">
              <w:marLeft w:val="0"/>
              <w:marRight w:val="0"/>
              <w:marTop w:val="0"/>
              <w:marBottom w:val="0"/>
              <w:divBdr>
                <w:top w:val="none" w:sz="0" w:space="0" w:color="auto"/>
                <w:left w:val="none" w:sz="0" w:space="0" w:color="auto"/>
                <w:bottom w:val="none" w:sz="0" w:space="0" w:color="auto"/>
                <w:right w:val="none" w:sz="0" w:space="0" w:color="auto"/>
              </w:divBdr>
            </w:div>
            <w:div w:id="1579632856">
              <w:marLeft w:val="0"/>
              <w:marRight w:val="0"/>
              <w:marTop w:val="0"/>
              <w:marBottom w:val="0"/>
              <w:divBdr>
                <w:top w:val="none" w:sz="0" w:space="0" w:color="auto"/>
                <w:left w:val="none" w:sz="0" w:space="0" w:color="auto"/>
                <w:bottom w:val="none" w:sz="0" w:space="0" w:color="auto"/>
                <w:right w:val="none" w:sz="0" w:space="0" w:color="auto"/>
              </w:divBdr>
            </w:div>
            <w:div w:id="814958147">
              <w:marLeft w:val="0"/>
              <w:marRight w:val="0"/>
              <w:marTop w:val="0"/>
              <w:marBottom w:val="0"/>
              <w:divBdr>
                <w:top w:val="none" w:sz="0" w:space="0" w:color="auto"/>
                <w:left w:val="none" w:sz="0" w:space="0" w:color="auto"/>
                <w:bottom w:val="none" w:sz="0" w:space="0" w:color="auto"/>
                <w:right w:val="none" w:sz="0" w:space="0" w:color="auto"/>
              </w:divBdr>
            </w:div>
            <w:div w:id="113601917">
              <w:marLeft w:val="0"/>
              <w:marRight w:val="0"/>
              <w:marTop w:val="0"/>
              <w:marBottom w:val="0"/>
              <w:divBdr>
                <w:top w:val="none" w:sz="0" w:space="0" w:color="auto"/>
                <w:left w:val="none" w:sz="0" w:space="0" w:color="auto"/>
                <w:bottom w:val="none" w:sz="0" w:space="0" w:color="auto"/>
                <w:right w:val="none" w:sz="0" w:space="0" w:color="auto"/>
              </w:divBdr>
            </w:div>
            <w:div w:id="1895579308">
              <w:marLeft w:val="0"/>
              <w:marRight w:val="0"/>
              <w:marTop w:val="0"/>
              <w:marBottom w:val="0"/>
              <w:divBdr>
                <w:top w:val="none" w:sz="0" w:space="0" w:color="auto"/>
                <w:left w:val="none" w:sz="0" w:space="0" w:color="auto"/>
                <w:bottom w:val="none" w:sz="0" w:space="0" w:color="auto"/>
                <w:right w:val="none" w:sz="0" w:space="0" w:color="auto"/>
              </w:divBdr>
            </w:div>
            <w:div w:id="1857189368">
              <w:marLeft w:val="0"/>
              <w:marRight w:val="0"/>
              <w:marTop w:val="0"/>
              <w:marBottom w:val="0"/>
              <w:divBdr>
                <w:top w:val="none" w:sz="0" w:space="0" w:color="auto"/>
                <w:left w:val="none" w:sz="0" w:space="0" w:color="auto"/>
                <w:bottom w:val="none" w:sz="0" w:space="0" w:color="auto"/>
                <w:right w:val="none" w:sz="0" w:space="0" w:color="auto"/>
              </w:divBdr>
            </w:div>
            <w:div w:id="1712533925">
              <w:marLeft w:val="0"/>
              <w:marRight w:val="0"/>
              <w:marTop w:val="0"/>
              <w:marBottom w:val="0"/>
              <w:divBdr>
                <w:top w:val="none" w:sz="0" w:space="0" w:color="auto"/>
                <w:left w:val="none" w:sz="0" w:space="0" w:color="auto"/>
                <w:bottom w:val="none" w:sz="0" w:space="0" w:color="auto"/>
                <w:right w:val="none" w:sz="0" w:space="0" w:color="auto"/>
              </w:divBdr>
            </w:div>
            <w:div w:id="687221626">
              <w:marLeft w:val="0"/>
              <w:marRight w:val="0"/>
              <w:marTop w:val="0"/>
              <w:marBottom w:val="0"/>
              <w:divBdr>
                <w:top w:val="none" w:sz="0" w:space="0" w:color="auto"/>
                <w:left w:val="none" w:sz="0" w:space="0" w:color="auto"/>
                <w:bottom w:val="none" w:sz="0" w:space="0" w:color="auto"/>
                <w:right w:val="none" w:sz="0" w:space="0" w:color="auto"/>
              </w:divBdr>
            </w:div>
            <w:div w:id="1945847483">
              <w:marLeft w:val="0"/>
              <w:marRight w:val="0"/>
              <w:marTop w:val="0"/>
              <w:marBottom w:val="0"/>
              <w:divBdr>
                <w:top w:val="none" w:sz="0" w:space="0" w:color="auto"/>
                <w:left w:val="none" w:sz="0" w:space="0" w:color="auto"/>
                <w:bottom w:val="none" w:sz="0" w:space="0" w:color="auto"/>
                <w:right w:val="none" w:sz="0" w:space="0" w:color="auto"/>
              </w:divBdr>
            </w:div>
            <w:div w:id="147064996">
              <w:marLeft w:val="0"/>
              <w:marRight w:val="0"/>
              <w:marTop w:val="0"/>
              <w:marBottom w:val="0"/>
              <w:divBdr>
                <w:top w:val="none" w:sz="0" w:space="0" w:color="auto"/>
                <w:left w:val="none" w:sz="0" w:space="0" w:color="auto"/>
                <w:bottom w:val="none" w:sz="0" w:space="0" w:color="auto"/>
                <w:right w:val="none" w:sz="0" w:space="0" w:color="auto"/>
              </w:divBdr>
            </w:div>
            <w:div w:id="1993176857">
              <w:marLeft w:val="0"/>
              <w:marRight w:val="0"/>
              <w:marTop w:val="0"/>
              <w:marBottom w:val="0"/>
              <w:divBdr>
                <w:top w:val="none" w:sz="0" w:space="0" w:color="auto"/>
                <w:left w:val="none" w:sz="0" w:space="0" w:color="auto"/>
                <w:bottom w:val="none" w:sz="0" w:space="0" w:color="auto"/>
                <w:right w:val="none" w:sz="0" w:space="0" w:color="auto"/>
              </w:divBdr>
            </w:div>
            <w:div w:id="446238547">
              <w:marLeft w:val="0"/>
              <w:marRight w:val="0"/>
              <w:marTop w:val="0"/>
              <w:marBottom w:val="0"/>
              <w:divBdr>
                <w:top w:val="none" w:sz="0" w:space="0" w:color="auto"/>
                <w:left w:val="none" w:sz="0" w:space="0" w:color="auto"/>
                <w:bottom w:val="none" w:sz="0" w:space="0" w:color="auto"/>
                <w:right w:val="none" w:sz="0" w:space="0" w:color="auto"/>
              </w:divBdr>
            </w:div>
          </w:divsChild>
        </w:div>
        <w:div w:id="299068997">
          <w:marLeft w:val="0"/>
          <w:marRight w:val="0"/>
          <w:marTop w:val="0"/>
          <w:marBottom w:val="0"/>
          <w:divBdr>
            <w:top w:val="none" w:sz="0" w:space="0" w:color="auto"/>
            <w:left w:val="none" w:sz="0" w:space="0" w:color="auto"/>
            <w:bottom w:val="none" w:sz="0" w:space="0" w:color="auto"/>
            <w:right w:val="none" w:sz="0" w:space="0" w:color="auto"/>
          </w:divBdr>
          <w:divsChild>
            <w:div w:id="818839519">
              <w:marLeft w:val="0"/>
              <w:marRight w:val="0"/>
              <w:marTop w:val="0"/>
              <w:marBottom w:val="0"/>
              <w:divBdr>
                <w:top w:val="none" w:sz="0" w:space="0" w:color="auto"/>
                <w:left w:val="none" w:sz="0" w:space="0" w:color="auto"/>
                <w:bottom w:val="none" w:sz="0" w:space="0" w:color="auto"/>
                <w:right w:val="none" w:sz="0" w:space="0" w:color="auto"/>
              </w:divBdr>
            </w:div>
            <w:div w:id="1099908852">
              <w:marLeft w:val="0"/>
              <w:marRight w:val="0"/>
              <w:marTop w:val="0"/>
              <w:marBottom w:val="0"/>
              <w:divBdr>
                <w:top w:val="none" w:sz="0" w:space="0" w:color="auto"/>
                <w:left w:val="none" w:sz="0" w:space="0" w:color="auto"/>
                <w:bottom w:val="none" w:sz="0" w:space="0" w:color="auto"/>
                <w:right w:val="none" w:sz="0" w:space="0" w:color="auto"/>
              </w:divBdr>
            </w:div>
            <w:div w:id="616791963">
              <w:marLeft w:val="0"/>
              <w:marRight w:val="0"/>
              <w:marTop w:val="0"/>
              <w:marBottom w:val="0"/>
              <w:divBdr>
                <w:top w:val="none" w:sz="0" w:space="0" w:color="auto"/>
                <w:left w:val="none" w:sz="0" w:space="0" w:color="auto"/>
                <w:bottom w:val="none" w:sz="0" w:space="0" w:color="auto"/>
                <w:right w:val="none" w:sz="0" w:space="0" w:color="auto"/>
              </w:divBdr>
            </w:div>
            <w:div w:id="322394231">
              <w:marLeft w:val="0"/>
              <w:marRight w:val="0"/>
              <w:marTop w:val="0"/>
              <w:marBottom w:val="0"/>
              <w:divBdr>
                <w:top w:val="none" w:sz="0" w:space="0" w:color="auto"/>
                <w:left w:val="none" w:sz="0" w:space="0" w:color="auto"/>
                <w:bottom w:val="none" w:sz="0" w:space="0" w:color="auto"/>
                <w:right w:val="none" w:sz="0" w:space="0" w:color="auto"/>
              </w:divBdr>
            </w:div>
            <w:div w:id="33702544">
              <w:marLeft w:val="0"/>
              <w:marRight w:val="0"/>
              <w:marTop w:val="0"/>
              <w:marBottom w:val="0"/>
              <w:divBdr>
                <w:top w:val="none" w:sz="0" w:space="0" w:color="auto"/>
                <w:left w:val="none" w:sz="0" w:space="0" w:color="auto"/>
                <w:bottom w:val="none" w:sz="0" w:space="0" w:color="auto"/>
                <w:right w:val="none" w:sz="0" w:space="0" w:color="auto"/>
              </w:divBdr>
            </w:div>
            <w:div w:id="602345421">
              <w:marLeft w:val="0"/>
              <w:marRight w:val="0"/>
              <w:marTop w:val="0"/>
              <w:marBottom w:val="0"/>
              <w:divBdr>
                <w:top w:val="none" w:sz="0" w:space="0" w:color="auto"/>
                <w:left w:val="none" w:sz="0" w:space="0" w:color="auto"/>
                <w:bottom w:val="none" w:sz="0" w:space="0" w:color="auto"/>
                <w:right w:val="none" w:sz="0" w:space="0" w:color="auto"/>
              </w:divBdr>
            </w:div>
            <w:div w:id="1239170173">
              <w:marLeft w:val="0"/>
              <w:marRight w:val="0"/>
              <w:marTop w:val="0"/>
              <w:marBottom w:val="0"/>
              <w:divBdr>
                <w:top w:val="none" w:sz="0" w:space="0" w:color="auto"/>
                <w:left w:val="none" w:sz="0" w:space="0" w:color="auto"/>
                <w:bottom w:val="none" w:sz="0" w:space="0" w:color="auto"/>
                <w:right w:val="none" w:sz="0" w:space="0" w:color="auto"/>
              </w:divBdr>
            </w:div>
            <w:div w:id="397945382">
              <w:marLeft w:val="0"/>
              <w:marRight w:val="0"/>
              <w:marTop w:val="0"/>
              <w:marBottom w:val="0"/>
              <w:divBdr>
                <w:top w:val="none" w:sz="0" w:space="0" w:color="auto"/>
                <w:left w:val="none" w:sz="0" w:space="0" w:color="auto"/>
                <w:bottom w:val="none" w:sz="0" w:space="0" w:color="auto"/>
                <w:right w:val="none" w:sz="0" w:space="0" w:color="auto"/>
              </w:divBdr>
            </w:div>
            <w:div w:id="316105552">
              <w:marLeft w:val="0"/>
              <w:marRight w:val="0"/>
              <w:marTop w:val="0"/>
              <w:marBottom w:val="0"/>
              <w:divBdr>
                <w:top w:val="none" w:sz="0" w:space="0" w:color="auto"/>
                <w:left w:val="none" w:sz="0" w:space="0" w:color="auto"/>
                <w:bottom w:val="none" w:sz="0" w:space="0" w:color="auto"/>
                <w:right w:val="none" w:sz="0" w:space="0" w:color="auto"/>
              </w:divBdr>
            </w:div>
          </w:divsChild>
        </w:div>
        <w:div w:id="2024548635">
          <w:marLeft w:val="0"/>
          <w:marRight w:val="0"/>
          <w:marTop w:val="0"/>
          <w:marBottom w:val="0"/>
          <w:divBdr>
            <w:top w:val="none" w:sz="0" w:space="0" w:color="auto"/>
            <w:left w:val="none" w:sz="0" w:space="0" w:color="auto"/>
            <w:bottom w:val="none" w:sz="0" w:space="0" w:color="auto"/>
            <w:right w:val="none" w:sz="0" w:space="0" w:color="auto"/>
          </w:divBdr>
        </w:div>
        <w:div w:id="1083181736">
          <w:marLeft w:val="0"/>
          <w:marRight w:val="0"/>
          <w:marTop w:val="0"/>
          <w:marBottom w:val="0"/>
          <w:divBdr>
            <w:top w:val="none" w:sz="0" w:space="0" w:color="auto"/>
            <w:left w:val="none" w:sz="0" w:space="0" w:color="auto"/>
            <w:bottom w:val="none" w:sz="0" w:space="0" w:color="auto"/>
            <w:right w:val="none" w:sz="0" w:space="0" w:color="auto"/>
          </w:divBdr>
          <w:divsChild>
            <w:div w:id="1995527488">
              <w:marLeft w:val="0"/>
              <w:marRight w:val="0"/>
              <w:marTop w:val="0"/>
              <w:marBottom w:val="0"/>
              <w:divBdr>
                <w:top w:val="none" w:sz="0" w:space="0" w:color="auto"/>
                <w:left w:val="none" w:sz="0" w:space="0" w:color="auto"/>
                <w:bottom w:val="none" w:sz="0" w:space="0" w:color="auto"/>
                <w:right w:val="none" w:sz="0" w:space="0" w:color="auto"/>
              </w:divBdr>
            </w:div>
            <w:div w:id="484130995">
              <w:marLeft w:val="0"/>
              <w:marRight w:val="0"/>
              <w:marTop w:val="0"/>
              <w:marBottom w:val="0"/>
              <w:divBdr>
                <w:top w:val="none" w:sz="0" w:space="0" w:color="auto"/>
                <w:left w:val="none" w:sz="0" w:space="0" w:color="auto"/>
                <w:bottom w:val="none" w:sz="0" w:space="0" w:color="auto"/>
                <w:right w:val="none" w:sz="0" w:space="0" w:color="auto"/>
              </w:divBdr>
            </w:div>
            <w:div w:id="467165735">
              <w:marLeft w:val="0"/>
              <w:marRight w:val="0"/>
              <w:marTop w:val="0"/>
              <w:marBottom w:val="0"/>
              <w:divBdr>
                <w:top w:val="none" w:sz="0" w:space="0" w:color="auto"/>
                <w:left w:val="none" w:sz="0" w:space="0" w:color="auto"/>
                <w:bottom w:val="none" w:sz="0" w:space="0" w:color="auto"/>
                <w:right w:val="none" w:sz="0" w:space="0" w:color="auto"/>
              </w:divBdr>
            </w:div>
            <w:div w:id="643773426">
              <w:marLeft w:val="0"/>
              <w:marRight w:val="0"/>
              <w:marTop w:val="0"/>
              <w:marBottom w:val="0"/>
              <w:divBdr>
                <w:top w:val="none" w:sz="0" w:space="0" w:color="auto"/>
                <w:left w:val="none" w:sz="0" w:space="0" w:color="auto"/>
                <w:bottom w:val="none" w:sz="0" w:space="0" w:color="auto"/>
                <w:right w:val="none" w:sz="0" w:space="0" w:color="auto"/>
              </w:divBdr>
            </w:div>
            <w:div w:id="1892038084">
              <w:marLeft w:val="0"/>
              <w:marRight w:val="0"/>
              <w:marTop w:val="0"/>
              <w:marBottom w:val="0"/>
              <w:divBdr>
                <w:top w:val="none" w:sz="0" w:space="0" w:color="auto"/>
                <w:left w:val="none" w:sz="0" w:space="0" w:color="auto"/>
                <w:bottom w:val="none" w:sz="0" w:space="0" w:color="auto"/>
                <w:right w:val="none" w:sz="0" w:space="0" w:color="auto"/>
              </w:divBdr>
            </w:div>
            <w:div w:id="806893959">
              <w:marLeft w:val="0"/>
              <w:marRight w:val="0"/>
              <w:marTop w:val="0"/>
              <w:marBottom w:val="0"/>
              <w:divBdr>
                <w:top w:val="none" w:sz="0" w:space="0" w:color="auto"/>
                <w:left w:val="none" w:sz="0" w:space="0" w:color="auto"/>
                <w:bottom w:val="none" w:sz="0" w:space="0" w:color="auto"/>
                <w:right w:val="none" w:sz="0" w:space="0" w:color="auto"/>
              </w:divBdr>
            </w:div>
            <w:div w:id="380861506">
              <w:marLeft w:val="0"/>
              <w:marRight w:val="0"/>
              <w:marTop w:val="0"/>
              <w:marBottom w:val="0"/>
              <w:divBdr>
                <w:top w:val="none" w:sz="0" w:space="0" w:color="auto"/>
                <w:left w:val="none" w:sz="0" w:space="0" w:color="auto"/>
                <w:bottom w:val="none" w:sz="0" w:space="0" w:color="auto"/>
                <w:right w:val="none" w:sz="0" w:space="0" w:color="auto"/>
              </w:divBdr>
            </w:div>
            <w:div w:id="315501760">
              <w:marLeft w:val="0"/>
              <w:marRight w:val="0"/>
              <w:marTop w:val="0"/>
              <w:marBottom w:val="0"/>
              <w:divBdr>
                <w:top w:val="none" w:sz="0" w:space="0" w:color="auto"/>
                <w:left w:val="none" w:sz="0" w:space="0" w:color="auto"/>
                <w:bottom w:val="none" w:sz="0" w:space="0" w:color="auto"/>
                <w:right w:val="none" w:sz="0" w:space="0" w:color="auto"/>
              </w:divBdr>
            </w:div>
            <w:div w:id="1761557825">
              <w:marLeft w:val="0"/>
              <w:marRight w:val="0"/>
              <w:marTop w:val="0"/>
              <w:marBottom w:val="0"/>
              <w:divBdr>
                <w:top w:val="none" w:sz="0" w:space="0" w:color="auto"/>
                <w:left w:val="none" w:sz="0" w:space="0" w:color="auto"/>
                <w:bottom w:val="none" w:sz="0" w:space="0" w:color="auto"/>
                <w:right w:val="none" w:sz="0" w:space="0" w:color="auto"/>
              </w:divBdr>
            </w:div>
            <w:div w:id="1905291791">
              <w:marLeft w:val="0"/>
              <w:marRight w:val="0"/>
              <w:marTop w:val="0"/>
              <w:marBottom w:val="0"/>
              <w:divBdr>
                <w:top w:val="none" w:sz="0" w:space="0" w:color="auto"/>
                <w:left w:val="none" w:sz="0" w:space="0" w:color="auto"/>
                <w:bottom w:val="none" w:sz="0" w:space="0" w:color="auto"/>
                <w:right w:val="none" w:sz="0" w:space="0" w:color="auto"/>
              </w:divBdr>
            </w:div>
            <w:div w:id="1551260777">
              <w:marLeft w:val="0"/>
              <w:marRight w:val="0"/>
              <w:marTop w:val="0"/>
              <w:marBottom w:val="0"/>
              <w:divBdr>
                <w:top w:val="none" w:sz="0" w:space="0" w:color="auto"/>
                <w:left w:val="none" w:sz="0" w:space="0" w:color="auto"/>
                <w:bottom w:val="none" w:sz="0" w:space="0" w:color="auto"/>
                <w:right w:val="none" w:sz="0" w:space="0" w:color="auto"/>
              </w:divBdr>
            </w:div>
            <w:div w:id="1208420029">
              <w:marLeft w:val="0"/>
              <w:marRight w:val="0"/>
              <w:marTop w:val="0"/>
              <w:marBottom w:val="0"/>
              <w:divBdr>
                <w:top w:val="none" w:sz="0" w:space="0" w:color="auto"/>
                <w:left w:val="none" w:sz="0" w:space="0" w:color="auto"/>
                <w:bottom w:val="none" w:sz="0" w:space="0" w:color="auto"/>
                <w:right w:val="none" w:sz="0" w:space="0" w:color="auto"/>
              </w:divBdr>
            </w:div>
            <w:div w:id="272253599">
              <w:marLeft w:val="0"/>
              <w:marRight w:val="0"/>
              <w:marTop w:val="0"/>
              <w:marBottom w:val="0"/>
              <w:divBdr>
                <w:top w:val="none" w:sz="0" w:space="0" w:color="auto"/>
                <w:left w:val="none" w:sz="0" w:space="0" w:color="auto"/>
                <w:bottom w:val="none" w:sz="0" w:space="0" w:color="auto"/>
                <w:right w:val="none" w:sz="0" w:space="0" w:color="auto"/>
              </w:divBdr>
            </w:div>
            <w:div w:id="1553733568">
              <w:marLeft w:val="0"/>
              <w:marRight w:val="0"/>
              <w:marTop w:val="0"/>
              <w:marBottom w:val="0"/>
              <w:divBdr>
                <w:top w:val="none" w:sz="0" w:space="0" w:color="auto"/>
                <w:left w:val="none" w:sz="0" w:space="0" w:color="auto"/>
                <w:bottom w:val="none" w:sz="0" w:space="0" w:color="auto"/>
                <w:right w:val="none" w:sz="0" w:space="0" w:color="auto"/>
              </w:divBdr>
            </w:div>
            <w:div w:id="737166091">
              <w:marLeft w:val="0"/>
              <w:marRight w:val="0"/>
              <w:marTop w:val="0"/>
              <w:marBottom w:val="0"/>
              <w:divBdr>
                <w:top w:val="none" w:sz="0" w:space="0" w:color="auto"/>
                <w:left w:val="none" w:sz="0" w:space="0" w:color="auto"/>
                <w:bottom w:val="none" w:sz="0" w:space="0" w:color="auto"/>
                <w:right w:val="none" w:sz="0" w:space="0" w:color="auto"/>
              </w:divBdr>
            </w:div>
            <w:div w:id="373697978">
              <w:marLeft w:val="0"/>
              <w:marRight w:val="0"/>
              <w:marTop w:val="0"/>
              <w:marBottom w:val="0"/>
              <w:divBdr>
                <w:top w:val="none" w:sz="0" w:space="0" w:color="auto"/>
                <w:left w:val="none" w:sz="0" w:space="0" w:color="auto"/>
                <w:bottom w:val="none" w:sz="0" w:space="0" w:color="auto"/>
                <w:right w:val="none" w:sz="0" w:space="0" w:color="auto"/>
              </w:divBdr>
            </w:div>
            <w:div w:id="1270239955">
              <w:marLeft w:val="0"/>
              <w:marRight w:val="0"/>
              <w:marTop w:val="0"/>
              <w:marBottom w:val="0"/>
              <w:divBdr>
                <w:top w:val="none" w:sz="0" w:space="0" w:color="auto"/>
                <w:left w:val="none" w:sz="0" w:space="0" w:color="auto"/>
                <w:bottom w:val="none" w:sz="0" w:space="0" w:color="auto"/>
                <w:right w:val="none" w:sz="0" w:space="0" w:color="auto"/>
              </w:divBdr>
            </w:div>
            <w:div w:id="2112584530">
              <w:marLeft w:val="0"/>
              <w:marRight w:val="0"/>
              <w:marTop w:val="0"/>
              <w:marBottom w:val="0"/>
              <w:divBdr>
                <w:top w:val="none" w:sz="0" w:space="0" w:color="auto"/>
                <w:left w:val="none" w:sz="0" w:space="0" w:color="auto"/>
                <w:bottom w:val="none" w:sz="0" w:space="0" w:color="auto"/>
                <w:right w:val="none" w:sz="0" w:space="0" w:color="auto"/>
              </w:divBdr>
            </w:div>
            <w:div w:id="372777182">
              <w:marLeft w:val="0"/>
              <w:marRight w:val="0"/>
              <w:marTop w:val="0"/>
              <w:marBottom w:val="0"/>
              <w:divBdr>
                <w:top w:val="none" w:sz="0" w:space="0" w:color="auto"/>
                <w:left w:val="none" w:sz="0" w:space="0" w:color="auto"/>
                <w:bottom w:val="none" w:sz="0" w:space="0" w:color="auto"/>
                <w:right w:val="none" w:sz="0" w:space="0" w:color="auto"/>
              </w:divBdr>
            </w:div>
            <w:div w:id="1908151966">
              <w:marLeft w:val="0"/>
              <w:marRight w:val="0"/>
              <w:marTop w:val="0"/>
              <w:marBottom w:val="0"/>
              <w:divBdr>
                <w:top w:val="none" w:sz="0" w:space="0" w:color="auto"/>
                <w:left w:val="none" w:sz="0" w:space="0" w:color="auto"/>
                <w:bottom w:val="none" w:sz="0" w:space="0" w:color="auto"/>
                <w:right w:val="none" w:sz="0" w:space="0" w:color="auto"/>
              </w:divBdr>
            </w:div>
            <w:div w:id="1143041878">
              <w:marLeft w:val="0"/>
              <w:marRight w:val="0"/>
              <w:marTop w:val="0"/>
              <w:marBottom w:val="0"/>
              <w:divBdr>
                <w:top w:val="none" w:sz="0" w:space="0" w:color="auto"/>
                <w:left w:val="none" w:sz="0" w:space="0" w:color="auto"/>
                <w:bottom w:val="none" w:sz="0" w:space="0" w:color="auto"/>
                <w:right w:val="none" w:sz="0" w:space="0" w:color="auto"/>
              </w:divBdr>
            </w:div>
            <w:div w:id="1538346502">
              <w:marLeft w:val="0"/>
              <w:marRight w:val="0"/>
              <w:marTop w:val="0"/>
              <w:marBottom w:val="0"/>
              <w:divBdr>
                <w:top w:val="none" w:sz="0" w:space="0" w:color="auto"/>
                <w:left w:val="none" w:sz="0" w:space="0" w:color="auto"/>
                <w:bottom w:val="none" w:sz="0" w:space="0" w:color="auto"/>
                <w:right w:val="none" w:sz="0" w:space="0" w:color="auto"/>
              </w:divBdr>
            </w:div>
            <w:div w:id="1417551999">
              <w:marLeft w:val="0"/>
              <w:marRight w:val="0"/>
              <w:marTop w:val="0"/>
              <w:marBottom w:val="0"/>
              <w:divBdr>
                <w:top w:val="none" w:sz="0" w:space="0" w:color="auto"/>
                <w:left w:val="none" w:sz="0" w:space="0" w:color="auto"/>
                <w:bottom w:val="none" w:sz="0" w:space="0" w:color="auto"/>
                <w:right w:val="none" w:sz="0" w:space="0" w:color="auto"/>
              </w:divBdr>
            </w:div>
            <w:div w:id="796217022">
              <w:marLeft w:val="0"/>
              <w:marRight w:val="0"/>
              <w:marTop w:val="0"/>
              <w:marBottom w:val="0"/>
              <w:divBdr>
                <w:top w:val="none" w:sz="0" w:space="0" w:color="auto"/>
                <w:left w:val="none" w:sz="0" w:space="0" w:color="auto"/>
                <w:bottom w:val="none" w:sz="0" w:space="0" w:color="auto"/>
                <w:right w:val="none" w:sz="0" w:space="0" w:color="auto"/>
              </w:divBdr>
            </w:div>
            <w:div w:id="1555655289">
              <w:marLeft w:val="0"/>
              <w:marRight w:val="0"/>
              <w:marTop w:val="0"/>
              <w:marBottom w:val="0"/>
              <w:divBdr>
                <w:top w:val="none" w:sz="0" w:space="0" w:color="auto"/>
                <w:left w:val="none" w:sz="0" w:space="0" w:color="auto"/>
                <w:bottom w:val="none" w:sz="0" w:space="0" w:color="auto"/>
                <w:right w:val="none" w:sz="0" w:space="0" w:color="auto"/>
              </w:divBdr>
            </w:div>
          </w:divsChild>
        </w:div>
        <w:div w:id="1839804484">
          <w:marLeft w:val="0"/>
          <w:marRight w:val="0"/>
          <w:marTop w:val="0"/>
          <w:marBottom w:val="0"/>
          <w:divBdr>
            <w:top w:val="none" w:sz="0" w:space="0" w:color="auto"/>
            <w:left w:val="none" w:sz="0" w:space="0" w:color="auto"/>
            <w:bottom w:val="none" w:sz="0" w:space="0" w:color="auto"/>
            <w:right w:val="none" w:sz="0" w:space="0" w:color="auto"/>
          </w:divBdr>
          <w:divsChild>
            <w:div w:id="1820732889">
              <w:marLeft w:val="0"/>
              <w:marRight w:val="0"/>
              <w:marTop w:val="0"/>
              <w:marBottom w:val="0"/>
              <w:divBdr>
                <w:top w:val="none" w:sz="0" w:space="0" w:color="auto"/>
                <w:left w:val="none" w:sz="0" w:space="0" w:color="auto"/>
                <w:bottom w:val="none" w:sz="0" w:space="0" w:color="auto"/>
                <w:right w:val="none" w:sz="0" w:space="0" w:color="auto"/>
              </w:divBdr>
            </w:div>
            <w:div w:id="51852786">
              <w:marLeft w:val="0"/>
              <w:marRight w:val="0"/>
              <w:marTop w:val="0"/>
              <w:marBottom w:val="0"/>
              <w:divBdr>
                <w:top w:val="none" w:sz="0" w:space="0" w:color="auto"/>
                <w:left w:val="none" w:sz="0" w:space="0" w:color="auto"/>
                <w:bottom w:val="none" w:sz="0" w:space="0" w:color="auto"/>
                <w:right w:val="none" w:sz="0" w:space="0" w:color="auto"/>
              </w:divBdr>
            </w:div>
            <w:div w:id="1416703265">
              <w:marLeft w:val="0"/>
              <w:marRight w:val="0"/>
              <w:marTop w:val="0"/>
              <w:marBottom w:val="0"/>
              <w:divBdr>
                <w:top w:val="none" w:sz="0" w:space="0" w:color="auto"/>
                <w:left w:val="none" w:sz="0" w:space="0" w:color="auto"/>
                <w:bottom w:val="none" w:sz="0" w:space="0" w:color="auto"/>
                <w:right w:val="none" w:sz="0" w:space="0" w:color="auto"/>
              </w:divBdr>
              <w:divsChild>
                <w:div w:id="586576737">
                  <w:marLeft w:val="0"/>
                  <w:marRight w:val="0"/>
                  <w:marTop w:val="0"/>
                  <w:marBottom w:val="0"/>
                  <w:divBdr>
                    <w:top w:val="none" w:sz="0" w:space="0" w:color="auto"/>
                    <w:left w:val="none" w:sz="0" w:space="0" w:color="auto"/>
                    <w:bottom w:val="none" w:sz="0" w:space="0" w:color="auto"/>
                    <w:right w:val="none" w:sz="0" w:space="0" w:color="auto"/>
                  </w:divBdr>
                </w:div>
                <w:div w:id="1858151385">
                  <w:marLeft w:val="0"/>
                  <w:marRight w:val="0"/>
                  <w:marTop w:val="0"/>
                  <w:marBottom w:val="0"/>
                  <w:divBdr>
                    <w:top w:val="none" w:sz="0" w:space="0" w:color="auto"/>
                    <w:left w:val="none" w:sz="0" w:space="0" w:color="auto"/>
                    <w:bottom w:val="none" w:sz="0" w:space="0" w:color="auto"/>
                    <w:right w:val="none" w:sz="0" w:space="0" w:color="auto"/>
                  </w:divBdr>
                </w:div>
                <w:div w:id="1483499805">
                  <w:marLeft w:val="0"/>
                  <w:marRight w:val="0"/>
                  <w:marTop w:val="0"/>
                  <w:marBottom w:val="0"/>
                  <w:divBdr>
                    <w:top w:val="none" w:sz="0" w:space="0" w:color="auto"/>
                    <w:left w:val="none" w:sz="0" w:space="0" w:color="auto"/>
                    <w:bottom w:val="none" w:sz="0" w:space="0" w:color="auto"/>
                    <w:right w:val="none" w:sz="0" w:space="0" w:color="auto"/>
                  </w:divBdr>
                </w:div>
                <w:div w:id="620843149">
                  <w:marLeft w:val="0"/>
                  <w:marRight w:val="0"/>
                  <w:marTop w:val="0"/>
                  <w:marBottom w:val="0"/>
                  <w:divBdr>
                    <w:top w:val="none" w:sz="0" w:space="0" w:color="auto"/>
                    <w:left w:val="none" w:sz="0" w:space="0" w:color="auto"/>
                    <w:bottom w:val="none" w:sz="0" w:space="0" w:color="auto"/>
                    <w:right w:val="none" w:sz="0" w:space="0" w:color="auto"/>
                  </w:divBdr>
                </w:div>
                <w:div w:id="1645043597">
                  <w:marLeft w:val="0"/>
                  <w:marRight w:val="0"/>
                  <w:marTop w:val="0"/>
                  <w:marBottom w:val="0"/>
                  <w:divBdr>
                    <w:top w:val="none" w:sz="0" w:space="0" w:color="auto"/>
                    <w:left w:val="none" w:sz="0" w:space="0" w:color="auto"/>
                    <w:bottom w:val="none" w:sz="0" w:space="0" w:color="auto"/>
                    <w:right w:val="none" w:sz="0" w:space="0" w:color="auto"/>
                  </w:divBdr>
                </w:div>
                <w:div w:id="1498769784">
                  <w:marLeft w:val="0"/>
                  <w:marRight w:val="0"/>
                  <w:marTop w:val="0"/>
                  <w:marBottom w:val="0"/>
                  <w:divBdr>
                    <w:top w:val="none" w:sz="0" w:space="0" w:color="auto"/>
                    <w:left w:val="none" w:sz="0" w:space="0" w:color="auto"/>
                    <w:bottom w:val="none" w:sz="0" w:space="0" w:color="auto"/>
                    <w:right w:val="none" w:sz="0" w:space="0" w:color="auto"/>
                  </w:divBdr>
                </w:div>
                <w:div w:id="1338079188">
                  <w:marLeft w:val="0"/>
                  <w:marRight w:val="0"/>
                  <w:marTop w:val="0"/>
                  <w:marBottom w:val="0"/>
                  <w:divBdr>
                    <w:top w:val="none" w:sz="0" w:space="0" w:color="auto"/>
                    <w:left w:val="none" w:sz="0" w:space="0" w:color="auto"/>
                    <w:bottom w:val="none" w:sz="0" w:space="0" w:color="auto"/>
                    <w:right w:val="none" w:sz="0" w:space="0" w:color="auto"/>
                  </w:divBdr>
                </w:div>
                <w:div w:id="1042704837">
                  <w:marLeft w:val="0"/>
                  <w:marRight w:val="0"/>
                  <w:marTop w:val="0"/>
                  <w:marBottom w:val="0"/>
                  <w:divBdr>
                    <w:top w:val="none" w:sz="0" w:space="0" w:color="auto"/>
                    <w:left w:val="none" w:sz="0" w:space="0" w:color="auto"/>
                    <w:bottom w:val="none" w:sz="0" w:space="0" w:color="auto"/>
                    <w:right w:val="none" w:sz="0" w:space="0" w:color="auto"/>
                  </w:divBdr>
                </w:div>
                <w:div w:id="1597983050">
                  <w:marLeft w:val="0"/>
                  <w:marRight w:val="0"/>
                  <w:marTop w:val="0"/>
                  <w:marBottom w:val="0"/>
                  <w:divBdr>
                    <w:top w:val="none" w:sz="0" w:space="0" w:color="auto"/>
                    <w:left w:val="none" w:sz="0" w:space="0" w:color="auto"/>
                    <w:bottom w:val="none" w:sz="0" w:space="0" w:color="auto"/>
                    <w:right w:val="none" w:sz="0" w:space="0" w:color="auto"/>
                  </w:divBdr>
                </w:div>
                <w:div w:id="990674212">
                  <w:marLeft w:val="0"/>
                  <w:marRight w:val="0"/>
                  <w:marTop w:val="0"/>
                  <w:marBottom w:val="0"/>
                  <w:divBdr>
                    <w:top w:val="none" w:sz="0" w:space="0" w:color="auto"/>
                    <w:left w:val="none" w:sz="0" w:space="0" w:color="auto"/>
                    <w:bottom w:val="none" w:sz="0" w:space="0" w:color="auto"/>
                    <w:right w:val="none" w:sz="0" w:space="0" w:color="auto"/>
                  </w:divBdr>
                </w:div>
                <w:div w:id="2099790973">
                  <w:marLeft w:val="0"/>
                  <w:marRight w:val="0"/>
                  <w:marTop w:val="0"/>
                  <w:marBottom w:val="0"/>
                  <w:divBdr>
                    <w:top w:val="none" w:sz="0" w:space="0" w:color="auto"/>
                    <w:left w:val="none" w:sz="0" w:space="0" w:color="auto"/>
                    <w:bottom w:val="none" w:sz="0" w:space="0" w:color="auto"/>
                    <w:right w:val="none" w:sz="0" w:space="0" w:color="auto"/>
                  </w:divBdr>
                </w:div>
                <w:div w:id="397291673">
                  <w:marLeft w:val="0"/>
                  <w:marRight w:val="0"/>
                  <w:marTop w:val="0"/>
                  <w:marBottom w:val="0"/>
                  <w:divBdr>
                    <w:top w:val="none" w:sz="0" w:space="0" w:color="auto"/>
                    <w:left w:val="none" w:sz="0" w:space="0" w:color="auto"/>
                    <w:bottom w:val="none" w:sz="0" w:space="0" w:color="auto"/>
                    <w:right w:val="none" w:sz="0" w:space="0" w:color="auto"/>
                  </w:divBdr>
                </w:div>
                <w:div w:id="1750275165">
                  <w:marLeft w:val="0"/>
                  <w:marRight w:val="0"/>
                  <w:marTop w:val="0"/>
                  <w:marBottom w:val="0"/>
                  <w:divBdr>
                    <w:top w:val="none" w:sz="0" w:space="0" w:color="auto"/>
                    <w:left w:val="none" w:sz="0" w:space="0" w:color="auto"/>
                    <w:bottom w:val="none" w:sz="0" w:space="0" w:color="auto"/>
                    <w:right w:val="none" w:sz="0" w:space="0" w:color="auto"/>
                  </w:divBdr>
                </w:div>
                <w:div w:id="1297953503">
                  <w:marLeft w:val="0"/>
                  <w:marRight w:val="0"/>
                  <w:marTop w:val="0"/>
                  <w:marBottom w:val="0"/>
                  <w:divBdr>
                    <w:top w:val="none" w:sz="0" w:space="0" w:color="auto"/>
                    <w:left w:val="none" w:sz="0" w:space="0" w:color="auto"/>
                    <w:bottom w:val="none" w:sz="0" w:space="0" w:color="auto"/>
                    <w:right w:val="none" w:sz="0" w:space="0" w:color="auto"/>
                  </w:divBdr>
                </w:div>
                <w:div w:id="933055149">
                  <w:marLeft w:val="0"/>
                  <w:marRight w:val="0"/>
                  <w:marTop w:val="0"/>
                  <w:marBottom w:val="0"/>
                  <w:divBdr>
                    <w:top w:val="none" w:sz="0" w:space="0" w:color="auto"/>
                    <w:left w:val="none" w:sz="0" w:space="0" w:color="auto"/>
                    <w:bottom w:val="none" w:sz="0" w:space="0" w:color="auto"/>
                    <w:right w:val="none" w:sz="0" w:space="0" w:color="auto"/>
                  </w:divBdr>
                </w:div>
                <w:div w:id="1752695681">
                  <w:marLeft w:val="0"/>
                  <w:marRight w:val="0"/>
                  <w:marTop w:val="0"/>
                  <w:marBottom w:val="0"/>
                  <w:divBdr>
                    <w:top w:val="none" w:sz="0" w:space="0" w:color="auto"/>
                    <w:left w:val="none" w:sz="0" w:space="0" w:color="auto"/>
                    <w:bottom w:val="none" w:sz="0" w:space="0" w:color="auto"/>
                    <w:right w:val="none" w:sz="0" w:space="0" w:color="auto"/>
                  </w:divBdr>
                </w:div>
                <w:div w:id="1728533263">
                  <w:marLeft w:val="0"/>
                  <w:marRight w:val="0"/>
                  <w:marTop w:val="0"/>
                  <w:marBottom w:val="0"/>
                  <w:divBdr>
                    <w:top w:val="none" w:sz="0" w:space="0" w:color="auto"/>
                    <w:left w:val="none" w:sz="0" w:space="0" w:color="auto"/>
                    <w:bottom w:val="none" w:sz="0" w:space="0" w:color="auto"/>
                    <w:right w:val="none" w:sz="0" w:space="0" w:color="auto"/>
                  </w:divBdr>
                </w:div>
                <w:div w:id="19393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012670">
          <w:marLeft w:val="0"/>
          <w:marRight w:val="0"/>
          <w:marTop w:val="0"/>
          <w:marBottom w:val="0"/>
          <w:divBdr>
            <w:top w:val="none" w:sz="0" w:space="0" w:color="auto"/>
            <w:left w:val="none" w:sz="0" w:space="0" w:color="auto"/>
            <w:bottom w:val="none" w:sz="0" w:space="0" w:color="auto"/>
            <w:right w:val="none" w:sz="0" w:space="0" w:color="auto"/>
          </w:divBdr>
        </w:div>
        <w:div w:id="983778976">
          <w:marLeft w:val="0"/>
          <w:marRight w:val="0"/>
          <w:marTop w:val="0"/>
          <w:marBottom w:val="0"/>
          <w:divBdr>
            <w:top w:val="none" w:sz="0" w:space="0" w:color="auto"/>
            <w:left w:val="none" w:sz="0" w:space="0" w:color="auto"/>
            <w:bottom w:val="none" w:sz="0" w:space="0" w:color="auto"/>
            <w:right w:val="none" w:sz="0" w:space="0" w:color="auto"/>
          </w:divBdr>
        </w:div>
        <w:div w:id="2058695133">
          <w:marLeft w:val="0"/>
          <w:marRight w:val="0"/>
          <w:marTop w:val="0"/>
          <w:marBottom w:val="0"/>
          <w:divBdr>
            <w:top w:val="none" w:sz="0" w:space="0" w:color="auto"/>
            <w:left w:val="none" w:sz="0" w:space="0" w:color="auto"/>
            <w:bottom w:val="none" w:sz="0" w:space="0" w:color="auto"/>
            <w:right w:val="none" w:sz="0" w:space="0" w:color="auto"/>
          </w:divBdr>
        </w:div>
        <w:div w:id="1228109185">
          <w:marLeft w:val="0"/>
          <w:marRight w:val="0"/>
          <w:marTop w:val="0"/>
          <w:marBottom w:val="0"/>
          <w:divBdr>
            <w:top w:val="none" w:sz="0" w:space="0" w:color="auto"/>
            <w:left w:val="none" w:sz="0" w:space="0" w:color="auto"/>
            <w:bottom w:val="none" w:sz="0" w:space="0" w:color="auto"/>
            <w:right w:val="none" w:sz="0" w:space="0" w:color="auto"/>
          </w:divBdr>
          <w:divsChild>
            <w:div w:id="2056854375">
              <w:marLeft w:val="0"/>
              <w:marRight w:val="0"/>
              <w:marTop w:val="0"/>
              <w:marBottom w:val="0"/>
              <w:divBdr>
                <w:top w:val="none" w:sz="0" w:space="0" w:color="auto"/>
                <w:left w:val="none" w:sz="0" w:space="0" w:color="auto"/>
                <w:bottom w:val="none" w:sz="0" w:space="0" w:color="auto"/>
                <w:right w:val="none" w:sz="0" w:space="0" w:color="auto"/>
              </w:divBdr>
            </w:div>
            <w:div w:id="1477138596">
              <w:marLeft w:val="0"/>
              <w:marRight w:val="0"/>
              <w:marTop w:val="0"/>
              <w:marBottom w:val="0"/>
              <w:divBdr>
                <w:top w:val="none" w:sz="0" w:space="0" w:color="auto"/>
                <w:left w:val="none" w:sz="0" w:space="0" w:color="auto"/>
                <w:bottom w:val="none" w:sz="0" w:space="0" w:color="auto"/>
                <w:right w:val="none" w:sz="0" w:space="0" w:color="auto"/>
              </w:divBdr>
            </w:div>
            <w:div w:id="763694005">
              <w:marLeft w:val="0"/>
              <w:marRight w:val="0"/>
              <w:marTop w:val="0"/>
              <w:marBottom w:val="0"/>
              <w:divBdr>
                <w:top w:val="none" w:sz="0" w:space="0" w:color="auto"/>
                <w:left w:val="none" w:sz="0" w:space="0" w:color="auto"/>
                <w:bottom w:val="none" w:sz="0" w:space="0" w:color="auto"/>
                <w:right w:val="none" w:sz="0" w:space="0" w:color="auto"/>
              </w:divBdr>
            </w:div>
            <w:div w:id="871458718">
              <w:marLeft w:val="0"/>
              <w:marRight w:val="0"/>
              <w:marTop w:val="0"/>
              <w:marBottom w:val="0"/>
              <w:divBdr>
                <w:top w:val="none" w:sz="0" w:space="0" w:color="auto"/>
                <w:left w:val="none" w:sz="0" w:space="0" w:color="auto"/>
                <w:bottom w:val="none" w:sz="0" w:space="0" w:color="auto"/>
                <w:right w:val="none" w:sz="0" w:space="0" w:color="auto"/>
              </w:divBdr>
            </w:div>
            <w:div w:id="883442334">
              <w:marLeft w:val="0"/>
              <w:marRight w:val="0"/>
              <w:marTop w:val="0"/>
              <w:marBottom w:val="0"/>
              <w:divBdr>
                <w:top w:val="none" w:sz="0" w:space="0" w:color="auto"/>
                <w:left w:val="none" w:sz="0" w:space="0" w:color="auto"/>
                <w:bottom w:val="none" w:sz="0" w:space="0" w:color="auto"/>
                <w:right w:val="none" w:sz="0" w:space="0" w:color="auto"/>
              </w:divBdr>
            </w:div>
            <w:div w:id="1447119276">
              <w:marLeft w:val="0"/>
              <w:marRight w:val="0"/>
              <w:marTop w:val="0"/>
              <w:marBottom w:val="0"/>
              <w:divBdr>
                <w:top w:val="none" w:sz="0" w:space="0" w:color="auto"/>
                <w:left w:val="none" w:sz="0" w:space="0" w:color="auto"/>
                <w:bottom w:val="none" w:sz="0" w:space="0" w:color="auto"/>
                <w:right w:val="none" w:sz="0" w:space="0" w:color="auto"/>
              </w:divBdr>
            </w:div>
            <w:div w:id="2055959311">
              <w:marLeft w:val="0"/>
              <w:marRight w:val="0"/>
              <w:marTop w:val="0"/>
              <w:marBottom w:val="0"/>
              <w:divBdr>
                <w:top w:val="none" w:sz="0" w:space="0" w:color="auto"/>
                <w:left w:val="none" w:sz="0" w:space="0" w:color="auto"/>
                <w:bottom w:val="none" w:sz="0" w:space="0" w:color="auto"/>
                <w:right w:val="none" w:sz="0" w:space="0" w:color="auto"/>
              </w:divBdr>
            </w:div>
            <w:div w:id="939949816">
              <w:marLeft w:val="0"/>
              <w:marRight w:val="0"/>
              <w:marTop w:val="0"/>
              <w:marBottom w:val="0"/>
              <w:divBdr>
                <w:top w:val="none" w:sz="0" w:space="0" w:color="auto"/>
                <w:left w:val="none" w:sz="0" w:space="0" w:color="auto"/>
                <w:bottom w:val="none" w:sz="0" w:space="0" w:color="auto"/>
                <w:right w:val="none" w:sz="0" w:space="0" w:color="auto"/>
              </w:divBdr>
            </w:div>
            <w:div w:id="396972407">
              <w:marLeft w:val="0"/>
              <w:marRight w:val="0"/>
              <w:marTop w:val="0"/>
              <w:marBottom w:val="0"/>
              <w:divBdr>
                <w:top w:val="none" w:sz="0" w:space="0" w:color="auto"/>
                <w:left w:val="none" w:sz="0" w:space="0" w:color="auto"/>
                <w:bottom w:val="none" w:sz="0" w:space="0" w:color="auto"/>
                <w:right w:val="none" w:sz="0" w:space="0" w:color="auto"/>
              </w:divBdr>
            </w:div>
            <w:div w:id="1428961984">
              <w:marLeft w:val="0"/>
              <w:marRight w:val="0"/>
              <w:marTop w:val="0"/>
              <w:marBottom w:val="0"/>
              <w:divBdr>
                <w:top w:val="none" w:sz="0" w:space="0" w:color="auto"/>
                <w:left w:val="none" w:sz="0" w:space="0" w:color="auto"/>
                <w:bottom w:val="none" w:sz="0" w:space="0" w:color="auto"/>
                <w:right w:val="none" w:sz="0" w:space="0" w:color="auto"/>
              </w:divBdr>
            </w:div>
            <w:div w:id="2030446060">
              <w:marLeft w:val="0"/>
              <w:marRight w:val="0"/>
              <w:marTop w:val="0"/>
              <w:marBottom w:val="0"/>
              <w:divBdr>
                <w:top w:val="none" w:sz="0" w:space="0" w:color="auto"/>
                <w:left w:val="none" w:sz="0" w:space="0" w:color="auto"/>
                <w:bottom w:val="none" w:sz="0" w:space="0" w:color="auto"/>
                <w:right w:val="none" w:sz="0" w:space="0" w:color="auto"/>
              </w:divBdr>
            </w:div>
            <w:div w:id="1666396485">
              <w:marLeft w:val="0"/>
              <w:marRight w:val="0"/>
              <w:marTop w:val="0"/>
              <w:marBottom w:val="0"/>
              <w:divBdr>
                <w:top w:val="none" w:sz="0" w:space="0" w:color="auto"/>
                <w:left w:val="none" w:sz="0" w:space="0" w:color="auto"/>
                <w:bottom w:val="none" w:sz="0" w:space="0" w:color="auto"/>
                <w:right w:val="none" w:sz="0" w:space="0" w:color="auto"/>
              </w:divBdr>
            </w:div>
            <w:div w:id="924799376">
              <w:marLeft w:val="0"/>
              <w:marRight w:val="0"/>
              <w:marTop w:val="0"/>
              <w:marBottom w:val="0"/>
              <w:divBdr>
                <w:top w:val="none" w:sz="0" w:space="0" w:color="auto"/>
                <w:left w:val="none" w:sz="0" w:space="0" w:color="auto"/>
                <w:bottom w:val="none" w:sz="0" w:space="0" w:color="auto"/>
                <w:right w:val="none" w:sz="0" w:space="0" w:color="auto"/>
              </w:divBdr>
            </w:div>
            <w:div w:id="459298564">
              <w:marLeft w:val="0"/>
              <w:marRight w:val="0"/>
              <w:marTop w:val="0"/>
              <w:marBottom w:val="0"/>
              <w:divBdr>
                <w:top w:val="none" w:sz="0" w:space="0" w:color="auto"/>
                <w:left w:val="none" w:sz="0" w:space="0" w:color="auto"/>
                <w:bottom w:val="none" w:sz="0" w:space="0" w:color="auto"/>
                <w:right w:val="none" w:sz="0" w:space="0" w:color="auto"/>
              </w:divBdr>
            </w:div>
          </w:divsChild>
        </w:div>
        <w:div w:id="337730819">
          <w:marLeft w:val="0"/>
          <w:marRight w:val="0"/>
          <w:marTop w:val="0"/>
          <w:marBottom w:val="0"/>
          <w:divBdr>
            <w:top w:val="none" w:sz="0" w:space="0" w:color="auto"/>
            <w:left w:val="none" w:sz="0" w:space="0" w:color="auto"/>
            <w:bottom w:val="none" w:sz="0" w:space="0" w:color="auto"/>
            <w:right w:val="none" w:sz="0" w:space="0" w:color="auto"/>
          </w:divBdr>
        </w:div>
        <w:div w:id="1217817699">
          <w:marLeft w:val="0"/>
          <w:marRight w:val="0"/>
          <w:marTop w:val="0"/>
          <w:marBottom w:val="0"/>
          <w:divBdr>
            <w:top w:val="none" w:sz="0" w:space="0" w:color="auto"/>
            <w:left w:val="none" w:sz="0" w:space="0" w:color="auto"/>
            <w:bottom w:val="none" w:sz="0" w:space="0" w:color="auto"/>
            <w:right w:val="none" w:sz="0" w:space="0" w:color="auto"/>
          </w:divBdr>
        </w:div>
        <w:div w:id="1250502477">
          <w:marLeft w:val="0"/>
          <w:marRight w:val="0"/>
          <w:marTop w:val="0"/>
          <w:marBottom w:val="0"/>
          <w:divBdr>
            <w:top w:val="none" w:sz="0" w:space="0" w:color="auto"/>
            <w:left w:val="none" w:sz="0" w:space="0" w:color="auto"/>
            <w:bottom w:val="none" w:sz="0" w:space="0" w:color="auto"/>
            <w:right w:val="none" w:sz="0" w:space="0" w:color="auto"/>
          </w:divBdr>
        </w:div>
        <w:div w:id="1400404712">
          <w:marLeft w:val="0"/>
          <w:marRight w:val="0"/>
          <w:marTop w:val="0"/>
          <w:marBottom w:val="0"/>
          <w:divBdr>
            <w:top w:val="none" w:sz="0" w:space="0" w:color="auto"/>
            <w:left w:val="none" w:sz="0" w:space="0" w:color="auto"/>
            <w:bottom w:val="none" w:sz="0" w:space="0" w:color="auto"/>
            <w:right w:val="none" w:sz="0" w:space="0" w:color="auto"/>
          </w:divBdr>
        </w:div>
        <w:div w:id="1248343880">
          <w:marLeft w:val="0"/>
          <w:marRight w:val="0"/>
          <w:marTop w:val="0"/>
          <w:marBottom w:val="0"/>
          <w:divBdr>
            <w:top w:val="none" w:sz="0" w:space="0" w:color="auto"/>
            <w:left w:val="none" w:sz="0" w:space="0" w:color="auto"/>
            <w:bottom w:val="none" w:sz="0" w:space="0" w:color="auto"/>
            <w:right w:val="none" w:sz="0" w:space="0" w:color="auto"/>
          </w:divBdr>
        </w:div>
        <w:div w:id="1410731369">
          <w:marLeft w:val="0"/>
          <w:marRight w:val="0"/>
          <w:marTop w:val="0"/>
          <w:marBottom w:val="0"/>
          <w:divBdr>
            <w:top w:val="none" w:sz="0" w:space="0" w:color="auto"/>
            <w:left w:val="none" w:sz="0" w:space="0" w:color="auto"/>
            <w:bottom w:val="none" w:sz="0" w:space="0" w:color="auto"/>
            <w:right w:val="none" w:sz="0" w:space="0" w:color="auto"/>
          </w:divBdr>
        </w:div>
        <w:div w:id="2068524421">
          <w:marLeft w:val="0"/>
          <w:marRight w:val="0"/>
          <w:marTop w:val="0"/>
          <w:marBottom w:val="0"/>
          <w:divBdr>
            <w:top w:val="none" w:sz="0" w:space="0" w:color="auto"/>
            <w:left w:val="none" w:sz="0" w:space="0" w:color="auto"/>
            <w:bottom w:val="none" w:sz="0" w:space="0" w:color="auto"/>
            <w:right w:val="none" w:sz="0" w:space="0" w:color="auto"/>
          </w:divBdr>
        </w:div>
        <w:div w:id="1694765272">
          <w:marLeft w:val="0"/>
          <w:marRight w:val="0"/>
          <w:marTop w:val="0"/>
          <w:marBottom w:val="0"/>
          <w:divBdr>
            <w:top w:val="none" w:sz="0" w:space="0" w:color="auto"/>
            <w:left w:val="none" w:sz="0" w:space="0" w:color="auto"/>
            <w:bottom w:val="none" w:sz="0" w:space="0" w:color="auto"/>
            <w:right w:val="none" w:sz="0" w:space="0" w:color="auto"/>
          </w:divBdr>
        </w:div>
        <w:div w:id="871847743">
          <w:marLeft w:val="0"/>
          <w:marRight w:val="0"/>
          <w:marTop w:val="0"/>
          <w:marBottom w:val="0"/>
          <w:divBdr>
            <w:top w:val="none" w:sz="0" w:space="0" w:color="auto"/>
            <w:left w:val="none" w:sz="0" w:space="0" w:color="auto"/>
            <w:bottom w:val="none" w:sz="0" w:space="0" w:color="auto"/>
            <w:right w:val="none" w:sz="0" w:space="0" w:color="auto"/>
          </w:divBdr>
        </w:div>
        <w:div w:id="768811526">
          <w:marLeft w:val="0"/>
          <w:marRight w:val="0"/>
          <w:marTop w:val="0"/>
          <w:marBottom w:val="0"/>
          <w:divBdr>
            <w:top w:val="none" w:sz="0" w:space="0" w:color="auto"/>
            <w:left w:val="none" w:sz="0" w:space="0" w:color="auto"/>
            <w:bottom w:val="none" w:sz="0" w:space="0" w:color="auto"/>
            <w:right w:val="none" w:sz="0" w:space="0" w:color="auto"/>
          </w:divBdr>
        </w:div>
        <w:div w:id="1204830685">
          <w:marLeft w:val="0"/>
          <w:marRight w:val="0"/>
          <w:marTop w:val="0"/>
          <w:marBottom w:val="0"/>
          <w:divBdr>
            <w:top w:val="none" w:sz="0" w:space="0" w:color="auto"/>
            <w:left w:val="none" w:sz="0" w:space="0" w:color="auto"/>
            <w:bottom w:val="none" w:sz="0" w:space="0" w:color="auto"/>
            <w:right w:val="none" w:sz="0" w:space="0" w:color="auto"/>
          </w:divBdr>
        </w:div>
        <w:div w:id="1200581955">
          <w:marLeft w:val="0"/>
          <w:marRight w:val="0"/>
          <w:marTop w:val="0"/>
          <w:marBottom w:val="0"/>
          <w:divBdr>
            <w:top w:val="none" w:sz="0" w:space="0" w:color="auto"/>
            <w:left w:val="none" w:sz="0" w:space="0" w:color="auto"/>
            <w:bottom w:val="none" w:sz="0" w:space="0" w:color="auto"/>
            <w:right w:val="none" w:sz="0" w:space="0" w:color="auto"/>
          </w:divBdr>
        </w:div>
        <w:div w:id="993030156">
          <w:marLeft w:val="0"/>
          <w:marRight w:val="0"/>
          <w:marTop w:val="0"/>
          <w:marBottom w:val="0"/>
          <w:divBdr>
            <w:top w:val="none" w:sz="0" w:space="0" w:color="auto"/>
            <w:left w:val="none" w:sz="0" w:space="0" w:color="auto"/>
            <w:bottom w:val="none" w:sz="0" w:space="0" w:color="auto"/>
            <w:right w:val="none" w:sz="0" w:space="0" w:color="auto"/>
          </w:divBdr>
        </w:div>
        <w:div w:id="595215043">
          <w:marLeft w:val="0"/>
          <w:marRight w:val="0"/>
          <w:marTop w:val="0"/>
          <w:marBottom w:val="0"/>
          <w:divBdr>
            <w:top w:val="none" w:sz="0" w:space="0" w:color="auto"/>
            <w:left w:val="none" w:sz="0" w:space="0" w:color="auto"/>
            <w:bottom w:val="none" w:sz="0" w:space="0" w:color="auto"/>
            <w:right w:val="none" w:sz="0" w:space="0" w:color="auto"/>
          </w:divBdr>
        </w:div>
        <w:div w:id="1352561471">
          <w:marLeft w:val="0"/>
          <w:marRight w:val="0"/>
          <w:marTop w:val="0"/>
          <w:marBottom w:val="0"/>
          <w:divBdr>
            <w:top w:val="none" w:sz="0" w:space="0" w:color="auto"/>
            <w:left w:val="none" w:sz="0" w:space="0" w:color="auto"/>
            <w:bottom w:val="none" w:sz="0" w:space="0" w:color="auto"/>
            <w:right w:val="none" w:sz="0" w:space="0" w:color="auto"/>
          </w:divBdr>
        </w:div>
        <w:div w:id="1576434803">
          <w:marLeft w:val="0"/>
          <w:marRight w:val="0"/>
          <w:marTop w:val="0"/>
          <w:marBottom w:val="0"/>
          <w:divBdr>
            <w:top w:val="none" w:sz="0" w:space="0" w:color="auto"/>
            <w:left w:val="none" w:sz="0" w:space="0" w:color="auto"/>
            <w:bottom w:val="none" w:sz="0" w:space="0" w:color="auto"/>
            <w:right w:val="none" w:sz="0" w:space="0" w:color="auto"/>
          </w:divBdr>
        </w:div>
        <w:div w:id="2026831992">
          <w:marLeft w:val="0"/>
          <w:marRight w:val="0"/>
          <w:marTop w:val="0"/>
          <w:marBottom w:val="0"/>
          <w:divBdr>
            <w:top w:val="none" w:sz="0" w:space="0" w:color="auto"/>
            <w:left w:val="none" w:sz="0" w:space="0" w:color="auto"/>
            <w:bottom w:val="none" w:sz="0" w:space="0" w:color="auto"/>
            <w:right w:val="none" w:sz="0" w:space="0" w:color="auto"/>
          </w:divBdr>
        </w:div>
        <w:div w:id="2085642585">
          <w:marLeft w:val="0"/>
          <w:marRight w:val="0"/>
          <w:marTop w:val="0"/>
          <w:marBottom w:val="0"/>
          <w:divBdr>
            <w:top w:val="none" w:sz="0" w:space="0" w:color="auto"/>
            <w:left w:val="none" w:sz="0" w:space="0" w:color="auto"/>
            <w:bottom w:val="none" w:sz="0" w:space="0" w:color="auto"/>
            <w:right w:val="none" w:sz="0" w:space="0" w:color="auto"/>
          </w:divBdr>
        </w:div>
        <w:div w:id="966274397">
          <w:marLeft w:val="0"/>
          <w:marRight w:val="0"/>
          <w:marTop w:val="0"/>
          <w:marBottom w:val="0"/>
          <w:divBdr>
            <w:top w:val="none" w:sz="0" w:space="0" w:color="auto"/>
            <w:left w:val="none" w:sz="0" w:space="0" w:color="auto"/>
            <w:bottom w:val="none" w:sz="0" w:space="0" w:color="auto"/>
            <w:right w:val="none" w:sz="0" w:space="0" w:color="auto"/>
          </w:divBdr>
        </w:div>
        <w:div w:id="1682851137">
          <w:marLeft w:val="0"/>
          <w:marRight w:val="0"/>
          <w:marTop w:val="0"/>
          <w:marBottom w:val="0"/>
          <w:divBdr>
            <w:top w:val="none" w:sz="0" w:space="0" w:color="auto"/>
            <w:left w:val="none" w:sz="0" w:space="0" w:color="auto"/>
            <w:bottom w:val="none" w:sz="0" w:space="0" w:color="auto"/>
            <w:right w:val="none" w:sz="0" w:space="0" w:color="auto"/>
          </w:divBdr>
        </w:div>
        <w:div w:id="2120024343">
          <w:marLeft w:val="0"/>
          <w:marRight w:val="0"/>
          <w:marTop w:val="0"/>
          <w:marBottom w:val="0"/>
          <w:divBdr>
            <w:top w:val="none" w:sz="0" w:space="0" w:color="auto"/>
            <w:left w:val="none" w:sz="0" w:space="0" w:color="auto"/>
            <w:bottom w:val="none" w:sz="0" w:space="0" w:color="auto"/>
            <w:right w:val="none" w:sz="0" w:space="0" w:color="auto"/>
          </w:divBdr>
        </w:div>
        <w:div w:id="1716083435">
          <w:marLeft w:val="0"/>
          <w:marRight w:val="0"/>
          <w:marTop w:val="0"/>
          <w:marBottom w:val="0"/>
          <w:divBdr>
            <w:top w:val="none" w:sz="0" w:space="0" w:color="auto"/>
            <w:left w:val="none" w:sz="0" w:space="0" w:color="auto"/>
            <w:bottom w:val="none" w:sz="0" w:space="0" w:color="auto"/>
            <w:right w:val="none" w:sz="0" w:space="0" w:color="auto"/>
          </w:divBdr>
        </w:div>
        <w:div w:id="458887167">
          <w:marLeft w:val="0"/>
          <w:marRight w:val="0"/>
          <w:marTop w:val="0"/>
          <w:marBottom w:val="0"/>
          <w:divBdr>
            <w:top w:val="none" w:sz="0" w:space="0" w:color="auto"/>
            <w:left w:val="none" w:sz="0" w:space="0" w:color="auto"/>
            <w:bottom w:val="none" w:sz="0" w:space="0" w:color="auto"/>
            <w:right w:val="none" w:sz="0" w:space="0" w:color="auto"/>
          </w:divBdr>
        </w:div>
        <w:div w:id="1016886875">
          <w:marLeft w:val="0"/>
          <w:marRight w:val="0"/>
          <w:marTop w:val="0"/>
          <w:marBottom w:val="0"/>
          <w:divBdr>
            <w:top w:val="none" w:sz="0" w:space="0" w:color="auto"/>
            <w:left w:val="none" w:sz="0" w:space="0" w:color="auto"/>
            <w:bottom w:val="none" w:sz="0" w:space="0" w:color="auto"/>
            <w:right w:val="none" w:sz="0" w:space="0" w:color="auto"/>
          </w:divBdr>
        </w:div>
        <w:div w:id="631251724">
          <w:marLeft w:val="0"/>
          <w:marRight w:val="0"/>
          <w:marTop w:val="0"/>
          <w:marBottom w:val="0"/>
          <w:divBdr>
            <w:top w:val="none" w:sz="0" w:space="0" w:color="auto"/>
            <w:left w:val="none" w:sz="0" w:space="0" w:color="auto"/>
            <w:bottom w:val="none" w:sz="0" w:space="0" w:color="auto"/>
            <w:right w:val="none" w:sz="0" w:space="0" w:color="auto"/>
          </w:divBdr>
        </w:div>
        <w:div w:id="455416091">
          <w:marLeft w:val="0"/>
          <w:marRight w:val="0"/>
          <w:marTop w:val="0"/>
          <w:marBottom w:val="0"/>
          <w:divBdr>
            <w:top w:val="none" w:sz="0" w:space="0" w:color="auto"/>
            <w:left w:val="none" w:sz="0" w:space="0" w:color="auto"/>
            <w:bottom w:val="none" w:sz="0" w:space="0" w:color="auto"/>
            <w:right w:val="none" w:sz="0" w:space="0" w:color="auto"/>
          </w:divBdr>
        </w:div>
        <w:div w:id="726033890">
          <w:marLeft w:val="0"/>
          <w:marRight w:val="0"/>
          <w:marTop w:val="0"/>
          <w:marBottom w:val="0"/>
          <w:divBdr>
            <w:top w:val="none" w:sz="0" w:space="0" w:color="auto"/>
            <w:left w:val="none" w:sz="0" w:space="0" w:color="auto"/>
            <w:bottom w:val="none" w:sz="0" w:space="0" w:color="auto"/>
            <w:right w:val="none" w:sz="0" w:space="0" w:color="auto"/>
          </w:divBdr>
        </w:div>
        <w:div w:id="1013652908">
          <w:marLeft w:val="0"/>
          <w:marRight w:val="0"/>
          <w:marTop w:val="0"/>
          <w:marBottom w:val="0"/>
          <w:divBdr>
            <w:top w:val="none" w:sz="0" w:space="0" w:color="auto"/>
            <w:left w:val="none" w:sz="0" w:space="0" w:color="auto"/>
            <w:bottom w:val="none" w:sz="0" w:space="0" w:color="auto"/>
            <w:right w:val="none" w:sz="0" w:space="0" w:color="auto"/>
          </w:divBdr>
        </w:div>
        <w:div w:id="1739356173">
          <w:marLeft w:val="0"/>
          <w:marRight w:val="0"/>
          <w:marTop w:val="0"/>
          <w:marBottom w:val="0"/>
          <w:divBdr>
            <w:top w:val="none" w:sz="0" w:space="0" w:color="auto"/>
            <w:left w:val="none" w:sz="0" w:space="0" w:color="auto"/>
            <w:bottom w:val="none" w:sz="0" w:space="0" w:color="auto"/>
            <w:right w:val="none" w:sz="0" w:space="0" w:color="auto"/>
          </w:divBdr>
        </w:div>
        <w:div w:id="1074277970">
          <w:marLeft w:val="0"/>
          <w:marRight w:val="0"/>
          <w:marTop w:val="0"/>
          <w:marBottom w:val="0"/>
          <w:divBdr>
            <w:top w:val="none" w:sz="0" w:space="0" w:color="auto"/>
            <w:left w:val="none" w:sz="0" w:space="0" w:color="auto"/>
            <w:bottom w:val="none" w:sz="0" w:space="0" w:color="auto"/>
            <w:right w:val="none" w:sz="0" w:space="0" w:color="auto"/>
          </w:divBdr>
        </w:div>
        <w:div w:id="219830905">
          <w:marLeft w:val="0"/>
          <w:marRight w:val="0"/>
          <w:marTop w:val="0"/>
          <w:marBottom w:val="0"/>
          <w:divBdr>
            <w:top w:val="none" w:sz="0" w:space="0" w:color="auto"/>
            <w:left w:val="none" w:sz="0" w:space="0" w:color="auto"/>
            <w:bottom w:val="none" w:sz="0" w:space="0" w:color="auto"/>
            <w:right w:val="none" w:sz="0" w:space="0" w:color="auto"/>
          </w:divBdr>
        </w:div>
        <w:div w:id="87973201">
          <w:marLeft w:val="0"/>
          <w:marRight w:val="0"/>
          <w:marTop w:val="0"/>
          <w:marBottom w:val="0"/>
          <w:divBdr>
            <w:top w:val="none" w:sz="0" w:space="0" w:color="auto"/>
            <w:left w:val="none" w:sz="0" w:space="0" w:color="auto"/>
            <w:bottom w:val="none" w:sz="0" w:space="0" w:color="auto"/>
            <w:right w:val="none" w:sz="0" w:space="0" w:color="auto"/>
          </w:divBdr>
        </w:div>
        <w:div w:id="369647753">
          <w:marLeft w:val="0"/>
          <w:marRight w:val="0"/>
          <w:marTop w:val="0"/>
          <w:marBottom w:val="0"/>
          <w:divBdr>
            <w:top w:val="none" w:sz="0" w:space="0" w:color="auto"/>
            <w:left w:val="none" w:sz="0" w:space="0" w:color="auto"/>
            <w:bottom w:val="none" w:sz="0" w:space="0" w:color="auto"/>
            <w:right w:val="none" w:sz="0" w:space="0" w:color="auto"/>
          </w:divBdr>
        </w:div>
        <w:div w:id="1810783062">
          <w:marLeft w:val="0"/>
          <w:marRight w:val="0"/>
          <w:marTop w:val="0"/>
          <w:marBottom w:val="0"/>
          <w:divBdr>
            <w:top w:val="none" w:sz="0" w:space="0" w:color="auto"/>
            <w:left w:val="none" w:sz="0" w:space="0" w:color="auto"/>
            <w:bottom w:val="none" w:sz="0" w:space="0" w:color="auto"/>
            <w:right w:val="none" w:sz="0" w:space="0" w:color="auto"/>
          </w:divBdr>
        </w:div>
        <w:div w:id="76949074">
          <w:marLeft w:val="0"/>
          <w:marRight w:val="0"/>
          <w:marTop w:val="0"/>
          <w:marBottom w:val="0"/>
          <w:divBdr>
            <w:top w:val="none" w:sz="0" w:space="0" w:color="auto"/>
            <w:left w:val="none" w:sz="0" w:space="0" w:color="auto"/>
            <w:bottom w:val="none" w:sz="0" w:space="0" w:color="auto"/>
            <w:right w:val="none" w:sz="0" w:space="0" w:color="auto"/>
          </w:divBdr>
        </w:div>
        <w:div w:id="731805439">
          <w:marLeft w:val="0"/>
          <w:marRight w:val="0"/>
          <w:marTop w:val="0"/>
          <w:marBottom w:val="0"/>
          <w:divBdr>
            <w:top w:val="none" w:sz="0" w:space="0" w:color="auto"/>
            <w:left w:val="none" w:sz="0" w:space="0" w:color="auto"/>
            <w:bottom w:val="none" w:sz="0" w:space="0" w:color="auto"/>
            <w:right w:val="none" w:sz="0" w:space="0" w:color="auto"/>
          </w:divBdr>
        </w:div>
        <w:div w:id="1008945446">
          <w:marLeft w:val="0"/>
          <w:marRight w:val="0"/>
          <w:marTop w:val="0"/>
          <w:marBottom w:val="0"/>
          <w:divBdr>
            <w:top w:val="none" w:sz="0" w:space="0" w:color="auto"/>
            <w:left w:val="none" w:sz="0" w:space="0" w:color="auto"/>
            <w:bottom w:val="none" w:sz="0" w:space="0" w:color="auto"/>
            <w:right w:val="none" w:sz="0" w:space="0" w:color="auto"/>
          </w:divBdr>
        </w:div>
      </w:divsChild>
    </w:div>
    <w:div w:id="1753625219">
      <w:bodyDiv w:val="1"/>
      <w:marLeft w:val="0"/>
      <w:marRight w:val="0"/>
      <w:marTop w:val="0"/>
      <w:marBottom w:val="0"/>
      <w:divBdr>
        <w:top w:val="none" w:sz="0" w:space="0" w:color="auto"/>
        <w:left w:val="none" w:sz="0" w:space="0" w:color="auto"/>
        <w:bottom w:val="none" w:sz="0" w:space="0" w:color="auto"/>
        <w:right w:val="none" w:sz="0" w:space="0" w:color="auto"/>
      </w:divBdr>
    </w:div>
    <w:div w:id="1835606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academia-moscow.ru/authors/detail/46229/" TargetMode="External"/><Relationship Id="rId21" Type="http://schemas.openxmlformats.org/officeDocument/2006/relationships/image" Target="media/image12.wmf"/><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1.png"/><Relationship Id="rId68" Type="http://schemas.openxmlformats.org/officeDocument/2006/relationships/hyperlink" Target="http://www.academia-moscow.ru/authors/detail/46229/" TargetMode="External"/><Relationship Id="rId84" Type="http://schemas.openxmlformats.org/officeDocument/2006/relationships/hyperlink" Target="http://www.academia-moscow.ru/authors/detail/46229/" TargetMode="External"/><Relationship Id="rId89" Type="http://schemas.openxmlformats.org/officeDocument/2006/relationships/image" Target="media/image72.png"/><Relationship Id="rId11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wmf"/><Relationship Id="rId29" Type="http://schemas.openxmlformats.org/officeDocument/2006/relationships/image" Target="media/image18.png"/><Relationship Id="rId107" Type="http://schemas.openxmlformats.org/officeDocument/2006/relationships/image" Target="media/image89.jpeg"/><Relationship Id="rId11" Type="http://schemas.openxmlformats.org/officeDocument/2006/relationships/image" Target="media/image3.wmf"/><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6.png"/><Relationship Id="rId66" Type="http://schemas.openxmlformats.org/officeDocument/2006/relationships/image" Target="media/image54.png"/><Relationship Id="rId74" Type="http://schemas.openxmlformats.org/officeDocument/2006/relationships/image" Target="media/image60.png"/><Relationship Id="rId79" Type="http://schemas.openxmlformats.org/officeDocument/2006/relationships/image" Target="media/image64.gif"/><Relationship Id="rId87" Type="http://schemas.openxmlformats.org/officeDocument/2006/relationships/image" Target="media/image70.png"/><Relationship Id="rId102" Type="http://schemas.openxmlformats.org/officeDocument/2006/relationships/image" Target="media/image85.png"/><Relationship Id="rId110"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49.png"/><Relationship Id="rId82" Type="http://schemas.openxmlformats.org/officeDocument/2006/relationships/image" Target="media/image67.gif"/><Relationship Id="rId90" Type="http://schemas.openxmlformats.org/officeDocument/2006/relationships/image" Target="media/image73.png"/><Relationship Id="rId95" Type="http://schemas.openxmlformats.org/officeDocument/2006/relationships/image" Target="media/image78.png"/><Relationship Id="rId19" Type="http://schemas.openxmlformats.org/officeDocument/2006/relationships/image" Target="media/image11.wmf"/><Relationship Id="rId14" Type="http://schemas.openxmlformats.org/officeDocument/2006/relationships/image" Target="media/image6.wmf"/><Relationship Id="rId22" Type="http://schemas.openxmlformats.org/officeDocument/2006/relationships/oleObject" Target="embeddings/Microsoft_Word_97_-_2003_Document.doc"/><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55.png"/><Relationship Id="rId77" Type="http://schemas.openxmlformats.org/officeDocument/2006/relationships/image" Target="media/image62.gif"/><Relationship Id="rId100" Type="http://schemas.openxmlformats.org/officeDocument/2006/relationships/image" Target="media/image83.png"/><Relationship Id="rId105" Type="http://schemas.openxmlformats.org/officeDocument/2006/relationships/image" Target="media/image87.png"/><Relationship Id="rId8" Type="http://schemas.openxmlformats.org/officeDocument/2006/relationships/footer" Target="footer1.xml"/><Relationship Id="rId51" Type="http://schemas.openxmlformats.org/officeDocument/2006/relationships/image" Target="media/image40.png"/><Relationship Id="rId72" Type="http://schemas.openxmlformats.org/officeDocument/2006/relationships/image" Target="media/image58.png"/><Relationship Id="rId80" Type="http://schemas.openxmlformats.org/officeDocument/2006/relationships/image" Target="media/image65.gif"/><Relationship Id="rId85" Type="http://schemas.openxmlformats.org/officeDocument/2006/relationships/hyperlink" Target="http://www.academia-moscow.ru/authors/detail/46229/" TargetMode="External"/><Relationship Id="rId93" Type="http://schemas.openxmlformats.org/officeDocument/2006/relationships/image" Target="media/image76.png"/><Relationship Id="rId98" Type="http://schemas.openxmlformats.org/officeDocument/2006/relationships/image" Target="media/image81.png"/><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image" Target="media/image9.wmf"/><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7.png"/><Relationship Id="rId67" Type="http://schemas.openxmlformats.org/officeDocument/2006/relationships/hyperlink" Target="http://www.academia-moscow.ru/authors/detail/46229/" TargetMode="External"/><Relationship Id="rId103" Type="http://schemas.openxmlformats.org/officeDocument/2006/relationships/image" Target="media/image86.png"/><Relationship Id="rId108" Type="http://schemas.openxmlformats.org/officeDocument/2006/relationships/image" Target="media/image90.jpeg"/><Relationship Id="rId20" Type="http://schemas.openxmlformats.org/officeDocument/2006/relationships/hyperlink" Target="http://www.academia-moscow.ru/authors/detail/46229/" TargetMode="External"/><Relationship Id="rId41" Type="http://schemas.openxmlformats.org/officeDocument/2006/relationships/image" Target="media/image30.png"/><Relationship Id="rId54" Type="http://schemas.openxmlformats.org/officeDocument/2006/relationships/hyperlink" Target="http://www.academia-moscow.ru/authors/detail/46229/" TargetMode="External"/><Relationship Id="rId62" Type="http://schemas.openxmlformats.org/officeDocument/2006/relationships/image" Target="media/image50.png"/><Relationship Id="rId70" Type="http://schemas.openxmlformats.org/officeDocument/2006/relationships/image" Target="media/image56.png"/><Relationship Id="rId75" Type="http://schemas.openxmlformats.org/officeDocument/2006/relationships/hyperlink" Target="http://www.academia-moscow.ru/authors/detail/46229/" TargetMode="External"/><Relationship Id="rId83" Type="http://schemas.openxmlformats.org/officeDocument/2006/relationships/image" Target="media/image68.gif"/><Relationship Id="rId88" Type="http://schemas.openxmlformats.org/officeDocument/2006/relationships/image" Target="media/image71.png"/><Relationship Id="rId91" Type="http://schemas.openxmlformats.org/officeDocument/2006/relationships/image" Target="media/image74.png"/><Relationship Id="rId96" Type="http://schemas.openxmlformats.org/officeDocument/2006/relationships/image" Target="media/image79.png"/><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wmf"/><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5.png"/><Relationship Id="rId106" Type="http://schemas.openxmlformats.org/officeDocument/2006/relationships/image" Target="media/image88.png"/><Relationship Id="rId10" Type="http://schemas.openxmlformats.org/officeDocument/2006/relationships/image" Target="media/image2.wmf"/><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59.png"/><Relationship Id="rId78" Type="http://schemas.openxmlformats.org/officeDocument/2006/relationships/image" Target="media/image63.gif"/><Relationship Id="rId81" Type="http://schemas.openxmlformats.org/officeDocument/2006/relationships/image" Target="media/image66.gif"/><Relationship Id="rId86" Type="http://schemas.openxmlformats.org/officeDocument/2006/relationships/image" Target="media/image69.png"/><Relationship Id="rId94" Type="http://schemas.openxmlformats.org/officeDocument/2006/relationships/image" Target="media/image77.png"/><Relationship Id="rId99" Type="http://schemas.openxmlformats.org/officeDocument/2006/relationships/image" Target="media/image82.png"/><Relationship Id="rId101" Type="http://schemas.openxmlformats.org/officeDocument/2006/relationships/image" Target="media/image84.png"/><Relationship Id="rId4" Type="http://schemas.openxmlformats.org/officeDocument/2006/relationships/settings" Target="settings.xml"/><Relationship Id="rId9" Type="http://schemas.openxmlformats.org/officeDocument/2006/relationships/image" Target="media/image1.wmf"/><Relationship Id="rId13" Type="http://schemas.openxmlformats.org/officeDocument/2006/relationships/image" Target="media/image5.wmf"/><Relationship Id="rId18" Type="http://schemas.openxmlformats.org/officeDocument/2006/relationships/image" Target="media/image10.wmf"/><Relationship Id="rId39" Type="http://schemas.openxmlformats.org/officeDocument/2006/relationships/image" Target="media/image28.png"/><Relationship Id="rId109" Type="http://schemas.openxmlformats.org/officeDocument/2006/relationships/hyperlink" Target="http://www.academia-moscow.ru/authors/detail/46229/" TargetMode="External"/><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3.png"/><Relationship Id="rId76" Type="http://schemas.openxmlformats.org/officeDocument/2006/relationships/image" Target="media/image61.gif"/><Relationship Id="rId97" Type="http://schemas.openxmlformats.org/officeDocument/2006/relationships/image" Target="media/image80.png"/><Relationship Id="rId104" Type="http://schemas.openxmlformats.org/officeDocument/2006/relationships/hyperlink" Target="http://www.academia-moscow.ru/authors/detail/46229/" TargetMode="External"/><Relationship Id="rId7" Type="http://schemas.openxmlformats.org/officeDocument/2006/relationships/endnotes" Target="endnotes.xml"/><Relationship Id="rId71" Type="http://schemas.openxmlformats.org/officeDocument/2006/relationships/image" Target="media/image57.png"/><Relationship Id="rId92" Type="http://schemas.openxmlformats.org/officeDocument/2006/relationships/image" Target="media/image7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C1A4C0-B4E2-4472-A284-0C11DCF48C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411</TotalTime>
  <Pages>75</Pages>
  <Words>17266</Words>
  <Characters>98422</Characters>
  <Application>Microsoft Office Word</Application>
  <DocSecurity>0</DocSecurity>
  <Lines>820</Lines>
  <Paragraphs>230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115458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Sysadmin</dc:creator>
  <cp:keywords/>
  <dc:description/>
  <cp:lastModifiedBy>Наташа</cp:lastModifiedBy>
  <cp:revision>81</cp:revision>
  <cp:lastPrinted>2019-04-16T03:57:00Z</cp:lastPrinted>
  <dcterms:created xsi:type="dcterms:W3CDTF">2018-03-21T04:25:00Z</dcterms:created>
  <dcterms:modified xsi:type="dcterms:W3CDTF">2021-11-20T03:39:00Z</dcterms:modified>
</cp:coreProperties>
</file>